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09502" w14:textId="4EB727D2" w:rsidR="001015D6" w:rsidRPr="00B63569" w:rsidRDefault="002A42C6"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drawing>
          <wp:inline distT="0" distB="0" distL="0" distR="0" wp14:anchorId="02A01E17" wp14:editId="7B0A2194">
            <wp:extent cx="1609725" cy="1952625"/>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9725" cy="1952625"/>
                    </a:xfrm>
                    <a:prstGeom prst="rect">
                      <a:avLst/>
                    </a:prstGeom>
                    <a:noFill/>
                    <a:ln>
                      <a:noFill/>
                    </a:ln>
                  </pic:spPr>
                </pic:pic>
              </a:graphicData>
            </a:graphic>
          </wp:inline>
        </w:drawing>
      </w:r>
      <w:bookmarkEnd w:id="0"/>
    </w:p>
    <w:p w14:paraId="3B716C0E" w14:textId="77777777" w:rsidR="001015D6" w:rsidRPr="00B63569" w:rsidRDefault="001015D6" w:rsidP="001015D6">
      <w:pPr>
        <w:spacing w:line="360" w:lineRule="auto"/>
        <w:jc w:val="center"/>
        <w:rPr>
          <w:b/>
          <w:bCs/>
          <w:sz w:val="16"/>
          <w:szCs w:val="16"/>
          <w:rtl/>
        </w:rPr>
      </w:pPr>
    </w:p>
    <w:p w14:paraId="094B3885" w14:textId="77777777" w:rsidR="00194889" w:rsidRPr="007C5B4C" w:rsidRDefault="00194889" w:rsidP="00194889">
      <w:pPr>
        <w:spacing w:line="360" w:lineRule="auto"/>
        <w:jc w:val="center"/>
        <w:rPr>
          <w:b/>
          <w:bCs/>
          <w:sz w:val="16"/>
          <w:szCs w:val="16"/>
          <w:rtl/>
        </w:rPr>
      </w:pPr>
    </w:p>
    <w:p w14:paraId="25C3FB38" w14:textId="77777777" w:rsidR="00194889" w:rsidRPr="007C5B4C" w:rsidRDefault="000E4556"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04040E">
        <w:rPr>
          <w:b/>
          <w:bCs/>
          <w:sz w:val="44"/>
          <w:szCs w:val="48"/>
          <w:rtl/>
        </w:rPr>
        <w:t>משרד הפנים</w:t>
      </w:r>
      <w:r w:rsidRPr="007C5B4C">
        <w:rPr>
          <w:b/>
          <w:bCs/>
          <w:sz w:val="44"/>
          <w:szCs w:val="48"/>
          <w:rtl/>
        </w:rPr>
        <w:br/>
        <w:t xml:space="preserve"> </w:t>
      </w:r>
      <w:bookmarkStart w:id="6" w:name="department_1"/>
      <w:bookmarkStart w:id="7" w:name="show_department"/>
      <w:r w:rsidR="00F71085">
        <w:rPr>
          <w:b/>
          <w:bCs/>
          <w:sz w:val="44"/>
          <w:szCs w:val="48"/>
          <w:rtl/>
        </w:rPr>
        <w:t>אגף נכסים ולוגיסטיקה</w:t>
      </w:r>
      <w:bookmarkEnd w:id="6"/>
      <w:bookmarkEnd w:id="7"/>
    </w:p>
    <w:p w14:paraId="6A894FF5" w14:textId="77777777" w:rsidR="00194889" w:rsidRPr="007C5B4C" w:rsidRDefault="000E4556" w:rsidP="00194889">
      <w:pPr>
        <w:spacing w:line="360" w:lineRule="auto"/>
        <w:jc w:val="center"/>
        <w:rPr>
          <w:b/>
          <w:bCs/>
          <w:sz w:val="16"/>
          <w:szCs w:val="16"/>
          <w:rtl/>
        </w:rPr>
      </w:pPr>
      <w:r>
        <w:rPr>
          <w:rFonts w:hint="cs"/>
          <w:b/>
          <w:bCs/>
          <w:sz w:val="16"/>
          <w:szCs w:val="16"/>
          <w:rtl/>
        </w:rPr>
        <w:t xml:space="preserve"> </w:t>
      </w:r>
    </w:p>
    <w:p w14:paraId="30CD682F" w14:textId="48F69E81" w:rsidR="00194889" w:rsidRPr="00197945" w:rsidRDefault="000E4556" w:rsidP="000568D7">
      <w:pPr>
        <w:pStyle w:val="afb"/>
        <w:tabs>
          <w:tab w:val="left" w:pos="720"/>
        </w:tabs>
        <w:spacing w:line="360" w:lineRule="auto"/>
        <w:jc w:val="center"/>
        <w:rPr>
          <w:b/>
          <w:bCs/>
          <w:noProof w:val="0"/>
          <w:sz w:val="64"/>
          <w:szCs w:val="64"/>
          <w:rtl/>
        </w:rPr>
      </w:pPr>
      <w:bookmarkStart w:id="8" w:name="_GoBack"/>
      <w:r w:rsidRPr="00197945">
        <w:rPr>
          <w:rFonts w:hint="cs"/>
          <w:b/>
          <w:bCs/>
          <w:noProof w:val="0"/>
          <w:sz w:val="64"/>
          <w:szCs w:val="64"/>
          <w:rtl/>
        </w:rPr>
        <w:t xml:space="preserve">מכרז </w:t>
      </w:r>
      <w:r w:rsidR="00AE637A">
        <w:rPr>
          <w:b/>
          <w:bCs/>
          <w:noProof w:val="0"/>
          <w:sz w:val="64"/>
          <w:szCs w:val="64"/>
          <w:rtl/>
        </w:rPr>
        <w:t>10/2026</w:t>
      </w:r>
    </w:p>
    <w:bookmarkEnd w:id="8"/>
    <w:p w14:paraId="5322A86B" w14:textId="77777777" w:rsidR="00194889" w:rsidRPr="007C5B4C" w:rsidRDefault="000E4556"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מתן שירותים מקצועיים לבקרת שינויים ברישיון עסק במפעלים ביטחוניים</w:t>
      </w:r>
      <w:bookmarkEnd w:id="9"/>
    </w:p>
    <w:p w14:paraId="73A3E670" w14:textId="77777777" w:rsidR="00194889" w:rsidRPr="00935BCC" w:rsidRDefault="000E4556"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71CC4128" w14:textId="77777777" w:rsidR="001015D6" w:rsidRPr="00B63569" w:rsidRDefault="000E4556" w:rsidP="006F467B">
      <w:pPr>
        <w:tabs>
          <w:tab w:val="left" w:pos="4770"/>
        </w:tabs>
        <w:spacing w:line="360" w:lineRule="auto"/>
        <w:rPr>
          <w:b/>
          <w:bCs/>
          <w:sz w:val="72"/>
          <w:szCs w:val="72"/>
          <w:rtl/>
        </w:rPr>
      </w:pPr>
      <w:r>
        <w:rPr>
          <w:b/>
          <w:bCs/>
          <w:sz w:val="36"/>
          <w:szCs w:val="36"/>
          <w:rtl/>
        </w:rPr>
        <w:tab/>
      </w:r>
    </w:p>
    <w:p w14:paraId="43ECA014" w14:textId="01047FFE" w:rsidR="001015D6" w:rsidRPr="00246CE3" w:rsidRDefault="000E455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AE637A">
        <w:rPr>
          <w:b/>
          <w:bCs/>
          <w:sz w:val="32"/>
          <w:szCs w:val="32"/>
        </w:rPr>
        <w:t>10/2026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0" w:name="TenderDesc_2"/>
      <w:r w:rsidRPr="00246CE3">
        <w:rPr>
          <w:b/>
          <w:bCs/>
          <w:sz w:val="32"/>
          <w:szCs w:val="32"/>
          <w:rtl/>
        </w:rPr>
        <w:t>מתן שירותים מקצועיים לבקרת שינויים ברישיון עסק במפעלים ביטחוניים</w:t>
      </w:r>
      <w:bookmarkEnd w:id="10"/>
    </w:p>
    <w:p w14:paraId="67C6058A" w14:textId="77777777" w:rsidR="006F467B" w:rsidRDefault="000E4556">
      <w:pPr>
        <w:bidi w:val="0"/>
        <w:spacing w:before="200" w:after="200" w:line="276" w:lineRule="auto"/>
        <w:rPr>
          <w:sz w:val="36"/>
          <w:szCs w:val="36"/>
          <w:rtl/>
        </w:rPr>
      </w:pPr>
      <w:r>
        <w:rPr>
          <w:sz w:val="36"/>
          <w:szCs w:val="36"/>
          <w:rtl/>
        </w:rPr>
        <w:br w:type="page"/>
      </w:r>
    </w:p>
    <w:p w14:paraId="32CF7D03" w14:textId="77777777" w:rsidR="000626ED" w:rsidRPr="00973BC2" w:rsidRDefault="000E4556" w:rsidP="0057259E">
      <w:pPr>
        <w:pStyle w:val="1-0"/>
        <w:rPr>
          <w:sz w:val="32"/>
          <w:szCs w:val="32"/>
          <w:rtl/>
        </w:rPr>
      </w:pPr>
      <w:bookmarkStart w:id="11" w:name="_Toc256000040"/>
      <w:bookmarkStart w:id="12" w:name="show_isNotIntroductionEdited"/>
      <w:r w:rsidRPr="00973BC2">
        <w:rPr>
          <w:rFonts w:hint="cs"/>
          <w:sz w:val="32"/>
          <w:szCs w:val="32"/>
          <w:rtl/>
        </w:rPr>
        <w:lastRenderedPageBreak/>
        <w:t>הקדמה</w:t>
      </w:r>
      <w:bookmarkEnd w:id="11"/>
    </w:p>
    <w:p w14:paraId="5CFBBBEC" w14:textId="6549270D" w:rsidR="00EA095D" w:rsidRPr="006E3EE7" w:rsidRDefault="0004040E" w:rsidP="002B53EA">
      <w:pPr>
        <w:pStyle w:val="2-0"/>
        <w:rPr>
          <w:rtl/>
        </w:rPr>
      </w:pPr>
      <w:r>
        <w:rPr>
          <w:rFonts w:hint="cs"/>
          <w:rtl/>
        </w:rPr>
        <w:t>משרד הפנים</w:t>
      </w:r>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AE637A">
        <w:rPr>
          <w:rFonts w:hint="cs"/>
        </w:rPr>
        <w:t>10/2026</w:t>
      </w:r>
      <w:r w:rsidR="000626ED" w:rsidRPr="006E3EE7">
        <w:rPr>
          <w:rFonts w:hint="cs"/>
          <w:rtl/>
        </w:rPr>
        <w:t xml:space="preserve"> ל</w:t>
      </w:r>
      <w:bookmarkStart w:id="13" w:name="TenderDesc_3"/>
      <w:r w:rsidR="000626ED" w:rsidRPr="006E3EE7">
        <w:rPr>
          <w:rFonts w:hint="cs"/>
          <w:rtl/>
        </w:rPr>
        <w:t>מתן שירותים מקצועיים לבקרת שינויים ברישיון עסק במפעלים ביטחוניים</w:t>
      </w:r>
      <w:bookmarkEnd w:id="13"/>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406532C9" w14:textId="77777777" w:rsidR="008854ED" w:rsidRPr="006E3EE7" w:rsidRDefault="000E4556" w:rsidP="00940A80">
      <w:pPr>
        <w:pStyle w:val="2-0"/>
        <w:numPr>
          <w:ilvl w:val="0"/>
          <w:numId w:val="74"/>
        </w:numPr>
        <w:ind w:left="1800"/>
        <w:rPr>
          <w:rFonts w:eastAsia="David"/>
          <w:rtl/>
        </w:rPr>
      </w:pPr>
      <w:bookmarkStart w:id="14" w:name="html_TiurKatzar"/>
      <w:r w:rsidRPr="006E3EE7">
        <w:rPr>
          <w:rFonts w:eastAsia="David" w:hint="cs"/>
          <w:rtl/>
        </w:rPr>
        <w:t>משרד הפנים – מינהל החירום, האגף לרישוי מפעלים ביטחוניים (להלן" המזמין") מזמין בזאת הצעות למתן שירותים מקצועיים לבקרת שינויים ברישיון עסק במפעלים ביטחוניים,  כמפורט במסמכי מכרז זה (להלן:  "המכרז").</w:t>
      </w:r>
    </w:p>
    <w:p w14:paraId="055A31FF" w14:textId="77777777" w:rsidR="008854ED" w:rsidRPr="006E3EE7" w:rsidRDefault="000E4556" w:rsidP="00940A80">
      <w:pPr>
        <w:pStyle w:val="2-0"/>
        <w:numPr>
          <w:ilvl w:val="0"/>
          <w:numId w:val="74"/>
        </w:numPr>
        <w:ind w:left="1800"/>
        <w:rPr>
          <w:rFonts w:eastAsia="David"/>
          <w:rtl/>
        </w:rPr>
      </w:pPr>
      <w:r w:rsidRPr="006E3EE7">
        <w:rPr>
          <w:rFonts w:eastAsia="David" w:hint="cs"/>
          <w:rtl/>
        </w:rPr>
        <w:t>המזמין מבקש להתקשר עם גורם מקצועי חיצוני אשר יעמיד צוות מומחים לביצוע שירותים מקצועיים של בקרת שינויים ברישיון עסק במפעלים ביטחוניים טעוני רישוי, בהתאם לחוק רישוי עסקים, התקנות מכוחו והוראות היחידה לרישוי מפעלים ביטחוניים.</w:t>
      </w:r>
    </w:p>
    <w:p w14:paraId="703CC978" w14:textId="77777777" w:rsidR="008854ED" w:rsidRPr="006E3EE7" w:rsidRDefault="000E4556" w:rsidP="00940A80">
      <w:pPr>
        <w:pStyle w:val="2-0"/>
        <w:numPr>
          <w:ilvl w:val="0"/>
          <w:numId w:val="74"/>
        </w:numPr>
        <w:ind w:left="1800"/>
        <w:rPr>
          <w:rFonts w:eastAsia="David"/>
          <w:rtl/>
        </w:rPr>
      </w:pPr>
      <w:r w:rsidRPr="006E3EE7">
        <w:rPr>
          <w:rFonts w:eastAsia="David" w:hint="cs"/>
          <w:rtl/>
        </w:rPr>
        <w:t xml:space="preserve">השירותים נועדו לסייע לרשות </w:t>
      </w:r>
      <w:r w:rsidRPr="004B7C9C">
        <w:rPr>
          <w:rFonts w:eastAsia="David" w:hint="cs"/>
          <w:rtl/>
        </w:rPr>
        <w:t>הרישוי</w:t>
      </w:r>
      <w:r w:rsidR="00CF6892" w:rsidRPr="004B7C9C">
        <w:rPr>
          <w:rFonts w:eastAsia="David" w:hint="cs"/>
          <w:rtl/>
        </w:rPr>
        <w:t xml:space="preserve"> למפעלים ביטחוניים במשרד הפנים</w:t>
      </w:r>
      <w:r w:rsidRPr="006E3EE7">
        <w:rPr>
          <w:rFonts w:eastAsia="David" w:hint="cs"/>
          <w:rtl/>
        </w:rPr>
        <w:t xml:space="preserve"> בבדיקה שיטתית, מקצועית ומהירה של שינויים בעסק, לרבות שינויים מבניים, תפעוליים, הנדסיים, בטיחותיים וארגוניים, ולהעריך את השלכותיהם על עמידת המפעל בתנאי רישיון העסק ובמפרט התנאים.</w:t>
      </w:r>
    </w:p>
    <w:p w14:paraId="6709E585" w14:textId="77777777" w:rsidR="008854ED" w:rsidRPr="006E3EE7" w:rsidRDefault="000E4556" w:rsidP="00940A80">
      <w:pPr>
        <w:pStyle w:val="2-0"/>
        <w:numPr>
          <w:ilvl w:val="0"/>
          <w:numId w:val="74"/>
        </w:numPr>
        <w:ind w:left="1800"/>
        <w:rPr>
          <w:rFonts w:eastAsia="David"/>
          <w:rtl/>
        </w:rPr>
      </w:pPr>
      <w:r w:rsidRPr="006E3EE7">
        <w:rPr>
          <w:rFonts w:eastAsia="David" w:hint="cs"/>
          <w:rtl/>
        </w:rPr>
        <w:t>הצוות שייבחר יפעל כזרוע מקצועית מסייעת לרשות הרישוי בלבד. הצוות אינו מוסמך לאשר שינויים ברישיון העסק, לקבוע תנאי רישיון או להחליף את שיקול דעת רשות הרישוי או נותני האישור.</w:t>
      </w:r>
    </w:p>
    <w:p w14:paraId="01B712EF" w14:textId="77777777" w:rsidR="008854ED" w:rsidRPr="006E3EE7" w:rsidRDefault="000E4556" w:rsidP="00940A80">
      <w:pPr>
        <w:pStyle w:val="2-0"/>
        <w:numPr>
          <w:ilvl w:val="0"/>
          <w:numId w:val="74"/>
        </w:numPr>
        <w:ind w:left="1800"/>
        <w:rPr>
          <w:rFonts w:eastAsia="David"/>
          <w:rtl/>
        </w:rPr>
      </w:pPr>
      <w:r w:rsidRPr="006E3EE7">
        <w:rPr>
          <w:rFonts w:eastAsia="David" w:hint="cs"/>
          <w:rtl/>
        </w:rPr>
        <w:t>מטרות ההתקשרות הן, בין היתר:</w:t>
      </w:r>
    </w:p>
    <w:p w14:paraId="675E18B7" w14:textId="77777777" w:rsidR="008854ED" w:rsidRPr="006E3EE7" w:rsidRDefault="000E4556" w:rsidP="00940A80">
      <w:pPr>
        <w:pStyle w:val="2-0"/>
        <w:numPr>
          <w:ilvl w:val="1"/>
          <w:numId w:val="74"/>
        </w:numPr>
        <w:ind w:left="2520"/>
        <w:rPr>
          <w:rFonts w:eastAsia="David"/>
          <w:rtl/>
        </w:rPr>
      </w:pPr>
      <w:r w:rsidRPr="006E3EE7">
        <w:rPr>
          <w:rFonts w:eastAsia="David" w:hint="cs"/>
          <w:rtl/>
        </w:rPr>
        <w:t>יצירת מנגנון מקצועי סדור לבדיקת שינויים במפעלים ביטחוניים.</w:t>
      </w:r>
    </w:p>
    <w:p w14:paraId="1FE6FFAC" w14:textId="77777777" w:rsidR="008854ED" w:rsidRPr="006E3EE7" w:rsidRDefault="000E4556" w:rsidP="00940A80">
      <w:pPr>
        <w:pStyle w:val="2-0"/>
        <w:numPr>
          <w:ilvl w:val="1"/>
          <w:numId w:val="74"/>
        </w:numPr>
        <w:ind w:left="2520"/>
        <w:rPr>
          <w:rFonts w:eastAsia="David"/>
          <w:rtl/>
        </w:rPr>
      </w:pPr>
      <w:r w:rsidRPr="006E3EE7">
        <w:rPr>
          <w:rFonts w:eastAsia="David" w:hint="cs"/>
          <w:rtl/>
        </w:rPr>
        <w:t>הבאת כלל המפעלים לרישוי עדכני ולעמידה בהוראות הדין ומפרט התנאים. בפרט -הבטחת שלמות ועדכניות מסמכי הרישוי ותיקי המפעל והבטחת טיפול המפעל בשינויים בהתאמה לדין.</w:t>
      </w:r>
    </w:p>
    <w:p w14:paraId="7BEB3622" w14:textId="77777777" w:rsidR="008854ED" w:rsidRPr="006E3EE7" w:rsidRDefault="000E4556" w:rsidP="00940A80">
      <w:pPr>
        <w:pStyle w:val="2-0"/>
        <w:numPr>
          <w:ilvl w:val="1"/>
          <w:numId w:val="74"/>
        </w:numPr>
        <w:ind w:left="2520"/>
        <w:rPr>
          <w:rFonts w:eastAsia="David"/>
          <w:rtl/>
        </w:rPr>
      </w:pPr>
      <w:r w:rsidRPr="006E3EE7">
        <w:rPr>
          <w:rFonts w:eastAsia="David" w:hint="cs"/>
          <w:rtl/>
        </w:rPr>
        <w:t xml:space="preserve">קיצור זמני </w:t>
      </w:r>
      <w:r w:rsidR="004A1D62">
        <w:rPr>
          <w:rFonts w:eastAsia="David" w:hint="cs"/>
          <w:rtl/>
        </w:rPr>
        <w:t xml:space="preserve">תגובה </w:t>
      </w:r>
      <w:r w:rsidRPr="006E3EE7">
        <w:rPr>
          <w:rFonts w:eastAsia="David" w:hint="cs"/>
          <w:rtl/>
        </w:rPr>
        <w:t xml:space="preserve">טיפול בשינויים. </w:t>
      </w:r>
    </w:p>
    <w:p w14:paraId="0988AF97" w14:textId="77777777" w:rsidR="004B7C9C" w:rsidRDefault="000E4556" w:rsidP="002B53EA">
      <w:pPr>
        <w:pStyle w:val="2-0"/>
      </w:pPr>
      <w:bookmarkStart w:id="15" w:name="_Toc53331326"/>
      <w:bookmarkEnd w:id="14"/>
      <w:r w:rsidRPr="006E3EE7">
        <w:rPr>
          <w:rFonts w:hint="cs"/>
          <w:rtl/>
        </w:rPr>
        <w:t xml:space="preserve">המזמין רשאי לבחור </w:t>
      </w:r>
      <w:r w:rsidRPr="004B7C9C">
        <w:rPr>
          <w:rFonts w:hint="cs"/>
          <w:b/>
          <w:bCs/>
          <w:rtl/>
        </w:rPr>
        <w:t xml:space="preserve">עד </w:t>
      </w:r>
      <w:bookmarkStart w:id="16" w:name="numZohim"/>
      <w:r w:rsidR="00E65568" w:rsidRPr="004B7C9C">
        <w:rPr>
          <w:rFonts w:hint="cs"/>
          <w:b/>
          <w:bCs/>
        </w:rPr>
        <w:t>2</w:t>
      </w:r>
      <w:bookmarkEnd w:id="16"/>
      <w:r w:rsidR="001A7586" w:rsidRPr="004B7C9C">
        <w:rPr>
          <w:rFonts w:hint="cs"/>
          <w:b/>
          <w:bCs/>
          <w:rtl/>
        </w:rPr>
        <w:t xml:space="preserve"> </w:t>
      </w:r>
      <w:r w:rsidRPr="004B7C9C">
        <w:rPr>
          <w:rFonts w:hint="cs"/>
          <w:b/>
          <w:bCs/>
          <w:rtl/>
        </w:rPr>
        <w:t>זוכים במכרז</w:t>
      </w:r>
      <w:r w:rsidRPr="006E3EE7">
        <w:rPr>
          <w:rFonts w:hint="cs"/>
          <w:rtl/>
        </w:rPr>
        <w:t>.</w:t>
      </w:r>
      <w:r w:rsidR="00BA05A4" w:rsidRPr="006E3EE7">
        <w:rPr>
          <w:rFonts w:hint="cs"/>
          <w:rtl/>
        </w:rPr>
        <w:t xml:space="preserve"> </w:t>
      </w:r>
      <w:bookmarkStart w:id="17" w:name="ofenhaluka_1"/>
    </w:p>
    <w:p w14:paraId="5BC4E36F" w14:textId="77777777" w:rsidR="004B7C9C" w:rsidRDefault="00CA5F4A" w:rsidP="002B53EA">
      <w:pPr>
        <w:pStyle w:val="2-0"/>
      </w:pPr>
      <w:r w:rsidRPr="004B7C9C">
        <w:rPr>
          <w:rFonts w:hint="cs"/>
          <w:rtl/>
        </w:rPr>
        <w:t>במידה ויבחרו שני זוכים</w:t>
      </w:r>
      <w:r w:rsidR="004B7C9C" w:rsidRPr="004B7C9C">
        <w:rPr>
          <w:rFonts w:hint="cs"/>
          <w:rtl/>
        </w:rPr>
        <w:t xml:space="preserve">, חלוקת </w:t>
      </w:r>
      <w:r w:rsidR="00577AD1" w:rsidRPr="004B7C9C">
        <w:rPr>
          <w:rFonts w:hint="cs"/>
          <w:rtl/>
        </w:rPr>
        <w:t>העבודה בין הזוכים תיעשה בהתאם לשיקול דעתו של המשרד ובאופן שוויוני ככל הניתן.</w:t>
      </w:r>
    </w:p>
    <w:p w14:paraId="2B560047" w14:textId="77777777" w:rsidR="005721E3" w:rsidRDefault="000E4556" w:rsidP="002B53EA">
      <w:pPr>
        <w:pStyle w:val="2-0"/>
      </w:pPr>
      <w:r w:rsidRPr="006E3EE7">
        <w:rPr>
          <w:rFonts w:hint="cs"/>
          <w:rtl/>
        </w:rPr>
        <w:t>הזוכה לא יהיה רשאי להחליף אנשי צוות ללא אישור המזמין.</w:t>
      </w:r>
      <w:bookmarkEnd w:id="17"/>
      <w:r w:rsidRPr="006E3EE7">
        <w:rPr>
          <w:rFonts w:hint="cs"/>
          <w:rtl/>
        </w:rPr>
        <w:t xml:space="preserve"> </w:t>
      </w:r>
    </w:p>
    <w:p w14:paraId="1D556D4D" w14:textId="77777777" w:rsidR="00B42543" w:rsidRPr="0070608D" w:rsidRDefault="00B42543" w:rsidP="00B42543">
      <w:pPr>
        <w:pStyle w:val="2-0"/>
        <w:rPr>
          <w:b/>
          <w:bCs/>
        </w:rPr>
      </w:pPr>
      <w:r w:rsidRPr="0070608D">
        <w:rPr>
          <w:rFonts w:hint="cs"/>
          <w:b/>
          <w:bCs/>
          <w:rtl/>
        </w:rPr>
        <w:t xml:space="preserve">על כל חברי הצוות מטעם המציע אשר יתנו שירות במסגרת מכרז זה, </w:t>
      </w:r>
      <w:r w:rsidRPr="0070608D">
        <w:rPr>
          <w:b/>
          <w:bCs/>
          <w:rtl/>
        </w:rPr>
        <w:t xml:space="preserve">לעמוד בדרישות סיווג ביטחוני </w:t>
      </w:r>
      <w:r w:rsidR="00F45F54" w:rsidRPr="0070608D">
        <w:rPr>
          <w:rFonts w:hint="cs"/>
          <w:b/>
          <w:bCs/>
          <w:rtl/>
        </w:rPr>
        <w:t xml:space="preserve">של "סודי ביותר" </w:t>
      </w:r>
      <w:r w:rsidRPr="0070608D">
        <w:rPr>
          <w:b/>
          <w:bCs/>
          <w:rtl/>
        </w:rPr>
        <w:t>בתוך</w:t>
      </w:r>
      <w:r w:rsidRPr="0070608D">
        <w:rPr>
          <w:b/>
          <w:bCs/>
        </w:rPr>
        <w:t xml:space="preserve">120 </w:t>
      </w:r>
      <w:r w:rsidRPr="0070608D">
        <w:rPr>
          <w:rFonts w:hint="cs"/>
          <w:b/>
          <w:bCs/>
          <w:rtl/>
        </w:rPr>
        <w:t xml:space="preserve"> </w:t>
      </w:r>
      <w:r w:rsidRPr="0070608D">
        <w:rPr>
          <w:b/>
          <w:bCs/>
          <w:rtl/>
        </w:rPr>
        <w:t>יום ממועד ההודעה על הזכייה</w:t>
      </w:r>
      <w:r w:rsidR="00C85282">
        <w:rPr>
          <w:rFonts w:hint="cs"/>
          <w:b/>
          <w:bCs/>
          <w:rtl/>
        </w:rPr>
        <w:t xml:space="preserve">, </w:t>
      </w:r>
      <w:r w:rsidRPr="0070608D">
        <w:rPr>
          <w:b/>
          <w:bCs/>
          <w:rtl/>
        </w:rPr>
        <w:t>כתנאי להתקשרות</w:t>
      </w:r>
      <w:r w:rsidRPr="0070608D">
        <w:rPr>
          <w:b/>
          <w:bCs/>
        </w:rPr>
        <w:t>.</w:t>
      </w:r>
      <w:r w:rsidRPr="0070608D">
        <w:rPr>
          <w:rFonts w:hint="cs"/>
          <w:b/>
          <w:bCs/>
          <w:rtl/>
        </w:rPr>
        <w:t xml:space="preserve"> המזמין רשאי לתת ארכה נוספת של 60 יום.</w:t>
      </w:r>
    </w:p>
    <w:p w14:paraId="714EDDB7" w14:textId="77777777" w:rsidR="00EA2F14" w:rsidRDefault="000E4556" w:rsidP="002B53EA">
      <w:pPr>
        <w:pStyle w:val="2-0"/>
      </w:pPr>
      <w:r w:rsidRPr="006E3EE7">
        <w:rPr>
          <w:rFonts w:hint="cs"/>
          <w:rtl/>
        </w:rPr>
        <w:t xml:space="preserve">הזוכים יחתמו על הסכם התקשרות (מצ"ב כפרק ד') עם המזמין לתקופה של </w:t>
      </w:r>
      <w:bookmarkStart w:id="18" w:name="baseConnectionPeriod"/>
      <w:r w:rsidR="004766DA" w:rsidRPr="006E3EE7">
        <w:rPr>
          <w:rFonts w:hint="cs"/>
          <w:rtl/>
        </w:rPr>
        <w:t>12</w:t>
      </w:r>
      <w:bookmarkEnd w:id="18"/>
      <w:r w:rsidR="006F2C63" w:rsidRPr="006E3EE7">
        <w:rPr>
          <w:rFonts w:hint="cs"/>
          <w:rtl/>
        </w:rPr>
        <w:t xml:space="preserve"> </w:t>
      </w:r>
      <w:r w:rsidR="00B96028" w:rsidRPr="006E3EE7">
        <w:rPr>
          <w:rFonts w:hint="cs"/>
          <w:rtl/>
        </w:rPr>
        <w:t>חודשים</w:t>
      </w:r>
      <w:r w:rsidR="00F52283">
        <w:rPr>
          <w:rFonts w:hint="cs"/>
          <w:rtl/>
        </w:rPr>
        <w:t>, או לתקופה אחרת שתקבע על ידי המזמין</w:t>
      </w:r>
      <w:r w:rsidRPr="006E3EE7">
        <w:rPr>
          <w:rFonts w:hint="cs"/>
          <w:rtl/>
        </w:rPr>
        <w:t xml:space="preserve"> </w:t>
      </w:r>
      <w:r w:rsidRPr="00800876">
        <w:rPr>
          <w:rFonts w:hint="cs"/>
          <w:b/>
          <w:bCs/>
          <w:rtl/>
        </w:rPr>
        <w:t>("תקופת ההתקשרות")</w:t>
      </w:r>
      <w:bookmarkStart w:id="19" w:name="show_optionConnectionPeriod_2"/>
      <w:r w:rsidR="004766DA" w:rsidRPr="006E3EE7">
        <w:rPr>
          <w:rFonts w:hint="cs"/>
          <w:rtl/>
        </w:rPr>
        <w:t xml:space="preserve">, כאשר למזמין הזכות </w:t>
      </w:r>
      <w:r w:rsidR="004766DA" w:rsidRPr="006E3EE7">
        <w:rPr>
          <w:rFonts w:hint="cs"/>
          <w:rtl/>
        </w:rPr>
        <w:lastRenderedPageBreak/>
        <w:t>להאריך את תקופת ההתקשרות בתקופות נוספות, ועד ל</w:t>
      </w:r>
      <w:r w:rsidR="0009075A" w:rsidRPr="006E3EE7">
        <w:rPr>
          <w:rFonts w:hint="cs"/>
        </w:rPr>
        <w:t xml:space="preserve"> - </w:t>
      </w:r>
      <w:bookmarkStart w:id="20" w:name="optionConnectionPeriod"/>
      <w:r w:rsidR="004766DA" w:rsidRPr="006E3EE7">
        <w:rPr>
          <w:rFonts w:hint="cs"/>
          <w:rtl/>
        </w:rPr>
        <w:t>48</w:t>
      </w:r>
      <w:bookmarkEnd w:id="20"/>
      <w:r w:rsidR="004766DA" w:rsidRPr="006E3EE7">
        <w:rPr>
          <w:rFonts w:hint="cs"/>
          <w:rtl/>
        </w:rPr>
        <w:t xml:space="preserve"> חודשים נוספים</w:t>
      </w:r>
      <w:bookmarkEnd w:id="19"/>
      <w:r w:rsidR="006F380A">
        <w:rPr>
          <w:rFonts w:hint="cs"/>
          <w:rtl/>
        </w:rPr>
        <w:t xml:space="preserve"> </w:t>
      </w:r>
      <w:r w:rsidR="006F380A">
        <w:rPr>
          <w:rFonts w:eastAsia="Times New Roman" w:hint="cs"/>
          <w:b/>
          <w:bCs/>
          <w:rtl/>
        </w:rPr>
        <w:t>כך שתקופת ההתקשרות הכוללת עם הזוכה בגין המכרז</w:t>
      </w:r>
      <w:r w:rsidR="00EC30B7">
        <w:rPr>
          <w:rFonts w:eastAsia="Times New Roman" w:hint="cs"/>
          <w:b/>
          <w:bCs/>
          <w:rtl/>
        </w:rPr>
        <w:t xml:space="preserve"> </w:t>
      </w:r>
      <w:r w:rsidR="006F380A">
        <w:rPr>
          <w:rFonts w:eastAsia="Times New Roman" w:hint="cs"/>
          <w:b/>
          <w:bCs/>
          <w:rtl/>
        </w:rPr>
        <w:t>לא תעלה על</w:t>
      </w:r>
      <w:r w:rsidR="006F380A" w:rsidRPr="004A0A02">
        <w:rPr>
          <w:rFonts w:eastAsia="Times New Roman" w:hint="cs"/>
          <w:b/>
          <w:bCs/>
          <w:rtl/>
        </w:rPr>
        <w:t xml:space="preserve"> </w:t>
      </w:r>
      <w:r w:rsidR="00EC30B7">
        <w:rPr>
          <w:rFonts w:eastAsia="Times New Roman" w:hint="cs"/>
          <w:b/>
          <w:bCs/>
          <w:rtl/>
        </w:rPr>
        <w:t>60</w:t>
      </w:r>
      <w:r w:rsidR="006F380A" w:rsidRPr="004A0A02">
        <w:rPr>
          <w:rFonts w:eastAsia="Times New Roman" w:hint="cs"/>
          <w:b/>
          <w:bCs/>
          <w:rtl/>
        </w:rPr>
        <w:t xml:space="preserve"> חודשים</w:t>
      </w:r>
      <w:r w:rsidRPr="006E3EE7">
        <w:rPr>
          <w:rFonts w:hint="cs"/>
          <w:rtl/>
        </w:rPr>
        <w:t>.</w:t>
      </w:r>
      <w:bookmarkEnd w:id="15"/>
    </w:p>
    <w:p w14:paraId="799C9EE7" w14:textId="77777777" w:rsidR="00EC30B7" w:rsidRPr="004A0A02" w:rsidRDefault="00EC30B7" w:rsidP="00EC30B7">
      <w:pPr>
        <w:pStyle w:val="2-0"/>
        <w:rPr>
          <w:rtl/>
        </w:rPr>
      </w:pPr>
      <w:r w:rsidRPr="004A0A02">
        <w:rPr>
          <w:rFonts w:hint="cs"/>
          <w:rtl/>
        </w:rPr>
        <w:t xml:space="preserve">הארכת ההתקשרות כאמור לעיל, תתבצע </w:t>
      </w:r>
      <w:r w:rsidRPr="0049289F">
        <w:rPr>
          <w:rtl/>
        </w:rPr>
        <w:t>בכפוף לצרכי המ</w:t>
      </w:r>
      <w:r>
        <w:rPr>
          <w:rFonts w:hint="cs"/>
          <w:rtl/>
        </w:rPr>
        <w:t>זמין</w:t>
      </w:r>
      <w:r w:rsidRPr="004A0A02">
        <w:rPr>
          <w:rtl/>
        </w:rPr>
        <w:t>,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0888F3A4" w14:textId="77777777" w:rsidR="00EC30B7" w:rsidRPr="00EC30B7" w:rsidRDefault="00EC30B7" w:rsidP="00EC30B7">
      <w:pPr>
        <w:pStyle w:val="2-0"/>
      </w:pPr>
      <w:r w:rsidRPr="00EC30B7">
        <w:rPr>
          <w:rtl/>
        </w:rPr>
        <w:t>ההתקשרות  תכנס לתוקפה אך ורק מיום החתימה על הזמנת הרכש על ידי מורשי החתימה במשרד. היקף ההתקשרות לרבות כמויות יקבעו בהזמנה.</w:t>
      </w:r>
    </w:p>
    <w:p w14:paraId="08F78777" w14:textId="77777777" w:rsidR="00EC30B7" w:rsidRPr="00EC30B7" w:rsidRDefault="00EC30B7" w:rsidP="00EC30B7">
      <w:pPr>
        <w:pStyle w:val="2-0"/>
      </w:pPr>
      <w:r w:rsidRPr="00EC30B7">
        <w:rPr>
          <w:rtl/>
        </w:rPr>
        <w:t>ה</w:t>
      </w:r>
      <w:r w:rsidRPr="00EC30B7">
        <w:rPr>
          <w:rFonts w:hint="cs"/>
          <w:rtl/>
        </w:rPr>
        <w:t>זוכה במכרז</w:t>
      </w:r>
      <w:r w:rsidRPr="00EC30B7">
        <w:rPr>
          <w:rtl/>
        </w:rPr>
        <w:t xml:space="preserve"> לא יוכל לממש את ההתקשרות ולספק את השירותים הנדרשים טרם קבלת הזמנת רכש חתומה.</w:t>
      </w:r>
    </w:p>
    <w:p w14:paraId="1B148C24" w14:textId="77777777" w:rsidR="00EC30B7" w:rsidRPr="00EC30B7" w:rsidRDefault="00EC30B7" w:rsidP="000F6CF8">
      <w:pPr>
        <w:pStyle w:val="2-0"/>
        <w:ind w:hanging="450"/>
      </w:pPr>
      <w:r w:rsidRPr="00EC30B7">
        <w:rPr>
          <w:rtl/>
        </w:rPr>
        <w:t>למען הסר ספק, לא תהיה ל</w:t>
      </w:r>
      <w:r w:rsidRPr="00EC30B7">
        <w:rPr>
          <w:rFonts w:hint="cs"/>
          <w:rtl/>
        </w:rPr>
        <w:t>זוכה במכרז</w:t>
      </w:r>
      <w:r w:rsidRPr="00EC30B7">
        <w:rPr>
          <w:rtl/>
        </w:rPr>
        <w:t xml:space="preserve"> כל טענה בגין התקופה טרם הוצאת הזמנה על ידי המ</w:t>
      </w:r>
      <w:r w:rsidRPr="00EC30B7">
        <w:rPr>
          <w:rFonts w:hint="cs"/>
          <w:rtl/>
        </w:rPr>
        <w:t xml:space="preserve">זמין </w:t>
      </w:r>
      <w:r w:rsidRPr="00EC30B7">
        <w:rPr>
          <w:rtl/>
        </w:rPr>
        <w:t>וכן יהיה מנוע מלהלין על הסתמכות כלשהיא.</w:t>
      </w:r>
    </w:p>
    <w:p w14:paraId="7E51057C" w14:textId="77777777" w:rsidR="00EC30B7" w:rsidRPr="00EC30B7" w:rsidRDefault="00EC30B7" w:rsidP="00EC30B7">
      <w:pPr>
        <w:pStyle w:val="2-0"/>
        <w:ind w:hanging="450"/>
      </w:pPr>
      <w:r w:rsidRPr="00591371">
        <w:rPr>
          <w:rtl/>
        </w:rPr>
        <w:t xml:space="preserve">הארכת ההתקשרות, באם תהיה, תהיה בהודעה בכתב של מורשי החתימה מטעם </w:t>
      </w:r>
      <w:r>
        <w:rPr>
          <w:rFonts w:hint="cs"/>
          <w:rtl/>
        </w:rPr>
        <w:t xml:space="preserve">המזמין </w:t>
      </w:r>
      <w:r w:rsidRPr="00591371">
        <w:rPr>
          <w:rFonts w:hint="cs"/>
          <w:rtl/>
        </w:rPr>
        <w:t>חתימה על הסכם וקבלת הזמנת רכש בהתאם</w:t>
      </w:r>
      <w:r w:rsidRPr="00591371">
        <w:rPr>
          <w:rtl/>
        </w:rPr>
        <w:t>.</w:t>
      </w:r>
    </w:p>
    <w:p w14:paraId="054C6009" w14:textId="77777777" w:rsidR="00777816" w:rsidRPr="007815E6" w:rsidRDefault="000E4556" w:rsidP="00EC30B7">
      <w:pPr>
        <w:pStyle w:val="2-0"/>
        <w:ind w:hanging="450"/>
        <w:rPr>
          <w:rtl/>
        </w:rPr>
      </w:pPr>
      <w:r w:rsidRPr="007815E6">
        <w:rPr>
          <w:rFonts w:hint="cs"/>
          <w:rtl/>
        </w:rPr>
        <w:t xml:space="preserve">מסמכי המכרז מחולקים לפרקים, כמפורט להלן: </w:t>
      </w:r>
    </w:p>
    <w:p w14:paraId="5E0CE1A8" w14:textId="77777777" w:rsidR="00777816" w:rsidRPr="007815E6" w:rsidRDefault="000E455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F39C033" w14:textId="77777777" w:rsidR="00777816" w:rsidRPr="007815E6" w:rsidRDefault="000E455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58F3A05" w14:textId="77777777" w:rsidR="00777816" w:rsidRPr="007815E6" w:rsidRDefault="000E455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2B1B552" w14:textId="77777777" w:rsidR="00777816" w:rsidRPr="000626ED" w:rsidRDefault="000E455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2685ED06" w14:textId="77777777" w:rsidR="003A3E9F" w:rsidRPr="00F5078D" w:rsidRDefault="003A3E9F" w:rsidP="00F5078D"/>
    <w:p w14:paraId="7AE2B7BF" w14:textId="77777777" w:rsidR="000626ED" w:rsidRPr="00F5078D" w:rsidRDefault="000626ED" w:rsidP="00F5078D">
      <w:pPr>
        <w:rPr>
          <w:rtl/>
        </w:rPr>
      </w:pPr>
    </w:p>
    <w:p w14:paraId="66B01FE8" w14:textId="77777777" w:rsidR="003E47B9" w:rsidRDefault="003E47B9" w:rsidP="00A10168">
      <w:pPr>
        <w:rPr>
          <w:b/>
          <w:bCs/>
          <w:sz w:val="28"/>
          <w:szCs w:val="28"/>
          <w:u w:val="single"/>
          <w:rtl/>
        </w:rPr>
      </w:pPr>
    </w:p>
    <w:p w14:paraId="0DC4FB80" w14:textId="77777777" w:rsidR="003E47B9" w:rsidRDefault="003E47B9" w:rsidP="00A10168">
      <w:pPr>
        <w:rPr>
          <w:b/>
          <w:bCs/>
          <w:sz w:val="28"/>
          <w:szCs w:val="28"/>
          <w:u w:val="single"/>
          <w:rtl/>
        </w:rPr>
      </w:pPr>
    </w:p>
    <w:p w14:paraId="58F10669" w14:textId="77777777" w:rsidR="008A2C04" w:rsidRPr="002E4C9E" w:rsidRDefault="008A2C04" w:rsidP="007F3C97">
      <w:pPr>
        <w:pStyle w:val="af7"/>
        <w:spacing w:line="360" w:lineRule="auto"/>
        <w:ind w:right="52"/>
        <w:jc w:val="center"/>
        <w:rPr>
          <w:rFonts w:cs="David"/>
          <w:rtl/>
        </w:rPr>
      </w:pPr>
    </w:p>
    <w:bookmarkEnd w:id="12"/>
    <w:p w14:paraId="318FCABA" w14:textId="77777777" w:rsidR="006129BD" w:rsidRDefault="006129BD" w:rsidP="006129BD">
      <w:pPr>
        <w:jc w:val="center"/>
        <w:rPr>
          <w:sz w:val="36"/>
          <w:szCs w:val="36"/>
          <w:rtl/>
        </w:rPr>
      </w:pPr>
    </w:p>
    <w:p w14:paraId="74612094" w14:textId="77777777" w:rsidR="00717FE4" w:rsidRDefault="000E4556">
      <w:pPr>
        <w:bidi w:val="0"/>
        <w:spacing w:before="200" w:after="200" w:line="276" w:lineRule="auto"/>
        <w:rPr>
          <w:sz w:val="36"/>
          <w:szCs w:val="36"/>
        </w:rPr>
      </w:pPr>
      <w:r>
        <w:rPr>
          <w:sz w:val="36"/>
          <w:szCs w:val="36"/>
          <w:rtl/>
        </w:rPr>
        <w:br w:type="page"/>
      </w:r>
    </w:p>
    <w:p w14:paraId="4D2BB3E4" w14:textId="77777777" w:rsidR="00321C2A" w:rsidRPr="00321C2A" w:rsidRDefault="000E4556" w:rsidP="00C0313F">
      <w:pPr>
        <w:pStyle w:val="1-0"/>
        <w:rPr>
          <w:rtl/>
        </w:rPr>
      </w:pPr>
      <w:bookmarkStart w:id="21" w:name="_Toc256000041"/>
      <w:bookmarkStart w:id="22" w:name="_Toc53498844"/>
      <w:bookmarkStart w:id="23" w:name="_Toc173823716"/>
      <w:r w:rsidRPr="00321C2A">
        <w:rPr>
          <w:rtl/>
        </w:rPr>
        <w:lastRenderedPageBreak/>
        <w:t>תוכן עניינים</w:t>
      </w:r>
      <w:bookmarkEnd w:id="21"/>
      <w:bookmarkEnd w:id="22"/>
    </w:p>
    <w:bookmarkEnd w:id="23"/>
    <w:p w14:paraId="20A121D9" w14:textId="77777777" w:rsidR="008854ED" w:rsidRPr="006D3095" w:rsidRDefault="000E4556">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sidR="008854ED">
          <w:rPr>
            <w:rStyle w:val="Hyperlink"/>
            <w:rFonts w:eastAsia="Times New Roman"/>
            <w:rtl/>
          </w:rPr>
          <w:t>1.</w:t>
        </w:r>
        <w:r w:rsidR="008854ED" w:rsidRPr="006D3095">
          <w:rPr>
            <w:rFonts w:eastAsia="Times New Roman"/>
            <w:sz w:val="22"/>
            <w:rtl/>
          </w:rPr>
          <w:tab/>
        </w:r>
        <w:r w:rsidR="008854ED" w:rsidRPr="00973BC2">
          <w:rPr>
            <w:rStyle w:val="Hyperlink"/>
            <w:rFonts w:hint="cs"/>
            <w:rtl/>
          </w:rPr>
          <w:t>הקדמה</w:t>
        </w:r>
        <w:r w:rsidR="008854ED">
          <w:tab/>
        </w:r>
        <w:r w:rsidR="008854ED">
          <w:fldChar w:fldCharType="begin"/>
        </w:r>
        <w:r w:rsidR="008854ED">
          <w:instrText xml:space="preserve"> PAGEREF _Toc256000040 \h </w:instrText>
        </w:r>
        <w:r w:rsidR="008854ED">
          <w:fldChar w:fldCharType="separate"/>
        </w:r>
        <w:r w:rsidR="00B73E81">
          <w:rPr>
            <w:rtl/>
          </w:rPr>
          <w:t>2</w:t>
        </w:r>
        <w:r w:rsidR="008854ED">
          <w:fldChar w:fldCharType="end"/>
        </w:r>
      </w:hyperlink>
    </w:p>
    <w:p w14:paraId="609C4A83" w14:textId="77777777" w:rsidR="008854ED" w:rsidRPr="006D3095" w:rsidRDefault="009C7F04">
      <w:pPr>
        <w:pStyle w:val="TOC2"/>
        <w:tabs>
          <w:tab w:val="left" w:pos="480"/>
          <w:tab w:val="right" w:leader="dot" w:pos="8270"/>
        </w:tabs>
        <w:ind w:left="740" w:hanging="400"/>
        <w:rPr>
          <w:sz w:val="22"/>
        </w:rPr>
      </w:pPr>
      <w:hyperlink w:anchor="_Toc256000041" w:history="1">
        <w:r w:rsidR="008854ED">
          <w:rPr>
            <w:rStyle w:val="Hyperlink"/>
            <w:rFonts w:eastAsia="Times New Roman"/>
            <w:rtl/>
          </w:rPr>
          <w:t>2.</w:t>
        </w:r>
        <w:r w:rsidR="008854ED" w:rsidRPr="006D3095">
          <w:rPr>
            <w:rFonts w:eastAsia="Times New Roman"/>
            <w:sz w:val="22"/>
            <w:rtl/>
          </w:rPr>
          <w:tab/>
        </w:r>
        <w:r w:rsidR="008854ED" w:rsidRPr="00321C2A">
          <w:rPr>
            <w:rStyle w:val="Hyperlink"/>
            <w:rtl/>
          </w:rPr>
          <w:t>תוכן עניינים</w:t>
        </w:r>
        <w:r w:rsidR="008854ED">
          <w:tab/>
        </w:r>
        <w:r w:rsidR="008854ED">
          <w:fldChar w:fldCharType="begin"/>
        </w:r>
        <w:r w:rsidR="008854ED">
          <w:instrText xml:space="preserve"> PAGEREF _Toc256000041 \h </w:instrText>
        </w:r>
        <w:r w:rsidR="008854ED">
          <w:fldChar w:fldCharType="separate"/>
        </w:r>
        <w:r w:rsidR="00B73E81">
          <w:rPr>
            <w:rtl/>
          </w:rPr>
          <w:t>4</w:t>
        </w:r>
        <w:r w:rsidR="008854ED">
          <w:fldChar w:fldCharType="end"/>
        </w:r>
      </w:hyperlink>
    </w:p>
    <w:p w14:paraId="66E364C5" w14:textId="77777777" w:rsidR="008854ED" w:rsidRPr="006D3095" w:rsidRDefault="009C7F04">
      <w:pPr>
        <w:pStyle w:val="TOC1"/>
        <w:tabs>
          <w:tab w:val="right" w:leader="dot" w:pos="8270"/>
        </w:tabs>
        <w:rPr>
          <w:rFonts w:ascii="Calibri" w:hAnsi="Calibri"/>
          <w:noProof/>
          <w:sz w:val="22"/>
        </w:rPr>
      </w:pPr>
      <w:hyperlink w:anchor="_Toc256000042" w:history="1">
        <w:r w:rsidR="008854ED" w:rsidRPr="001868B7">
          <w:rPr>
            <w:rStyle w:val="Hyperlink"/>
            <w:rtl/>
          </w:rPr>
          <w:t>פרק א'- הליך המכרז</w:t>
        </w:r>
        <w:r w:rsidR="008854ED">
          <w:tab/>
        </w:r>
        <w:r w:rsidR="008854ED">
          <w:fldChar w:fldCharType="begin"/>
        </w:r>
        <w:r w:rsidR="008854ED">
          <w:instrText xml:space="preserve"> PAGEREF _Toc256000042 \h </w:instrText>
        </w:r>
        <w:r w:rsidR="008854ED">
          <w:fldChar w:fldCharType="separate"/>
        </w:r>
        <w:r w:rsidR="00B73E81">
          <w:rPr>
            <w:noProof/>
            <w:rtl/>
          </w:rPr>
          <w:t>5</w:t>
        </w:r>
        <w:r w:rsidR="008854ED">
          <w:fldChar w:fldCharType="end"/>
        </w:r>
      </w:hyperlink>
    </w:p>
    <w:p w14:paraId="3C9DC9F6" w14:textId="77777777" w:rsidR="008854ED" w:rsidRPr="006D3095" w:rsidRDefault="009C7F04">
      <w:pPr>
        <w:pStyle w:val="TOC2"/>
        <w:tabs>
          <w:tab w:val="left" w:pos="480"/>
          <w:tab w:val="right" w:leader="dot" w:pos="8270"/>
        </w:tabs>
        <w:ind w:left="740" w:hanging="400"/>
        <w:rPr>
          <w:sz w:val="22"/>
        </w:rPr>
      </w:pPr>
      <w:hyperlink w:anchor="_Toc256000043" w:history="1">
        <w:r w:rsidR="008854ED">
          <w:rPr>
            <w:rStyle w:val="Hyperlink"/>
            <w:rFonts w:eastAsia="Times New Roman"/>
            <w:rtl/>
          </w:rPr>
          <w:t>3.</w:t>
        </w:r>
        <w:r w:rsidR="008854ED" w:rsidRPr="006D3095">
          <w:rPr>
            <w:rFonts w:eastAsia="Times New Roman"/>
            <w:sz w:val="22"/>
            <w:rtl/>
          </w:rPr>
          <w:tab/>
        </w:r>
        <w:r w:rsidR="008854ED">
          <w:rPr>
            <w:rStyle w:val="Hyperlink"/>
            <w:rtl/>
          </w:rPr>
          <w:t>עקרונות המכרז</w:t>
        </w:r>
        <w:r w:rsidR="008854ED">
          <w:tab/>
        </w:r>
        <w:r w:rsidR="008854ED">
          <w:fldChar w:fldCharType="begin"/>
        </w:r>
        <w:r w:rsidR="008854ED">
          <w:instrText xml:space="preserve"> PAGEREF _Toc256000043 \h </w:instrText>
        </w:r>
        <w:r w:rsidR="008854ED">
          <w:fldChar w:fldCharType="separate"/>
        </w:r>
        <w:r w:rsidR="00B73E81">
          <w:rPr>
            <w:rtl/>
          </w:rPr>
          <w:t>6</w:t>
        </w:r>
        <w:r w:rsidR="008854ED">
          <w:fldChar w:fldCharType="end"/>
        </w:r>
      </w:hyperlink>
    </w:p>
    <w:p w14:paraId="0C59A788" w14:textId="77777777" w:rsidR="008854ED" w:rsidRPr="006D3095" w:rsidRDefault="009C7F04">
      <w:pPr>
        <w:pStyle w:val="TOC2"/>
        <w:tabs>
          <w:tab w:val="left" w:pos="480"/>
          <w:tab w:val="right" w:leader="dot" w:pos="8270"/>
        </w:tabs>
        <w:ind w:left="740" w:hanging="400"/>
        <w:rPr>
          <w:sz w:val="22"/>
        </w:rPr>
      </w:pPr>
      <w:hyperlink w:anchor="_Toc256000044" w:history="1">
        <w:r w:rsidR="008854ED">
          <w:rPr>
            <w:rStyle w:val="Hyperlink"/>
            <w:rFonts w:eastAsia="Times New Roman"/>
            <w:rtl/>
          </w:rPr>
          <w:t>4.</w:t>
        </w:r>
        <w:r w:rsidR="008854ED" w:rsidRPr="006D3095">
          <w:rPr>
            <w:rFonts w:eastAsia="Times New Roman"/>
            <w:sz w:val="22"/>
            <w:rtl/>
          </w:rPr>
          <w:tab/>
        </w:r>
        <w:r w:rsidR="008854ED" w:rsidRPr="00EC0034">
          <w:rPr>
            <w:rStyle w:val="Hyperlink"/>
            <w:rtl/>
          </w:rPr>
          <w:t>תנאי</w:t>
        </w:r>
        <w:r w:rsidR="008854ED" w:rsidRPr="00EC0034">
          <w:rPr>
            <w:rStyle w:val="Hyperlink"/>
            <w:rFonts w:hint="cs"/>
            <w:rtl/>
          </w:rPr>
          <w:t>ם להשתתפות במכרז</w:t>
        </w:r>
        <w:r w:rsidR="008854ED">
          <w:tab/>
        </w:r>
        <w:r w:rsidR="008854ED">
          <w:fldChar w:fldCharType="begin"/>
        </w:r>
        <w:r w:rsidR="008854ED">
          <w:instrText xml:space="preserve"> PAGEREF _Toc256000044 \h </w:instrText>
        </w:r>
        <w:r w:rsidR="008854ED">
          <w:fldChar w:fldCharType="separate"/>
        </w:r>
        <w:r w:rsidR="00B73E81">
          <w:rPr>
            <w:rtl/>
          </w:rPr>
          <w:t>7</w:t>
        </w:r>
        <w:r w:rsidR="008854ED">
          <w:fldChar w:fldCharType="end"/>
        </w:r>
      </w:hyperlink>
    </w:p>
    <w:p w14:paraId="667CB29E" w14:textId="77777777" w:rsidR="008854ED" w:rsidRPr="006D3095" w:rsidRDefault="009C7F04">
      <w:pPr>
        <w:pStyle w:val="TOC2"/>
        <w:tabs>
          <w:tab w:val="left" w:pos="480"/>
          <w:tab w:val="right" w:leader="dot" w:pos="8270"/>
        </w:tabs>
        <w:ind w:left="740" w:hanging="400"/>
        <w:rPr>
          <w:sz w:val="22"/>
        </w:rPr>
      </w:pPr>
      <w:hyperlink w:anchor="_Toc256000045" w:history="1">
        <w:r w:rsidR="008854ED">
          <w:rPr>
            <w:rStyle w:val="Hyperlink"/>
            <w:rFonts w:eastAsia="Times New Roman"/>
            <w:rtl/>
          </w:rPr>
          <w:t>5.</w:t>
        </w:r>
        <w:r w:rsidR="008854ED" w:rsidRPr="006D3095">
          <w:rPr>
            <w:rFonts w:eastAsia="Times New Roman"/>
            <w:sz w:val="22"/>
            <w:rtl/>
          </w:rPr>
          <w:tab/>
        </w:r>
        <w:r w:rsidR="008854ED" w:rsidRPr="00EC0034">
          <w:rPr>
            <w:rStyle w:val="Hyperlink"/>
            <w:rFonts w:hint="cs"/>
            <w:rtl/>
          </w:rPr>
          <w:t>ניקוד ההצעות</w:t>
        </w:r>
        <w:r w:rsidR="008854ED">
          <w:tab/>
        </w:r>
        <w:r w:rsidR="008854ED">
          <w:fldChar w:fldCharType="begin"/>
        </w:r>
        <w:r w:rsidR="008854ED">
          <w:instrText xml:space="preserve"> PAGEREF _Toc256000045 \h </w:instrText>
        </w:r>
        <w:r w:rsidR="008854ED">
          <w:fldChar w:fldCharType="separate"/>
        </w:r>
        <w:r w:rsidR="00B73E81">
          <w:rPr>
            <w:rtl/>
          </w:rPr>
          <w:t>9</w:t>
        </w:r>
        <w:r w:rsidR="008854ED">
          <w:fldChar w:fldCharType="end"/>
        </w:r>
      </w:hyperlink>
    </w:p>
    <w:p w14:paraId="58DD49AA" w14:textId="77777777" w:rsidR="008854ED" w:rsidRPr="006D3095" w:rsidRDefault="009C7F04">
      <w:pPr>
        <w:pStyle w:val="TOC2"/>
        <w:tabs>
          <w:tab w:val="left" w:pos="480"/>
          <w:tab w:val="right" w:leader="dot" w:pos="8270"/>
        </w:tabs>
        <w:ind w:left="740" w:hanging="400"/>
        <w:rPr>
          <w:sz w:val="22"/>
        </w:rPr>
      </w:pPr>
      <w:hyperlink w:anchor="_Toc256000046" w:history="1">
        <w:r w:rsidR="008854ED">
          <w:rPr>
            <w:rStyle w:val="Hyperlink"/>
            <w:rFonts w:eastAsia="Times New Roman"/>
            <w:rtl/>
          </w:rPr>
          <w:t>6.</w:t>
        </w:r>
        <w:r w:rsidR="008854ED" w:rsidRPr="006D3095">
          <w:rPr>
            <w:rFonts w:eastAsia="Times New Roman"/>
            <w:sz w:val="22"/>
            <w:rtl/>
          </w:rPr>
          <w:tab/>
        </w:r>
        <w:r w:rsidR="008854ED" w:rsidRPr="00EC0034">
          <w:rPr>
            <w:rStyle w:val="Hyperlink"/>
            <w:rFonts w:hint="eastAsia"/>
            <w:rtl/>
          </w:rPr>
          <w:t>בחירת</w:t>
        </w:r>
        <w:r w:rsidR="008854ED" w:rsidRPr="00EC0034">
          <w:rPr>
            <w:rStyle w:val="Hyperlink"/>
            <w:rtl/>
          </w:rPr>
          <w:t xml:space="preserve"> </w:t>
        </w:r>
        <w:r w:rsidR="008854ED" w:rsidRPr="00EC0034">
          <w:rPr>
            <w:rStyle w:val="Hyperlink"/>
            <w:rFonts w:hint="eastAsia"/>
            <w:rtl/>
          </w:rPr>
          <w:t>זוכה</w:t>
        </w:r>
        <w:r w:rsidR="008854ED">
          <w:tab/>
        </w:r>
        <w:r w:rsidR="008854ED">
          <w:fldChar w:fldCharType="begin"/>
        </w:r>
        <w:r w:rsidR="008854ED">
          <w:instrText xml:space="preserve"> PAGEREF _Toc256000046 \h </w:instrText>
        </w:r>
        <w:r w:rsidR="008854ED">
          <w:fldChar w:fldCharType="separate"/>
        </w:r>
        <w:r w:rsidR="00B73E81">
          <w:rPr>
            <w:rtl/>
          </w:rPr>
          <w:t>11</w:t>
        </w:r>
        <w:r w:rsidR="008854ED">
          <w:fldChar w:fldCharType="end"/>
        </w:r>
      </w:hyperlink>
    </w:p>
    <w:p w14:paraId="3C5FD8AC" w14:textId="77777777" w:rsidR="008854ED" w:rsidRPr="006D3095" w:rsidRDefault="009C7F04">
      <w:pPr>
        <w:pStyle w:val="TOC2"/>
        <w:tabs>
          <w:tab w:val="left" w:pos="480"/>
          <w:tab w:val="right" w:leader="dot" w:pos="8270"/>
        </w:tabs>
        <w:ind w:left="740" w:hanging="400"/>
        <w:rPr>
          <w:sz w:val="22"/>
        </w:rPr>
      </w:pPr>
      <w:hyperlink w:anchor="_Toc256000047" w:history="1">
        <w:r w:rsidR="008854ED">
          <w:rPr>
            <w:rStyle w:val="Hyperlink"/>
            <w:rFonts w:eastAsia="Times New Roman"/>
            <w:rtl/>
          </w:rPr>
          <w:t>7.</w:t>
        </w:r>
        <w:r w:rsidR="008854ED" w:rsidRPr="006D3095">
          <w:rPr>
            <w:rFonts w:eastAsia="Times New Roman"/>
            <w:sz w:val="22"/>
            <w:rtl/>
          </w:rPr>
          <w:tab/>
        </w:r>
        <w:r w:rsidR="008854ED" w:rsidRPr="00EC0034">
          <w:rPr>
            <w:rStyle w:val="Hyperlink"/>
            <w:rFonts w:hint="cs"/>
            <w:rtl/>
          </w:rPr>
          <w:t>מופעים ומועדים במכרז</w:t>
        </w:r>
        <w:r w:rsidR="008854ED">
          <w:tab/>
        </w:r>
        <w:r w:rsidR="008854ED">
          <w:fldChar w:fldCharType="begin"/>
        </w:r>
        <w:r w:rsidR="008854ED">
          <w:instrText xml:space="preserve"> PAGEREF _Toc256000047 \h </w:instrText>
        </w:r>
        <w:r w:rsidR="008854ED">
          <w:fldChar w:fldCharType="separate"/>
        </w:r>
        <w:r w:rsidR="00B73E81">
          <w:rPr>
            <w:rtl/>
          </w:rPr>
          <w:t>15</w:t>
        </w:r>
        <w:r w:rsidR="008854ED">
          <w:fldChar w:fldCharType="end"/>
        </w:r>
      </w:hyperlink>
    </w:p>
    <w:p w14:paraId="44081720" w14:textId="77777777" w:rsidR="008854ED" w:rsidRPr="006D3095" w:rsidRDefault="009C7F04">
      <w:pPr>
        <w:pStyle w:val="TOC2"/>
        <w:tabs>
          <w:tab w:val="left" w:pos="480"/>
          <w:tab w:val="right" w:leader="dot" w:pos="8270"/>
        </w:tabs>
        <w:ind w:left="740" w:hanging="400"/>
        <w:rPr>
          <w:sz w:val="22"/>
        </w:rPr>
      </w:pPr>
      <w:hyperlink w:anchor="_Toc256000048" w:history="1">
        <w:r w:rsidR="008854ED">
          <w:rPr>
            <w:rStyle w:val="Hyperlink"/>
            <w:rFonts w:eastAsia="Times New Roman"/>
            <w:rtl/>
          </w:rPr>
          <w:t>8.</w:t>
        </w:r>
        <w:r w:rsidR="008854ED" w:rsidRPr="006D3095">
          <w:rPr>
            <w:rFonts w:eastAsia="Times New Roman"/>
            <w:sz w:val="22"/>
            <w:rtl/>
          </w:rPr>
          <w:tab/>
        </w:r>
        <w:r w:rsidR="008854ED" w:rsidRPr="00EC0034">
          <w:rPr>
            <w:rStyle w:val="Hyperlink"/>
            <w:rFonts w:hint="cs"/>
            <w:rtl/>
          </w:rPr>
          <w:t xml:space="preserve">כללי </w:t>
        </w:r>
        <w:r w:rsidR="008854ED" w:rsidRPr="00EC0034">
          <w:rPr>
            <w:rStyle w:val="Hyperlink"/>
            <w:rtl/>
          </w:rPr>
          <w:t>המכרז</w:t>
        </w:r>
        <w:r w:rsidR="008854ED">
          <w:tab/>
        </w:r>
        <w:r w:rsidR="008854ED">
          <w:fldChar w:fldCharType="begin"/>
        </w:r>
        <w:r w:rsidR="008854ED">
          <w:instrText xml:space="preserve"> PAGEREF _Toc256000048 \h </w:instrText>
        </w:r>
        <w:r w:rsidR="008854ED">
          <w:fldChar w:fldCharType="separate"/>
        </w:r>
        <w:r w:rsidR="00B73E81">
          <w:rPr>
            <w:rtl/>
          </w:rPr>
          <w:t>21</w:t>
        </w:r>
        <w:r w:rsidR="008854ED">
          <w:fldChar w:fldCharType="end"/>
        </w:r>
      </w:hyperlink>
    </w:p>
    <w:p w14:paraId="056BFBE6" w14:textId="77777777" w:rsidR="008854ED" w:rsidRPr="006D3095" w:rsidRDefault="009C7F04">
      <w:pPr>
        <w:pStyle w:val="TOC1"/>
        <w:tabs>
          <w:tab w:val="right" w:leader="dot" w:pos="8270"/>
        </w:tabs>
        <w:rPr>
          <w:rFonts w:ascii="Calibri" w:hAnsi="Calibri"/>
          <w:noProof/>
          <w:sz w:val="22"/>
        </w:rPr>
      </w:pPr>
      <w:hyperlink w:anchor="_Toc256000049" w:history="1">
        <w:r w:rsidR="008854ED" w:rsidRPr="002426B4">
          <w:rPr>
            <w:rStyle w:val="Hyperlink"/>
            <w:rFonts w:hint="cs"/>
            <w:rtl/>
          </w:rPr>
          <w:t>פרק ב</w:t>
        </w:r>
        <w:r w:rsidR="008854ED">
          <w:rPr>
            <w:rStyle w:val="Hyperlink"/>
            <w:rFonts w:hint="cs"/>
            <w:rtl/>
          </w:rPr>
          <w:t>'</w:t>
        </w:r>
        <w:r w:rsidR="008854ED" w:rsidRPr="002426B4">
          <w:rPr>
            <w:rStyle w:val="Hyperlink"/>
            <w:rFonts w:hint="cs"/>
            <w:rtl/>
          </w:rPr>
          <w:t xml:space="preserve"> </w:t>
        </w:r>
        <w:r w:rsidR="008854ED" w:rsidRPr="002426B4">
          <w:rPr>
            <w:rStyle w:val="Hyperlink"/>
            <w:rtl/>
          </w:rPr>
          <w:t>–</w:t>
        </w:r>
        <w:r w:rsidR="008854ED" w:rsidRPr="002426B4">
          <w:rPr>
            <w:rStyle w:val="Hyperlink"/>
            <w:rFonts w:hint="cs"/>
            <w:rtl/>
          </w:rPr>
          <w:t xml:space="preserve"> </w:t>
        </w:r>
        <w:r w:rsidR="008854ED">
          <w:rPr>
            <w:rStyle w:val="Hyperlink"/>
            <w:rFonts w:hint="cs"/>
            <w:rtl/>
          </w:rPr>
          <w:t xml:space="preserve">חוברת </w:t>
        </w:r>
        <w:r w:rsidR="008854ED" w:rsidRPr="002426B4">
          <w:rPr>
            <w:rStyle w:val="Hyperlink"/>
            <w:rFonts w:hint="cs"/>
            <w:rtl/>
          </w:rPr>
          <w:t>ההצעה</w:t>
        </w:r>
        <w:r w:rsidR="008854ED">
          <w:tab/>
        </w:r>
        <w:r w:rsidR="008854ED">
          <w:fldChar w:fldCharType="begin"/>
        </w:r>
        <w:r w:rsidR="008854ED">
          <w:instrText xml:space="preserve"> PAGEREF _Toc256000049 \h </w:instrText>
        </w:r>
        <w:r w:rsidR="008854ED">
          <w:fldChar w:fldCharType="separate"/>
        </w:r>
        <w:r w:rsidR="00B73E81">
          <w:rPr>
            <w:noProof/>
            <w:rtl/>
          </w:rPr>
          <w:t>25</w:t>
        </w:r>
        <w:r w:rsidR="008854ED">
          <w:fldChar w:fldCharType="end"/>
        </w:r>
      </w:hyperlink>
    </w:p>
    <w:p w14:paraId="1AAB4ECB" w14:textId="77777777" w:rsidR="008854ED" w:rsidRPr="006D3095" w:rsidRDefault="009C7F04">
      <w:pPr>
        <w:pStyle w:val="TOC2"/>
        <w:tabs>
          <w:tab w:val="left" w:pos="480"/>
          <w:tab w:val="right" w:leader="dot" w:pos="8270"/>
        </w:tabs>
        <w:ind w:left="740" w:hanging="400"/>
        <w:rPr>
          <w:sz w:val="22"/>
        </w:rPr>
      </w:pPr>
      <w:hyperlink w:anchor="_Toc256000050" w:history="1">
        <w:r w:rsidR="008854ED">
          <w:rPr>
            <w:rStyle w:val="Hyperlink"/>
            <w:rFonts w:eastAsia="Times New Roman"/>
            <w:rtl/>
          </w:rPr>
          <w:t>9.</w:t>
        </w:r>
        <w:r w:rsidR="008854ED" w:rsidRPr="006D3095">
          <w:rPr>
            <w:rFonts w:eastAsia="Times New Roman"/>
            <w:sz w:val="22"/>
            <w:rtl/>
          </w:rPr>
          <w:tab/>
        </w:r>
        <w:r w:rsidR="008854ED" w:rsidRPr="00EC0034">
          <w:rPr>
            <w:rStyle w:val="Hyperlink"/>
            <w:rFonts w:hint="cs"/>
            <w:rtl/>
          </w:rPr>
          <w:t>הגשת הצעה במכרז</w:t>
        </w:r>
        <w:r w:rsidR="008854ED">
          <w:tab/>
        </w:r>
        <w:r w:rsidR="008854ED">
          <w:fldChar w:fldCharType="begin"/>
        </w:r>
        <w:r w:rsidR="008854ED">
          <w:instrText xml:space="preserve"> PAGEREF _Toc256000050 \h </w:instrText>
        </w:r>
        <w:r w:rsidR="008854ED">
          <w:fldChar w:fldCharType="separate"/>
        </w:r>
        <w:r w:rsidR="00B73E81">
          <w:rPr>
            <w:rtl/>
          </w:rPr>
          <w:t>26</w:t>
        </w:r>
        <w:r w:rsidR="008854ED">
          <w:fldChar w:fldCharType="end"/>
        </w:r>
      </w:hyperlink>
    </w:p>
    <w:p w14:paraId="38FA89FA" w14:textId="77777777" w:rsidR="008854ED" w:rsidRPr="006D3095" w:rsidRDefault="009C7F04">
      <w:pPr>
        <w:pStyle w:val="TOC2"/>
        <w:tabs>
          <w:tab w:val="left" w:pos="480"/>
          <w:tab w:val="right" w:leader="dot" w:pos="8270"/>
        </w:tabs>
        <w:ind w:left="740" w:hanging="400"/>
        <w:rPr>
          <w:sz w:val="22"/>
        </w:rPr>
      </w:pPr>
      <w:hyperlink w:anchor="_Toc256000051" w:history="1">
        <w:r w:rsidR="008854ED">
          <w:rPr>
            <w:rStyle w:val="Hyperlink"/>
            <w:rFonts w:eastAsia="Times New Roman"/>
            <w:rtl/>
          </w:rPr>
          <w:t>10.</w:t>
        </w:r>
        <w:r w:rsidR="008854ED" w:rsidRPr="006D3095">
          <w:rPr>
            <w:rFonts w:eastAsia="Times New Roman"/>
            <w:sz w:val="22"/>
            <w:rtl/>
          </w:rPr>
          <w:tab/>
        </w:r>
        <w:r w:rsidR="008854ED" w:rsidRPr="00EC0034">
          <w:rPr>
            <w:rStyle w:val="Hyperlink"/>
            <w:rFonts w:hint="cs"/>
            <w:rtl/>
          </w:rPr>
          <w:t>פרטי המציע</w:t>
        </w:r>
        <w:r w:rsidR="008854ED">
          <w:tab/>
        </w:r>
        <w:r w:rsidR="008854ED">
          <w:fldChar w:fldCharType="begin"/>
        </w:r>
        <w:r w:rsidR="008854ED">
          <w:instrText xml:space="preserve"> PAGEREF _Toc256000051 \h </w:instrText>
        </w:r>
        <w:r w:rsidR="008854ED">
          <w:fldChar w:fldCharType="separate"/>
        </w:r>
        <w:r w:rsidR="00B73E81">
          <w:rPr>
            <w:rtl/>
          </w:rPr>
          <w:t>26</w:t>
        </w:r>
        <w:r w:rsidR="008854ED">
          <w:fldChar w:fldCharType="end"/>
        </w:r>
      </w:hyperlink>
    </w:p>
    <w:p w14:paraId="7E8C198D" w14:textId="77777777" w:rsidR="008854ED" w:rsidRPr="006D3095" w:rsidRDefault="009C7F04">
      <w:pPr>
        <w:pStyle w:val="TOC2"/>
        <w:tabs>
          <w:tab w:val="left" w:pos="480"/>
          <w:tab w:val="right" w:leader="dot" w:pos="8270"/>
        </w:tabs>
        <w:ind w:left="740" w:hanging="400"/>
        <w:rPr>
          <w:sz w:val="22"/>
        </w:rPr>
      </w:pPr>
      <w:hyperlink w:anchor="_Toc256000052" w:history="1">
        <w:r w:rsidR="008854ED">
          <w:rPr>
            <w:rStyle w:val="Hyperlink"/>
            <w:rFonts w:eastAsia="Times New Roman"/>
            <w:rtl/>
          </w:rPr>
          <w:t>11.</w:t>
        </w:r>
        <w:r w:rsidR="008854ED" w:rsidRPr="006D3095">
          <w:rPr>
            <w:rFonts w:eastAsia="Times New Roman"/>
            <w:sz w:val="22"/>
            <w:rtl/>
          </w:rPr>
          <w:tab/>
        </w:r>
        <w:r w:rsidR="008854ED" w:rsidRPr="00EC0034">
          <w:rPr>
            <w:rStyle w:val="Hyperlink"/>
            <w:rFonts w:hint="cs"/>
            <w:rtl/>
          </w:rPr>
          <w:t>הוכחת עמידה בתנאי הסף של המכרז</w:t>
        </w:r>
        <w:r w:rsidR="008854ED">
          <w:tab/>
        </w:r>
        <w:r w:rsidR="008854ED">
          <w:fldChar w:fldCharType="begin"/>
        </w:r>
        <w:r w:rsidR="008854ED">
          <w:instrText xml:space="preserve"> PAGEREF _Toc256000052 \h </w:instrText>
        </w:r>
        <w:r w:rsidR="008854ED">
          <w:fldChar w:fldCharType="separate"/>
        </w:r>
        <w:r w:rsidR="00B73E81">
          <w:rPr>
            <w:rtl/>
          </w:rPr>
          <w:t>27</w:t>
        </w:r>
        <w:r w:rsidR="008854ED">
          <w:fldChar w:fldCharType="end"/>
        </w:r>
      </w:hyperlink>
    </w:p>
    <w:p w14:paraId="5FBD3F57" w14:textId="77777777" w:rsidR="008854ED" w:rsidRPr="006D3095" w:rsidRDefault="009C7F04">
      <w:pPr>
        <w:pStyle w:val="TOC2"/>
        <w:tabs>
          <w:tab w:val="left" w:pos="480"/>
          <w:tab w:val="right" w:leader="dot" w:pos="8270"/>
        </w:tabs>
        <w:ind w:left="740" w:hanging="400"/>
        <w:rPr>
          <w:sz w:val="22"/>
        </w:rPr>
      </w:pPr>
      <w:hyperlink w:anchor="_Toc256000053" w:history="1">
        <w:r w:rsidR="008854ED">
          <w:rPr>
            <w:rStyle w:val="Hyperlink"/>
            <w:rFonts w:eastAsia="Times New Roman"/>
            <w:rtl/>
          </w:rPr>
          <w:t>12.</w:t>
        </w:r>
        <w:r w:rsidR="008854ED" w:rsidRPr="006D3095">
          <w:rPr>
            <w:rFonts w:eastAsia="Times New Roman"/>
            <w:sz w:val="22"/>
            <w:rtl/>
          </w:rPr>
          <w:tab/>
        </w:r>
        <w:r w:rsidR="008854ED" w:rsidRPr="00EC0034">
          <w:rPr>
            <w:rStyle w:val="Hyperlink"/>
            <w:rFonts w:hint="cs"/>
            <w:rtl/>
          </w:rPr>
          <w:t>איכות ההצעה</w:t>
        </w:r>
        <w:r w:rsidR="008854ED">
          <w:tab/>
        </w:r>
        <w:r w:rsidR="008854ED">
          <w:fldChar w:fldCharType="begin"/>
        </w:r>
        <w:r w:rsidR="008854ED">
          <w:instrText xml:space="preserve"> PAGEREF _Toc256000053 \h </w:instrText>
        </w:r>
        <w:r w:rsidR="008854ED">
          <w:fldChar w:fldCharType="separate"/>
        </w:r>
        <w:r w:rsidR="00B73E81">
          <w:rPr>
            <w:rtl/>
          </w:rPr>
          <w:t>31</w:t>
        </w:r>
        <w:r w:rsidR="008854ED">
          <w:fldChar w:fldCharType="end"/>
        </w:r>
      </w:hyperlink>
    </w:p>
    <w:p w14:paraId="7A33D607" w14:textId="77777777" w:rsidR="008854ED" w:rsidRPr="006D3095" w:rsidRDefault="009C7F04">
      <w:pPr>
        <w:pStyle w:val="TOC2"/>
        <w:tabs>
          <w:tab w:val="left" w:pos="480"/>
          <w:tab w:val="right" w:leader="dot" w:pos="8270"/>
        </w:tabs>
        <w:ind w:left="740" w:hanging="400"/>
        <w:rPr>
          <w:sz w:val="22"/>
        </w:rPr>
      </w:pPr>
      <w:hyperlink w:anchor="_Toc256000054" w:history="1">
        <w:r w:rsidR="008854ED">
          <w:rPr>
            <w:rStyle w:val="Hyperlink"/>
            <w:rFonts w:eastAsia="Times New Roman"/>
            <w:rtl/>
          </w:rPr>
          <w:t>13.</w:t>
        </w:r>
        <w:r w:rsidR="008854ED" w:rsidRPr="006D3095">
          <w:rPr>
            <w:rFonts w:eastAsia="Times New Roman"/>
            <w:sz w:val="22"/>
            <w:rtl/>
          </w:rPr>
          <w:tab/>
        </w:r>
        <w:r w:rsidR="008854ED" w:rsidRPr="00EC0034">
          <w:rPr>
            <w:rStyle w:val="Hyperlink"/>
            <w:rFonts w:hint="cs"/>
            <w:rtl/>
          </w:rPr>
          <w:t>התחייבויות נוספות של המציע</w:t>
        </w:r>
        <w:r w:rsidR="008854ED">
          <w:tab/>
        </w:r>
        <w:r w:rsidR="008854ED">
          <w:fldChar w:fldCharType="begin"/>
        </w:r>
        <w:r w:rsidR="008854ED">
          <w:instrText xml:space="preserve"> PAGEREF _Toc256000054 \h </w:instrText>
        </w:r>
        <w:r w:rsidR="008854ED">
          <w:fldChar w:fldCharType="separate"/>
        </w:r>
        <w:r w:rsidR="00B73E81">
          <w:rPr>
            <w:rtl/>
          </w:rPr>
          <w:t>32</w:t>
        </w:r>
        <w:r w:rsidR="008854ED">
          <w:fldChar w:fldCharType="end"/>
        </w:r>
      </w:hyperlink>
    </w:p>
    <w:p w14:paraId="31A6BA30" w14:textId="77777777" w:rsidR="008854ED" w:rsidRPr="006D3095" w:rsidRDefault="009C7F04">
      <w:pPr>
        <w:pStyle w:val="TOC2"/>
        <w:tabs>
          <w:tab w:val="left" w:pos="480"/>
          <w:tab w:val="right" w:leader="dot" w:pos="8270"/>
        </w:tabs>
        <w:ind w:left="740" w:hanging="400"/>
        <w:rPr>
          <w:sz w:val="22"/>
        </w:rPr>
      </w:pPr>
      <w:hyperlink w:anchor="_Toc256000055" w:history="1">
        <w:r w:rsidR="008854ED">
          <w:rPr>
            <w:rStyle w:val="Hyperlink"/>
            <w:rFonts w:eastAsia="Times New Roman"/>
            <w:rtl/>
          </w:rPr>
          <w:t>14.</w:t>
        </w:r>
        <w:r w:rsidR="008854ED" w:rsidRPr="006D3095">
          <w:rPr>
            <w:rFonts w:eastAsia="Times New Roman"/>
            <w:sz w:val="22"/>
            <w:rtl/>
          </w:rPr>
          <w:tab/>
        </w:r>
        <w:r w:rsidR="008854ED" w:rsidRPr="00EC0034">
          <w:rPr>
            <w:rStyle w:val="Hyperlink"/>
            <w:rFonts w:hint="cs"/>
            <w:rtl/>
          </w:rPr>
          <w:t>בקשות</w:t>
        </w:r>
        <w:r w:rsidR="008854ED">
          <w:tab/>
        </w:r>
        <w:r w:rsidR="008854ED">
          <w:fldChar w:fldCharType="begin"/>
        </w:r>
        <w:r w:rsidR="008854ED">
          <w:instrText xml:space="preserve"> PAGEREF _Toc256000055 \h </w:instrText>
        </w:r>
        <w:r w:rsidR="008854ED">
          <w:fldChar w:fldCharType="separate"/>
        </w:r>
        <w:r w:rsidR="00B73E81">
          <w:rPr>
            <w:rtl/>
          </w:rPr>
          <w:t>33</w:t>
        </w:r>
        <w:r w:rsidR="008854ED">
          <w:fldChar w:fldCharType="end"/>
        </w:r>
      </w:hyperlink>
    </w:p>
    <w:p w14:paraId="64418FCA" w14:textId="77777777" w:rsidR="008854ED" w:rsidRPr="006D3095" w:rsidRDefault="009C7F04">
      <w:pPr>
        <w:pStyle w:val="TOC2"/>
        <w:tabs>
          <w:tab w:val="left" w:pos="480"/>
          <w:tab w:val="right" w:leader="dot" w:pos="8270"/>
        </w:tabs>
        <w:ind w:left="740" w:hanging="400"/>
        <w:rPr>
          <w:sz w:val="22"/>
        </w:rPr>
      </w:pPr>
      <w:hyperlink w:anchor="_Toc256000056" w:history="1">
        <w:r w:rsidR="008854ED">
          <w:rPr>
            <w:rStyle w:val="Hyperlink"/>
            <w:rFonts w:eastAsia="Times New Roman"/>
            <w:rtl/>
          </w:rPr>
          <w:t>15.</w:t>
        </w:r>
        <w:r w:rsidR="008854ED" w:rsidRPr="006D3095">
          <w:rPr>
            <w:rFonts w:eastAsia="Times New Roman"/>
            <w:sz w:val="22"/>
            <w:rtl/>
          </w:rPr>
          <w:tab/>
        </w:r>
        <w:r w:rsidR="008854ED" w:rsidRPr="00EC0034">
          <w:rPr>
            <w:rStyle w:val="Hyperlink"/>
            <w:rFonts w:hint="cs"/>
            <w:rtl/>
          </w:rPr>
          <w:t>רשימת נספחים</w:t>
        </w:r>
        <w:r w:rsidR="008854ED">
          <w:tab/>
        </w:r>
        <w:r w:rsidR="008854ED">
          <w:fldChar w:fldCharType="begin"/>
        </w:r>
        <w:r w:rsidR="008854ED">
          <w:instrText xml:space="preserve"> PAGEREF _Toc256000056 \h </w:instrText>
        </w:r>
        <w:r w:rsidR="008854ED">
          <w:fldChar w:fldCharType="separate"/>
        </w:r>
        <w:r w:rsidR="00B73E81">
          <w:rPr>
            <w:rtl/>
          </w:rPr>
          <w:t>36</w:t>
        </w:r>
        <w:r w:rsidR="008854ED">
          <w:fldChar w:fldCharType="end"/>
        </w:r>
      </w:hyperlink>
    </w:p>
    <w:p w14:paraId="423615BE" w14:textId="77777777" w:rsidR="008854ED" w:rsidRPr="006D3095" w:rsidRDefault="009C7F04">
      <w:pPr>
        <w:pStyle w:val="TOC1"/>
        <w:tabs>
          <w:tab w:val="right" w:leader="dot" w:pos="8270"/>
        </w:tabs>
        <w:rPr>
          <w:rFonts w:ascii="Calibri" w:hAnsi="Calibri"/>
          <w:noProof/>
          <w:sz w:val="22"/>
        </w:rPr>
      </w:pPr>
      <w:hyperlink w:anchor="_Toc256000057" w:history="1">
        <w:r w:rsidR="008854ED" w:rsidRPr="009C285E">
          <w:rPr>
            <w:rStyle w:val="Hyperlink"/>
            <w:rFonts w:hint="cs"/>
            <w:rtl/>
          </w:rPr>
          <w:t xml:space="preserve">פרק ג' </w:t>
        </w:r>
        <w:r w:rsidR="008854ED" w:rsidRPr="009C285E">
          <w:rPr>
            <w:rStyle w:val="Hyperlink"/>
            <w:rtl/>
          </w:rPr>
          <w:t>–</w:t>
        </w:r>
        <w:r w:rsidR="008854ED" w:rsidRPr="009C285E">
          <w:rPr>
            <w:rStyle w:val="Hyperlink"/>
            <w:rFonts w:hint="cs"/>
            <w:rtl/>
          </w:rPr>
          <w:t xml:space="preserve"> </w:t>
        </w:r>
        <w:r w:rsidR="008854ED" w:rsidRPr="009C285E">
          <w:rPr>
            <w:rStyle w:val="Hyperlink"/>
            <w:rtl/>
          </w:rPr>
          <w:t>פירוט השירותים ותוכן ההתקשרות עם הספק הזוכה</w:t>
        </w:r>
        <w:r w:rsidR="008854ED">
          <w:tab/>
        </w:r>
        <w:r w:rsidR="008854ED">
          <w:fldChar w:fldCharType="begin"/>
        </w:r>
        <w:r w:rsidR="008854ED">
          <w:instrText xml:space="preserve"> PAGEREF _Toc256000057 \h </w:instrText>
        </w:r>
        <w:r w:rsidR="008854ED">
          <w:fldChar w:fldCharType="separate"/>
        </w:r>
        <w:r w:rsidR="00B73E81">
          <w:rPr>
            <w:noProof/>
            <w:rtl/>
          </w:rPr>
          <w:t>41</w:t>
        </w:r>
        <w:r w:rsidR="008854ED">
          <w:fldChar w:fldCharType="end"/>
        </w:r>
      </w:hyperlink>
    </w:p>
    <w:p w14:paraId="2FED004D" w14:textId="77777777" w:rsidR="008854ED" w:rsidRPr="006D3095" w:rsidRDefault="009C7F04">
      <w:pPr>
        <w:pStyle w:val="TOC1"/>
        <w:tabs>
          <w:tab w:val="right" w:leader="dot" w:pos="8270"/>
        </w:tabs>
        <w:rPr>
          <w:rFonts w:ascii="Calibri" w:hAnsi="Calibri"/>
          <w:noProof/>
          <w:sz w:val="22"/>
        </w:rPr>
      </w:pPr>
      <w:hyperlink w:anchor="_Toc256000058" w:history="1">
        <w:r w:rsidR="008854ED" w:rsidRPr="002F1CE5">
          <w:rPr>
            <w:rStyle w:val="Hyperlink"/>
            <w:rFonts w:hint="eastAsia"/>
            <w:rtl/>
          </w:rPr>
          <w:t>פרק</w:t>
        </w:r>
        <w:r w:rsidR="008854ED" w:rsidRPr="002F1CE5">
          <w:rPr>
            <w:rStyle w:val="Hyperlink"/>
            <w:rtl/>
          </w:rPr>
          <w:t xml:space="preserve"> </w:t>
        </w:r>
        <w:r w:rsidR="008854ED" w:rsidRPr="002F1CE5">
          <w:rPr>
            <w:rStyle w:val="Hyperlink"/>
            <w:rFonts w:hint="eastAsia"/>
            <w:rtl/>
          </w:rPr>
          <w:t>ד</w:t>
        </w:r>
        <w:r w:rsidR="008854ED" w:rsidRPr="002F1CE5">
          <w:rPr>
            <w:rStyle w:val="Hyperlink"/>
            <w:rtl/>
          </w:rPr>
          <w:t xml:space="preserve">' – </w:t>
        </w:r>
        <w:r w:rsidR="008854ED" w:rsidRPr="002F1CE5">
          <w:rPr>
            <w:rStyle w:val="Hyperlink"/>
            <w:rFonts w:hint="eastAsia"/>
            <w:rtl/>
          </w:rPr>
          <w:t>הסכם</w:t>
        </w:r>
        <w:r w:rsidR="008854ED" w:rsidRPr="002F1CE5">
          <w:rPr>
            <w:rStyle w:val="Hyperlink"/>
            <w:rtl/>
          </w:rPr>
          <w:t xml:space="preserve"> התקשרות</w:t>
        </w:r>
        <w:r w:rsidR="008854ED">
          <w:tab/>
        </w:r>
        <w:r w:rsidR="008854ED">
          <w:fldChar w:fldCharType="begin"/>
        </w:r>
        <w:r w:rsidR="008854ED">
          <w:instrText xml:space="preserve"> PAGEREF _Toc256000058 \h </w:instrText>
        </w:r>
        <w:r w:rsidR="008854ED">
          <w:fldChar w:fldCharType="separate"/>
        </w:r>
        <w:r w:rsidR="00B73E81">
          <w:rPr>
            <w:noProof/>
            <w:rtl/>
          </w:rPr>
          <w:t>56</w:t>
        </w:r>
        <w:r w:rsidR="008854ED">
          <w:fldChar w:fldCharType="end"/>
        </w:r>
      </w:hyperlink>
    </w:p>
    <w:p w14:paraId="3231617D" w14:textId="77777777" w:rsidR="008854ED" w:rsidRPr="006D3095" w:rsidRDefault="009C7F04">
      <w:pPr>
        <w:pStyle w:val="TOC2"/>
        <w:tabs>
          <w:tab w:val="left" w:pos="480"/>
          <w:tab w:val="right" w:leader="dot" w:pos="8270"/>
        </w:tabs>
        <w:ind w:left="740" w:hanging="400"/>
        <w:rPr>
          <w:sz w:val="22"/>
        </w:rPr>
      </w:pPr>
      <w:hyperlink w:anchor="_Toc256000059" w:history="1">
        <w:r w:rsidR="008854ED">
          <w:rPr>
            <w:rStyle w:val="Hyperlink"/>
            <w:rFonts w:eastAsia="Times New Roman"/>
            <w:rtl/>
          </w:rPr>
          <w:t>1.</w:t>
        </w:r>
        <w:r w:rsidR="008854ED" w:rsidRPr="006D3095">
          <w:rPr>
            <w:rFonts w:eastAsia="Times New Roman"/>
            <w:sz w:val="22"/>
            <w:rtl/>
          </w:rPr>
          <w:tab/>
        </w:r>
        <w:r w:rsidR="008854ED" w:rsidRPr="00973BC2">
          <w:rPr>
            <w:rStyle w:val="Hyperlink"/>
            <w:rtl/>
          </w:rPr>
          <w:t>כללי</w:t>
        </w:r>
        <w:r w:rsidR="008854ED">
          <w:tab/>
        </w:r>
        <w:r w:rsidR="008854ED">
          <w:fldChar w:fldCharType="begin"/>
        </w:r>
        <w:r w:rsidR="008854ED">
          <w:instrText xml:space="preserve"> PAGEREF _Toc256000059 \h </w:instrText>
        </w:r>
        <w:r w:rsidR="008854ED">
          <w:fldChar w:fldCharType="separate"/>
        </w:r>
        <w:r w:rsidR="00B73E81">
          <w:rPr>
            <w:rtl/>
          </w:rPr>
          <w:t>57</w:t>
        </w:r>
        <w:r w:rsidR="008854ED">
          <w:fldChar w:fldCharType="end"/>
        </w:r>
      </w:hyperlink>
    </w:p>
    <w:p w14:paraId="2B75D83F" w14:textId="77777777" w:rsidR="008854ED" w:rsidRPr="006D3095" w:rsidRDefault="009C7F04">
      <w:pPr>
        <w:pStyle w:val="TOC2"/>
        <w:tabs>
          <w:tab w:val="left" w:pos="480"/>
          <w:tab w:val="right" w:leader="dot" w:pos="8270"/>
        </w:tabs>
        <w:ind w:left="740" w:hanging="400"/>
        <w:rPr>
          <w:sz w:val="22"/>
        </w:rPr>
      </w:pPr>
      <w:hyperlink w:anchor="_Toc256000060" w:history="1">
        <w:r w:rsidR="008854ED">
          <w:rPr>
            <w:rStyle w:val="Hyperlink"/>
            <w:rFonts w:eastAsia="Times New Roman"/>
            <w:rtl/>
          </w:rPr>
          <w:t>2.</w:t>
        </w:r>
        <w:r w:rsidR="008854ED" w:rsidRPr="006D3095">
          <w:rPr>
            <w:rFonts w:eastAsia="Times New Roman"/>
            <w:sz w:val="22"/>
            <w:rtl/>
          </w:rPr>
          <w:tab/>
        </w:r>
        <w:r w:rsidR="008854ED" w:rsidRPr="00973BC2">
          <w:rPr>
            <w:rStyle w:val="Hyperlink"/>
            <w:rFonts w:hint="cs"/>
            <w:rtl/>
          </w:rPr>
          <w:t>תקופת ההתקשרות</w:t>
        </w:r>
        <w:r w:rsidR="008854ED">
          <w:tab/>
        </w:r>
        <w:r w:rsidR="008854ED">
          <w:fldChar w:fldCharType="begin"/>
        </w:r>
        <w:r w:rsidR="008854ED">
          <w:instrText xml:space="preserve"> PAGEREF _Toc256000060 \h </w:instrText>
        </w:r>
        <w:r w:rsidR="008854ED">
          <w:fldChar w:fldCharType="separate"/>
        </w:r>
        <w:r w:rsidR="00B73E81">
          <w:rPr>
            <w:rtl/>
          </w:rPr>
          <w:t>58</w:t>
        </w:r>
        <w:r w:rsidR="008854ED">
          <w:fldChar w:fldCharType="end"/>
        </w:r>
      </w:hyperlink>
    </w:p>
    <w:p w14:paraId="62F5A893" w14:textId="77777777" w:rsidR="008854ED" w:rsidRPr="006D3095" w:rsidRDefault="009C7F04">
      <w:pPr>
        <w:pStyle w:val="TOC2"/>
        <w:tabs>
          <w:tab w:val="left" w:pos="480"/>
          <w:tab w:val="right" w:leader="dot" w:pos="8270"/>
        </w:tabs>
        <w:ind w:left="740" w:hanging="400"/>
        <w:rPr>
          <w:sz w:val="22"/>
        </w:rPr>
      </w:pPr>
      <w:hyperlink w:anchor="_Toc256000061" w:history="1">
        <w:r w:rsidR="008854ED">
          <w:rPr>
            <w:rStyle w:val="Hyperlink"/>
            <w:rFonts w:eastAsia="Times New Roman"/>
            <w:rtl/>
          </w:rPr>
          <w:t>3.</w:t>
        </w:r>
        <w:r w:rsidR="008854ED" w:rsidRPr="006D3095">
          <w:rPr>
            <w:rFonts w:eastAsia="Times New Roman"/>
            <w:sz w:val="22"/>
            <w:rtl/>
          </w:rPr>
          <w:tab/>
        </w:r>
        <w:r w:rsidR="008854ED" w:rsidRPr="00973BC2">
          <w:rPr>
            <w:rStyle w:val="Hyperlink"/>
            <w:rtl/>
          </w:rPr>
          <w:t>התחייבויות והצהרות הספק</w:t>
        </w:r>
        <w:r w:rsidR="008854ED">
          <w:tab/>
        </w:r>
        <w:r w:rsidR="008854ED">
          <w:fldChar w:fldCharType="begin"/>
        </w:r>
        <w:r w:rsidR="008854ED">
          <w:instrText xml:space="preserve"> PAGEREF _Toc256000061 \h </w:instrText>
        </w:r>
        <w:r w:rsidR="008854ED">
          <w:fldChar w:fldCharType="separate"/>
        </w:r>
        <w:r w:rsidR="00B73E81">
          <w:rPr>
            <w:rtl/>
          </w:rPr>
          <w:t>58</w:t>
        </w:r>
        <w:r w:rsidR="008854ED">
          <w:fldChar w:fldCharType="end"/>
        </w:r>
      </w:hyperlink>
    </w:p>
    <w:p w14:paraId="0550F861" w14:textId="77777777" w:rsidR="008854ED" w:rsidRPr="006D3095" w:rsidRDefault="009C7F04">
      <w:pPr>
        <w:pStyle w:val="TOC2"/>
        <w:tabs>
          <w:tab w:val="left" w:pos="480"/>
          <w:tab w:val="right" w:leader="dot" w:pos="8270"/>
        </w:tabs>
        <w:ind w:left="740" w:hanging="400"/>
        <w:rPr>
          <w:sz w:val="22"/>
        </w:rPr>
      </w:pPr>
      <w:hyperlink w:anchor="_Toc256000062" w:history="1">
        <w:r w:rsidR="008854ED">
          <w:rPr>
            <w:rStyle w:val="Hyperlink"/>
            <w:rFonts w:eastAsia="Times New Roman"/>
            <w:rtl/>
          </w:rPr>
          <w:t>4.</w:t>
        </w:r>
        <w:r w:rsidR="008854ED" w:rsidRPr="006D3095">
          <w:rPr>
            <w:rFonts w:eastAsia="Times New Roman"/>
            <w:sz w:val="22"/>
            <w:rtl/>
          </w:rPr>
          <w:tab/>
        </w:r>
        <w:r w:rsidR="008854ED" w:rsidRPr="00973BC2">
          <w:rPr>
            <w:rStyle w:val="Hyperlink"/>
            <w:rtl/>
          </w:rPr>
          <w:t>סודיות</w:t>
        </w:r>
        <w:r w:rsidR="008854ED">
          <w:tab/>
        </w:r>
        <w:r w:rsidR="008854ED">
          <w:fldChar w:fldCharType="begin"/>
        </w:r>
        <w:r w:rsidR="008854ED">
          <w:instrText xml:space="preserve"> PAGEREF _Toc256000062 \h </w:instrText>
        </w:r>
        <w:r w:rsidR="008854ED">
          <w:fldChar w:fldCharType="separate"/>
        </w:r>
        <w:r w:rsidR="00B73E81">
          <w:rPr>
            <w:rtl/>
          </w:rPr>
          <w:t>59</w:t>
        </w:r>
        <w:r w:rsidR="008854ED">
          <w:fldChar w:fldCharType="end"/>
        </w:r>
      </w:hyperlink>
    </w:p>
    <w:p w14:paraId="0E556713" w14:textId="77777777" w:rsidR="008854ED" w:rsidRPr="006D3095" w:rsidRDefault="009C7F04">
      <w:pPr>
        <w:pStyle w:val="TOC2"/>
        <w:tabs>
          <w:tab w:val="left" w:pos="480"/>
          <w:tab w:val="right" w:leader="dot" w:pos="8270"/>
        </w:tabs>
        <w:ind w:left="740" w:hanging="400"/>
        <w:rPr>
          <w:sz w:val="22"/>
        </w:rPr>
      </w:pPr>
      <w:hyperlink w:anchor="_Toc256000063" w:history="1">
        <w:r w:rsidR="008854ED">
          <w:rPr>
            <w:rStyle w:val="Hyperlink"/>
            <w:rFonts w:eastAsia="Times New Roman"/>
            <w:rtl/>
          </w:rPr>
          <w:t>5.</w:t>
        </w:r>
        <w:r w:rsidR="008854ED" w:rsidRPr="006D3095">
          <w:rPr>
            <w:rFonts w:eastAsia="Times New Roman"/>
            <w:sz w:val="22"/>
            <w:rtl/>
          </w:rPr>
          <w:tab/>
        </w:r>
        <w:r w:rsidR="008854ED" w:rsidRPr="00973BC2">
          <w:rPr>
            <w:rStyle w:val="Hyperlink"/>
            <w:rFonts w:hint="cs"/>
            <w:rtl/>
          </w:rPr>
          <w:t>אבטחת מידע והגנות סייבר</w:t>
        </w:r>
        <w:r w:rsidR="008854ED">
          <w:tab/>
        </w:r>
        <w:r w:rsidR="008854ED">
          <w:fldChar w:fldCharType="begin"/>
        </w:r>
        <w:r w:rsidR="008854ED">
          <w:instrText xml:space="preserve"> PAGEREF _Toc256000063 \h </w:instrText>
        </w:r>
        <w:r w:rsidR="008854ED">
          <w:fldChar w:fldCharType="separate"/>
        </w:r>
        <w:r w:rsidR="00B73E81">
          <w:rPr>
            <w:rtl/>
          </w:rPr>
          <w:t>61</w:t>
        </w:r>
        <w:r w:rsidR="008854ED">
          <w:fldChar w:fldCharType="end"/>
        </w:r>
      </w:hyperlink>
    </w:p>
    <w:p w14:paraId="7D600277" w14:textId="77777777" w:rsidR="008854ED" w:rsidRPr="006D3095" w:rsidRDefault="009C7F04">
      <w:pPr>
        <w:pStyle w:val="TOC2"/>
        <w:tabs>
          <w:tab w:val="left" w:pos="480"/>
          <w:tab w:val="right" w:leader="dot" w:pos="8270"/>
        </w:tabs>
        <w:ind w:left="740" w:hanging="400"/>
        <w:rPr>
          <w:sz w:val="22"/>
        </w:rPr>
      </w:pPr>
      <w:hyperlink w:anchor="_Toc256000064" w:history="1">
        <w:r w:rsidR="008854ED">
          <w:rPr>
            <w:rStyle w:val="Hyperlink"/>
            <w:rFonts w:eastAsia="Times New Roman"/>
            <w:rtl/>
          </w:rPr>
          <w:t>6.</w:t>
        </w:r>
        <w:r w:rsidR="008854ED" w:rsidRPr="006D3095">
          <w:rPr>
            <w:rFonts w:eastAsia="Times New Roman"/>
            <w:sz w:val="22"/>
            <w:rtl/>
          </w:rPr>
          <w:tab/>
        </w:r>
        <w:r w:rsidR="008854ED" w:rsidRPr="00973BC2">
          <w:rPr>
            <w:rStyle w:val="Hyperlink"/>
            <w:rFonts w:hint="cs"/>
            <w:rtl/>
          </w:rPr>
          <w:t>ניגוד עניינים בביצוע ההסכם</w:t>
        </w:r>
        <w:r w:rsidR="008854ED">
          <w:tab/>
        </w:r>
        <w:r w:rsidR="008854ED">
          <w:fldChar w:fldCharType="begin"/>
        </w:r>
        <w:r w:rsidR="008854ED">
          <w:instrText xml:space="preserve"> PAGEREF _Toc256000064 \h </w:instrText>
        </w:r>
        <w:r w:rsidR="008854ED">
          <w:fldChar w:fldCharType="separate"/>
        </w:r>
        <w:r w:rsidR="00B73E81">
          <w:rPr>
            <w:rtl/>
          </w:rPr>
          <w:t>61</w:t>
        </w:r>
        <w:r w:rsidR="008854ED">
          <w:fldChar w:fldCharType="end"/>
        </w:r>
      </w:hyperlink>
    </w:p>
    <w:p w14:paraId="674B82C5" w14:textId="77777777" w:rsidR="008854ED" w:rsidRPr="006D3095" w:rsidRDefault="009C7F04">
      <w:pPr>
        <w:pStyle w:val="TOC2"/>
        <w:tabs>
          <w:tab w:val="left" w:pos="480"/>
          <w:tab w:val="right" w:leader="dot" w:pos="8270"/>
        </w:tabs>
        <w:ind w:left="740" w:hanging="400"/>
        <w:rPr>
          <w:sz w:val="22"/>
        </w:rPr>
      </w:pPr>
      <w:hyperlink w:anchor="_Toc256000065" w:history="1">
        <w:r w:rsidR="008854ED">
          <w:rPr>
            <w:rStyle w:val="Hyperlink"/>
            <w:rFonts w:eastAsia="Times New Roman"/>
            <w:rtl/>
          </w:rPr>
          <w:t>7.</w:t>
        </w:r>
        <w:r w:rsidR="008854ED" w:rsidRPr="006D3095">
          <w:rPr>
            <w:rFonts w:eastAsia="Times New Roman"/>
            <w:sz w:val="22"/>
            <w:rtl/>
          </w:rPr>
          <w:tab/>
        </w:r>
        <w:r w:rsidR="008854ED" w:rsidRPr="00973BC2">
          <w:rPr>
            <w:rStyle w:val="Hyperlink"/>
            <w:rFonts w:hint="cs"/>
            <w:rtl/>
          </w:rPr>
          <w:t>קניין רוחני</w:t>
        </w:r>
        <w:r w:rsidR="008854ED" w:rsidRPr="00973BC2">
          <w:rPr>
            <w:rStyle w:val="Hyperlink"/>
            <w:rtl/>
          </w:rPr>
          <w:t xml:space="preserve"> </w:t>
        </w:r>
        <w:r w:rsidR="008854ED" w:rsidRPr="00973BC2">
          <w:rPr>
            <w:rStyle w:val="Hyperlink"/>
            <w:rFonts w:hint="eastAsia"/>
            <w:rtl/>
          </w:rPr>
          <w:t>וזכויות</w:t>
        </w:r>
        <w:r w:rsidR="008854ED" w:rsidRPr="00973BC2">
          <w:rPr>
            <w:rStyle w:val="Hyperlink"/>
            <w:rtl/>
          </w:rPr>
          <w:t xml:space="preserve"> </w:t>
        </w:r>
        <w:r w:rsidR="008854ED" w:rsidRPr="00973BC2">
          <w:rPr>
            <w:rStyle w:val="Hyperlink"/>
            <w:rFonts w:hint="eastAsia"/>
            <w:rtl/>
          </w:rPr>
          <w:t>יוצרים</w:t>
        </w:r>
        <w:r w:rsidR="008854ED">
          <w:tab/>
        </w:r>
        <w:r w:rsidR="008854ED">
          <w:fldChar w:fldCharType="begin"/>
        </w:r>
        <w:r w:rsidR="008854ED">
          <w:instrText xml:space="preserve"> PAGEREF _Toc256000065 \h </w:instrText>
        </w:r>
        <w:r w:rsidR="008854ED">
          <w:fldChar w:fldCharType="separate"/>
        </w:r>
        <w:r w:rsidR="00B73E81">
          <w:rPr>
            <w:rtl/>
          </w:rPr>
          <w:t>61</w:t>
        </w:r>
        <w:r w:rsidR="008854ED">
          <w:fldChar w:fldCharType="end"/>
        </w:r>
      </w:hyperlink>
    </w:p>
    <w:p w14:paraId="56E49D00" w14:textId="77777777" w:rsidR="008854ED" w:rsidRPr="006D3095" w:rsidRDefault="009C7F04">
      <w:pPr>
        <w:pStyle w:val="TOC2"/>
        <w:tabs>
          <w:tab w:val="left" w:pos="480"/>
          <w:tab w:val="right" w:leader="dot" w:pos="8270"/>
        </w:tabs>
        <w:ind w:left="740" w:hanging="400"/>
        <w:rPr>
          <w:sz w:val="22"/>
        </w:rPr>
      </w:pPr>
      <w:hyperlink w:anchor="_Toc256000066" w:history="1">
        <w:r w:rsidR="008854ED">
          <w:rPr>
            <w:rStyle w:val="Hyperlink"/>
            <w:rFonts w:eastAsia="Times New Roman"/>
            <w:rtl/>
          </w:rPr>
          <w:t>8.</w:t>
        </w:r>
        <w:r w:rsidR="008854ED" w:rsidRPr="006D3095">
          <w:rPr>
            <w:rFonts w:eastAsia="Times New Roman"/>
            <w:sz w:val="22"/>
            <w:rtl/>
          </w:rPr>
          <w:tab/>
        </w:r>
        <w:r w:rsidR="008854ED" w:rsidRPr="00973BC2">
          <w:rPr>
            <w:rStyle w:val="Hyperlink"/>
            <w:rtl/>
          </w:rPr>
          <w:t>קבלני משנה</w:t>
        </w:r>
        <w:r w:rsidR="008854ED">
          <w:tab/>
        </w:r>
        <w:r w:rsidR="008854ED">
          <w:fldChar w:fldCharType="begin"/>
        </w:r>
        <w:r w:rsidR="008854ED">
          <w:instrText xml:space="preserve"> PAGEREF _Toc256000066 \h </w:instrText>
        </w:r>
        <w:r w:rsidR="008854ED">
          <w:fldChar w:fldCharType="separate"/>
        </w:r>
        <w:r w:rsidR="00B73E81">
          <w:rPr>
            <w:rtl/>
          </w:rPr>
          <w:t>62</w:t>
        </w:r>
        <w:r w:rsidR="008854ED">
          <w:fldChar w:fldCharType="end"/>
        </w:r>
      </w:hyperlink>
    </w:p>
    <w:p w14:paraId="1B67F63F" w14:textId="77777777" w:rsidR="008854ED" w:rsidRPr="006D3095" w:rsidRDefault="009C7F04">
      <w:pPr>
        <w:pStyle w:val="TOC2"/>
        <w:tabs>
          <w:tab w:val="left" w:pos="480"/>
          <w:tab w:val="right" w:leader="dot" w:pos="8270"/>
        </w:tabs>
        <w:ind w:left="740" w:hanging="400"/>
        <w:rPr>
          <w:sz w:val="22"/>
        </w:rPr>
      </w:pPr>
      <w:hyperlink w:anchor="_Toc256000067" w:history="1">
        <w:r w:rsidR="008854ED">
          <w:rPr>
            <w:rStyle w:val="Hyperlink"/>
            <w:rFonts w:eastAsia="Times New Roman"/>
            <w:rtl/>
          </w:rPr>
          <w:t>9.</w:t>
        </w:r>
        <w:r w:rsidR="008854ED" w:rsidRPr="006D3095">
          <w:rPr>
            <w:rFonts w:eastAsia="Times New Roman"/>
            <w:sz w:val="22"/>
            <w:rtl/>
          </w:rPr>
          <w:tab/>
        </w:r>
        <w:r w:rsidR="008854ED" w:rsidRPr="00973BC2">
          <w:rPr>
            <w:rStyle w:val="Hyperlink"/>
            <w:rtl/>
          </w:rPr>
          <w:t>יחסים בין הצדדים</w:t>
        </w:r>
        <w:r w:rsidR="008854ED">
          <w:tab/>
        </w:r>
        <w:r w:rsidR="008854ED">
          <w:fldChar w:fldCharType="begin"/>
        </w:r>
        <w:r w:rsidR="008854ED">
          <w:instrText xml:space="preserve"> PAGEREF _Toc256000067 \h </w:instrText>
        </w:r>
        <w:r w:rsidR="008854ED">
          <w:fldChar w:fldCharType="separate"/>
        </w:r>
        <w:r w:rsidR="00B73E81">
          <w:rPr>
            <w:rtl/>
          </w:rPr>
          <w:t>62</w:t>
        </w:r>
        <w:r w:rsidR="008854ED">
          <w:fldChar w:fldCharType="end"/>
        </w:r>
      </w:hyperlink>
    </w:p>
    <w:p w14:paraId="7E5EA247" w14:textId="77777777" w:rsidR="008854ED" w:rsidRPr="006D3095" w:rsidRDefault="009C7F04">
      <w:pPr>
        <w:pStyle w:val="TOC2"/>
        <w:tabs>
          <w:tab w:val="left" w:pos="480"/>
          <w:tab w:val="right" w:leader="dot" w:pos="8270"/>
        </w:tabs>
        <w:ind w:left="740" w:hanging="400"/>
        <w:rPr>
          <w:sz w:val="22"/>
        </w:rPr>
      </w:pPr>
      <w:hyperlink w:anchor="_Toc256000068" w:history="1">
        <w:r w:rsidR="008854ED">
          <w:rPr>
            <w:rStyle w:val="Hyperlink"/>
            <w:rFonts w:eastAsia="Times New Roman"/>
            <w:rtl/>
          </w:rPr>
          <w:t>10.</w:t>
        </w:r>
        <w:r w:rsidR="008854ED" w:rsidRPr="006D3095">
          <w:rPr>
            <w:rFonts w:eastAsia="Times New Roman"/>
            <w:sz w:val="22"/>
            <w:rtl/>
          </w:rPr>
          <w:tab/>
        </w:r>
        <w:r w:rsidR="008854ED" w:rsidRPr="00973BC2">
          <w:rPr>
            <w:rStyle w:val="Hyperlink"/>
            <w:rFonts w:hint="cs"/>
            <w:rtl/>
          </w:rPr>
          <w:t>תמורה</w:t>
        </w:r>
        <w:r w:rsidR="008854ED">
          <w:tab/>
        </w:r>
        <w:r w:rsidR="008854ED">
          <w:fldChar w:fldCharType="begin"/>
        </w:r>
        <w:r w:rsidR="008854ED">
          <w:instrText xml:space="preserve"> PAGEREF _Toc256000068 \h </w:instrText>
        </w:r>
        <w:r w:rsidR="008854ED">
          <w:fldChar w:fldCharType="separate"/>
        </w:r>
        <w:r w:rsidR="00B73E81">
          <w:rPr>
            <w:rtl/>
          </w:rPr>
          <w:t>63</w:t>
        </w:r>
        <w:r w:rsidR="008854ED">
          <w:fldChar w:fldCharType="end"/>
        </w:r>
      </w:hyperlink>
    </w:p>
    <w:p w14:paraId="0F84845E" w14:textId="77777777" w:rsidR="008854ED" w:rsidRPr="006D3095" w:rsidRDefault="009C7F04">
      <w:pPr>
        <w:pStyle w:val="TOC2"/>
        <w:tabs>
          <w:tab w:val="left" w:pos="480"/>
          <w:tab w:val="right" w:leader="dot" w:pos="8270"/>
        </w:tabs>
        <w:ind w:left="740" w:hanging="400"/>
        <w:rPr>
          <w:sz w:val="22"/>
        </w:rPr>
      </w:pPr>
      <w:hyperlink w:anchor="_Toc256000069" w:history="1">
        <w:r w:rsidR="008854ED">
          <w:rPr>
            <w:rStyle w:val="Hyperlink"/>
            <w:rFonts w:eastAsia="Times New Roman"/>
            <w:rtl/>
          </w:rPr>
          <w:t>11.</w:t>
        </w:r>
        <w:r w:rsidR="008854ED" w:rsidRPr="006D3095">
          <w:rPr>
            <w:rFonts w:eastAsia="Times New Roman"/>
            <w:sz w:val="22"/>
            <w:rtl/>
          </w:rPr>
          <w:tab/>
        </w:r>
        <w:r w:rsidR="008854ED" w:rsidRPr="00973BC2">
          <w:rPr>
            <w:rStyle w:val="Hyperlink"/>
            <w:rFonts w:hint="cs"/>
            <w:rtl/>
          </w:rPr>
          <w:t>כללי תשלום</w:t>
        </w:r>
        <w:r w:rsidR="008854ED">
          <w:tab/>
        </w:r>
        <w:r w:rsidR="008854ED">
          <w:fldChar w:fldCharType="begin"/>
        </w:r>
        <w:r w:rsidR="008854ED">
          <w:instrText xml:space="preserve"> PAGEREF _Toc256000069 \h </w:instrText>
        </w:r>
        <w:r w:rsidR="008854ED">
          <w:fldChar w:fldCharType="separate"/>
        </w:r>
        <w:r w:rsidR="00B73E81">
          <w:rPr>
            <w:rtl/>
          </w:rPr>
          <w:t>64</w:t>
        </w:r>
        <w:r w:rsidR="008854ED">
          <w:fldChar w:fldCharType="end"/>
        </w:r>
      </w:hyperlink>
    </w:p>
    <w:p w14:paraId="69D6C650" w14:textId="77777777" w:rsidR="008854ED" w:rsidRPr="006D3095" w:rsidRDefault="009C7F04">
      <w:pPr>
        <w:pStyle w:val="TOC2"/>
        <w:tabs>
          <w:tab w:val="left" w:pos="480"/>
          <w:tab w:val="right" w:leader="dot" w:pos="8270"/>
        </w:tabs>
        <w:ind w:left="740" w:hanging="400"/>
        <w:rPr>
          <w:sz w:val="22"/>
        </w:rPr>
      </w:pPr>
      <w:hyperlink w:anchor="_Toc256000070" w:history="1">
        <w:r w:rsidR="008854ED">
          <w:rPr>
            <w:rStyle w:val="Hyperlink"/>
            <w:rFonts w:eastAsia="Times New Roman"/>
            <w:rtl/>
          </w:rPr>
          <w:t>12.</w:t>
        </w:r>
        <w:r w:rsidR="008854ED" w:rsidRPr="006D3095">
          <w:rPr>
            <w:rFonts w:eastAsia="Times New Roman"/>
            <w:sz w:val="22"/>
            <w:rtl/>
          </w:rPr>
          <w:tab/>
        </w:r>
        <w:r w:rsidR="008854ED" w:rsidRPr="00973BC2">
          <w:rPr>
            <w:rStyle w:val="Hyperlink"/>
            <w:rtl/>
          </w:rPr>
          <w:t>ערבות</w:t>
        </w:r>
        <w:r w:rsidR="008854ED" w:rsidRPr="00973BC2">
          <w:rPr>
            <w:rStyle w:val="Hyperlink"/>
            <w:rFonts w:hint="cs"/>
            <w:rtl/>
          </w:rPr>
          <w:t xml:space="preserve"> ביצוע</w:t>
        </w:r>
        <w:r w:rsidR="008854ED">
          <w:tab/>
        </w:r>
        <w:r w:rsidR="008854ED">
          <w:fldChar w:fldCharType="begin"/>
        </w:r>
        <w:r w:rsidR="008854ED">
          <w:instrText xml:space="preserve"> PAGEREF _Toc256000070 \h </w:instrText>
        </w:r>
        <w:r w:rsidR="008854ED">
          <w:fldChar w:fldCharType="separate"/>
        </w:r>
        <w:r w:rsidR="00B73E81">
          <w:rPr>
            <w:rtl/>
          </w:rPr>
          <w:t>65</w:t>
        </w:r>
        <w:r w:rsidR="008854ED">
          <w:fldChar w:fldCharType="end"/>
        </w:r>
      </w:hyperlink>
    </w:p>
    <w:p w14:paraId="6F82E5CB" w14:textId="77777777" w:rsidR="008854ED" w:rsidRPr="006D3095" w:rsidRDefault="009C7F04">
      <w:pPr>
        <w:pStyle w:val="TOC2"/>
        <w:tabs>
          <w:tab w:val="left" w:pos="480"/>
          <w:tab w:val="right" w:leader="dot" w:pos="8270"/>
        </w:tabs>
        <w:ind w:left="740" w:hanging="400"/>
        <w:rPr>
          <w:sz w:val="22"/>
        </w:rPr>
      </w:pPr>
      <w:hyperlink w:anchor="_Toc256000071" w:history="1">
        <w:r w:rsidR="008854ED">
          <w:rPr>
            <w:rStyle w:val="Hyperlink"/>
            <w:rFonts w:eastAsia="Times New Roman"/>
            <w:rtl/>
          </w:rPr>
          <w:t>13.</w:t>
        </w:r>
        <w:r w:rsidR="008854ED" w:rsidRPr="006D3095">
          <w:rPr>
            <w:rFonts w:eastAsia="Times New Roman"/>
            <w:sz w:val="22"/>
            <w:rtl/>
          </w:rPr>
          <w:tab/>
        </w:r>
        <w:r w:rsidR="008854ED" w:rsidRPr="00973BC2">
          <w:rPr>
            <w:rStyle w:val="Hyperlink"/>
            <w:rFonts w:hint="cs"/>
            <w:rtl/>
          </w:rPr>
          <w:t>אחריות בנזיקין וחובת שיפוי</w:t>
        </w:r>
        <w:r w:rsidR="008854ED">
          <w:tab/>
        </w:r>
        <w:r w:rsidR="008854ED">
          <w:fldChar w:fldCharType="begin"/>
        </w:r>
        <w:r w:rsidR="008854ED">
          <w:instrText xml:space="preserve"> PAGEREF _Toc256000071 \h </w:instrText>
        </w:r>
        <w:r w:rsidR="008854ED">
          <w:fldChar w:fldCharType="separate"/>
        </w:r>
        <w:r w:rsidR="00B73E81">
          <w:rPr>
            <w:rtl/>
          </w:rPr>
          <w:t>66</w:t>
        </w:r>
        <w:r w:rsidR="008854ED">
          <w:fldChar w:fldCharType="end"/>
        </w:r>
      </w:hyperlink>
    </w:p>
    <w:p w14:paraId="0BB68AD2" w14:textId="77777777" w:rsidR="008854ED" w:rsidRPr="006D3095" w:rsidRDefault="009C7F04">
      <w:pPr>
        <w:pStyle w:val="TOC2"/>
        <w:tabs>
          <w:tab w:val="left" w:pos="480"/>
          <w:tab w:val="right" w:leader="dot" w:pos="8270"/>
        </w:tabs>
        <w:ind w:left="740" w:hanging="400"/>
        <w:rPr>
          <w:sz w:val="22"/>
        </w:rPr>
      </w:pPr>
      <w:hyperlink w:anchor="_Toc256000072" w:history="1">
        <w:r w:rsidR="008854ED">
          <w:rPr>
            <w:rStyle w:val="Hyperlink"/>
            <w:rFonts w:eastAsia="Times New Roman"/>
            <w:rtl/>
          </w:rPr>
          <w:t>14.</w:t>
        </w:r>
        <w:r w:rsidR="008854ED" w:rsidRPr="006D3095">
          <w:rPr>
            <w:rFonts w:eastAsia="Times New Roman"/>
            <w:sz w:val="22"/>
            <w:rtl/>
          </w:rPr>
          <w:tab/>
        </w:r>
        <w:r w:rsidR="008854ED" w:rsidRPr="00973BC2">
          <w:rPr>
            <w:rStyle w:val="Hyperlink"/>
            <w:rFonts w:hint="cs"/>
            <w:rtl/>
          </w:rPr>
          <w:t>ביטוח</w:t>
        </w:r>
        <w:r w:rsidR="008854ED">
          <w:tab/>
        </w:r>
        <w:r w:rsidR="008854ED">
          <w:fldChar w:fldCharType="begin"/>
        </w:r>
        <w:r w:rsidR="008854ED">
          <w:instrText xml:space="preserve"> PAGEREF _Toc256000072 \h </w:instrText>
        </w:r>
        <w:r w:rsidR="008854ED">
          <w:fldChar w:fldCharType="separate"/>
        </w:r>
        <w:r w:rsidR="00B73E81">
          <w:rPr>
            <w:rtl/>
          </w:rPr>
          <w:t>67</w:t>
        </w:r>
        <w:r w:rsidR="008854ED">
          <w:fldChar w:fldCharType="end"/>
        </w:r>
      </w:hyperlink>
    </w:p>
    <w:p w14:paraId="74F84751" w14:textId="77777777" w:rsidR="008854ED" w:rsidRPr="006D3095" w:rsidRDefault="009C7F04">
      <w:pPr>
        <w:pStyle w:val="TOC2"/>
        <w:tabs>
          <w:tab w:val="left" w:pos="480"/>
          <w:tab w:val="right" w:leader="dot" w:pos="8270"/>
        </w:tabs>
        <w:ind w:left="740" w:hanging="400"/>
        <w:rPr>
          <w:sz w:val="22"/>
        </w:rPr>
      </w:pPr>
      <w:hyperlink w:anchor="_Toc256000073" w:history="1">
        <w:r w:rsidR="008854ED">
          <w:rPr>
            <w:rStyle w:val="Hyperlink"/>
            <w:rFonts w:eastAsia="Times New Roman"/>
            <w:rtl/>
          </w:rPr>
          <w:t>15.</w:t>
        </w:r>
        <w:r w:rsidR="008854ED" w:rsidRPr="006D3095">
          <w:rPr>
            <w:rFonts w:eastAsia="Times New Roman"/>
            <w:sz w:val="22"/>
            <w:rtl/>
          </w:rPr>
          <w:tab/>
        </w:r>
        <w:r w:rsidR="008854ED" w:rsidRPr="00973BC2">
          <w:rPr>
            <w:rStyle w:val="Hyperlink"/>
            <w:rtl/>
          </w:rPr>
          <w:t xml:space="preserve">המחאת זכויות או חובות על פי </w:t>
        </w:r>
        <w:r w:rsidR="008854ED" w:rsidRPr="00973BC2">
          <w:rPr>
            <w:rStyle w:val="Hyperlink"/>
            <w:rFonts w:hint="cs"/>
            <w:rtl/>
          </w:rPr>
          <w:t>ה</w:t>
        </w:r>
        <w:r w:rsidR="008854ED" w:rsidRPr="00973BC2">
          <w:rPr>
            <w:rStyle w:val="Hyperlink"/>
            <w:rtl/>
          </w:rPr>
          <w:t>הסכם</w:t>
        </w:r>
        <w:r w:rsidR="008854ED">
          <w:tab/>
        </w:r>
        <w:r w:rsidR="008854ED">
          <w:fldChar w:fldCharType="begin"/>
        </w:r>
        <w:r w:rsidR="008854ED">
          <w:instrText xml:space="preserve"> PAGEREF _Toc256000073 \h </w:instrText>
        </w:r>
        <w:r w:rsidR="008854ED">
          <w:fldChar w:fldCharType="separate"/>
        </w:r>
        <w:r w:rsidR="00B73E81">
          <w:rPr>
            <w:rtl/>
          </w:rPr>
          <w:t>68</w:t>
        </w:r>
        <w:r w:rsidR="008854ED">
          <w:fldChar w:fldCharType="end"/>
        </w:r>
      </w:hyperlink>
    </w:p>
    <w:p w14:paraId="73D4F4FF" w14:textId="77777777" w:rsidR="008854ED" w:rsidRPr="006D3095" w:rsidRDefault="009C7F04">
      <w:pPr>
        <w:pStyle w:val="TOC2"/>
        <w:tabs>
          <w:tab w:val="left" w:pos="480"/>
          <w:tab w:val="right" w:leader="dot" w:pos="8270"/>
        </w:tabs>
        <w:ind w:left="740" w:hanging="400"/>
        <w:rPr>
          <w:sz w:val="22"/>
        </w:rPr>
      </w:pPr>
      <w:hyperlink w:anchor="_Toc256000074" w:history="1">
        <w:r w:rsidR="008854ED">
          <w:rPr>
            <w:rStyle w:val="Hyperlink"/>
            <w:rFonts w:eastAsia="Times New Roman"/>
            <w:rtl/>
          </w:rPr>
          <w:t>16.</w:t>
        </w:r>
        <w:r w:rsidR="008854ED" w:rsidRPr="006D3095">
          <w:rPr>
            <w:rFonts w:eastAsia="Times New Roman"/>
            <w:sz w:val="22"/>
            <w:rtl/>
          </w:rPr>
          <w:tab/>
        </w:r>
        <w:r w:rsidR="008854ED" w:rsidRPr="00973BC2">
          <w:rPr>
            <w:rStyle w:val="Hyperlink"/>
            <w:rtl/>
          </w:rPr>
          <w:t>הפסקת ההתקשרות</w:t>
        </w:r>
        <w:r w:rsidR="008854ED">
          <w:tab/>
        </w:r>
        <w:r w:rsidR="008854ED">
          <w:fldChar w:fldCharType="begin"/>
        </w:r>
        <w:r w:rsidR="008854ED">
          <w:instrText xml:space="preserve"> PAGEREF _Toc256000074 \h </w:instrText>
        </w:r>
        <w:r w:rsidR="008854ED">
          <w:fldChar w:fldCharType="separate"/>
        </w:r>
        <w:r w:rsidR="00B73E81">
          <w:rPr>
            <w:rtl/>
          </w:rPr>
          <w:t>68</w:t>
        </w:r>
        <w:r w:rsidR="008854ED">
          <w:fldChar w:fldCharType="end"/>
        </w:r>
      </w:hyperlink>
    </w:p>
    <w:p w14:paraId="4BC7BD2B" w14:textId="77777777" w:rsidR="008854ED" w:rsidRPr="006D3095" w:rsidRDefault="009C7F04">
      <w:pPr>
        <w:pStyle w:val="TOC2"/>
        <w:tabs>
          <w:tab w:val="left" w:pos="480"/>
          <w:tab w:val="right" w:leader="dot" w:pos="8270"/>
        </w:tabs>
        <w:ind w:left="740" w:hanging="400"/>
        <w:rPr>
          <w:sz w:val="22"/>
        </w:rPr>
      </w:pPr>
      <w:hyperlink w:anchor="_Toc256000075" w:history="1">
        <w:r w:rsidR="008854ED">
          <w:rPr>
            <w:rStyle w:val="Hyperlink"/>
            <w:rFonts w:eastAsia="Times New Roman"/>
            <w:rtl/>
          </w:rPr>
          <w:t>17.</w:t>
        </w:r>
        <w:r w:rsidR="008854ED" w:rsidRPr="006D3095">
          <w:rPr>
            <w:rFonts w:eastAsia="Times New Roman"/>
            <w:sz w:val="22"/>
            <w:rtl/>
          </w:rPr>
          <w:tab/>
        </w:r>
        <w:r w:rsidR="008854ED" w:rsidRPr="00973BC2">
          <w:rPr>
            <w:rStyle w:val="Hyperlink"/>
            <w:rtl/>
          </w:rPr>
          <w:t>הפרת ההסכם</w:t>
        </w:r>
        <w:r w:rsidR="008854ED">
          <w:tab/>
        </w:r>
        <w:r w:rsidR="008854ED">
          <w:fldChar w:fldCharType="begin"/>
        </w:r>
        <w:r w:rsidR="008854ED">
          <w:instrText xml:space="preserve"> PAGEREF _Toc256000075 \h </w:instrText>
        </w:r>
        <w:r w:rsidR="008854ED">
          <w:fldChar w:fldCharType="separate"/>
        </w:r>
        <w:r w:rsidR="00B73E81">
          <w:rPr>
            <w:rtl/>
          </w:rPr>
          <w:t>69</w:t>
        </w:r>
        <w:r w:rsidR="008854ED">
          <w:fldChar w:fldCharType="end"/>
        </w:r>
      </w:hyperlink>
    </w:p>
    <w:p w14:paraId="48B0EF11" w14:textId="77777777" w:rsidR="008854ED" w:rsidRPr="006D3095" w:rsidRDefault="009C7F04">
      <w:pPr>
        <w:pStyle w:val="TOC2"/>
        <w:tabs>
          <w:tab w:val="left" w:pos="480"/>
          <w:tab w:val="right" w:leader="dot" w:pos="8270"/>
        </w:tabs>
        <w:ind w:left="740" w:hanging="400"/>
        <w:rPr>
          <w:sz w:val="22"/>
        </w:rPr>
      </w:pPr>
      <w:hyperlink w:anchor="_Toc256000076" w:history="1">
        <w:r w:rsidR="008854ED">
          <w:rPr>
            <w:rStyle w:val="Hyperlink"/>
            <w:rFonts w:eastAsia="Times New Roman"/>
            <w:rtl/>
          </w:rPr>
          <w:t>18.</w:t>
        </w:r>
        <w:r w:rsidR="008854ED" w:rsidRPr="006D3095">
          <w:rPr>
            <w:rFonts w:eastAsia="Times New Roman"/>
            <w:sz w:val="22"/>
            <w:rtl/>
          </w:rPr>
          <w:tab/>
        </w:r>
        <w:r w:rsidR="008854ED" w:rsidRPr="00973BC2">
          <w:rPr>
            <w:rStyle w:val="Hyperlink"/>
            <w:rtl/>
          </w:rPr>
          <w:t>תרופות מצטברות</w:t>
        </w:r>
        <w:r w:rsidR="008854ED">
          <w:tab/>
        </w:r>
        <w:r w:rsidR="008854ED">
          <w:fldChar w:fldCharType="begin"/>
        </w:r>
        <w:r w:rsidR="008854ED">
          <w:instrText xml:space="preserve"> PAGEREF _Toc256000076 \h </w:instrText>
        </w:r>
        <w:r w:rsidR="008854ED">
          <w:fldChar w:fldCharType="separate"/>
        </w:r>
        <w:r w:rsidR="00B73E81">
          <w:rPr>
            <w:rtl/>
          </w:rPr>
          <w:t>71</w:t>
        </w:r>
        <w:r w:rsidR="008854ED">
          <w:fldChar w:fldCharType="end"/>
        </w:r>
      </w:hyperlink>
    </w:p>
    <w:p w14:paraId="46D02DDA" w14:textId="77777777" w:rsidR="008854ED" w:rsidRPr="006D3095" w:rsidRDefault="009C7F04">
      <w:pPr>
        <w:pStyle w:val="TOC2"/>
        <w:tabs>
          <w:tab w:val="left" w:pos="480"/>
          <w:tab w:val="right" w:leader="dot" w:pos="8270"/>
        </w:tabs>
        <w:ind w:left="740" w:hanging="400"/>
        <w:rPr>
          <w:sz w:val="22"/>
        </w:rPr>
      </w:pPr>
      <w:hyperlink w:anchor="_Toc256000077" w:history="1">
        <w:r w:rsidR="008854ED">
          <w:rPr>
            <w:rStyle w:val="Hyperlink"/>
            <w:rFonts w:eastAsia="Times New Roman"/>
            <w:rtl/>
          </w:rPr>
          <w:t>19.</w:t>
        </w:r>
        <w:r w:rsidR="008854ED" w:rsidRPr="006D3095">
          <w:rPr>
            <w:rFonts w:eastAsia="Times New Roman"/>
            <w:sz w:val="22"/>
            <w:rtl/>
          </w:rPr>
          <w:tab/>
        </w:r>
        <w:r w:rsidR="008854ED" w:rsidRPr="00973BC2">
          <w:rPr>
            <w:rStyle w:val="Hyperlink"/>
            <w:rFonts w:hint="cs"/>
            <w:rtl/>
          </w:rPr>
          <w:t>סיום התקשרות</w:t>
        </w:r>
        <w:r w:rsidR="008854ED">
          <w:tab/>
        </w:r>
        <w:r w:rsidR="008854ED">
          <w:fldChar w:fldCharType="begin"/>
        </w:r>
        <w:r w:rsidR="008854ED">
          <w:instrText xml:space="preserve"> PAGEREF _Toc256000077 \h </w:instrText>
        </w:r>
        <w:r w:rsidR="008854ED">
          <w:fldChar w:fldCharType="separate"/>
        </w:r>
        <w:r w:rsidR="00B73E81">
          <w:rPr>
            <w:rtl/>
          </w:rPr>
          <w:t>71</w:t>
        </w:r>
        <w:r w:rsidR="008854ED">
          <w:fldChar w:fldCharType="end"/>
        </w:r>
      </w:hyperlink>
    </w:p>
    <w:p w14:paraId="3B7BD365" w14:textId="77777777" w:rsidR="008854ED" w:rsidRPr="006D3095" w:rsidRDefault="009C7F04">
      <w:pPr>
        <w:pStyle w:val="TOC2"/>
        <w:tabs>
          <w:tab w:val="left" w:pos="480"/>
          <w:tab w:val="right" w:leader="dot" w:pos="8270"/>
        </w:tabs>
        <w:ind w:left="740" w:hanging="400"/>
        <w:rPr>
          <w:sz w:val="22"/>
        </w:rPr>
      </w:pPr>
      <w:hyperlink w:anchor="_Toc256000078" w:history="1">
        <w:r w:rsidR="008854ED">
          <w:rPr>
            <w:rStyle w:val="Hyperlink"/>
            <w:rFonts w:eastAsia="Times New Roman"/>
            <w:rtl/>
          </w:rPr>
          <w:t>20.</w:t>
        </w:r>
        <w:r w:rsidR="008854ED" w:rsidRPr="006D3095">
          <w:rPr>
            <w:rFonts w:eastAsia="Times New Roman"/>
            <w:sz w:val="22"/>
            <w:rtl/>
          </w:rPr>
          <w:tab/>
        </w:r>
        <w:r w:rsidR="008854ED" w:rsidRPr="00973BC2">
          <w:rPr>
            <w:rStyle w:val="Hyperlink"/>
            <w:rtl/>
          </w:rPr>
          <w:t>כתובות הצדדים והודעות</w:t>
        </w:r>
        <w:r w:rsidR="008854ED">
          <w:tab/>
        </w:r>
        <w:r w:rsidR="008854ED">
          <w:fldChar w:fldCharType="begin"/>
        </w:r>
        <w:r w:rsidR="008854ED">
          <w:instrText xml:space="preserve"> PAGEREF _Toc256000078 \h </w:instrText>
        </w:r>
        <w:r w:rsidR="008854ED">
          <w:fldChar w:fldCharType="separate"/>
        </w:r>
        <w:r w:rsidR="00B73E81">
          <w:rPr>
            <w:rtl/>
          </w:rPr>
          <w:t>72</w:t>
        </w:r>
        <w:r w:rsidR="008854ED">
          <w:fldChar w:fldCharType="end"/>
        </w:r>
      </w:hyperlink>
    </w:p>
    <w:p w14:paraId="1869A34F" w14:textId="77777777" w:rsidR="008854ED" w:rsidRPr="006D3095" w:rsidRDefault="009C7F04">
      <w:pPr>
        <w:pStyle w:val="TOC2"/>
        <w:tabs>
          <w:tab w:val="left" w:pos="480"/>
          <w:tab w:val="right" w:leader="dot" w:pos="8270"/>
        </w:tabs>
        <w:ind w:left="740" w:hanging="400"/>
        <w:rPr>
          <w:sz w:val="22"/>
        </w:rPr>
      </w:pPr>
      <w:hyperlink w:anchor="_Toc256000079" w:history="1">
        <w:r w:rsidR="008854ED">
          <w:rPr>
            <w:rStyle w:val="Hyperlink"/>
            <w:rFonts w:eastAsia="Times New Roman"/>
            <w:rtl/>
          </w:rPr>
          <w:t>21.</w:t>
        </w:r>
        <w:r w:rsidR="008854ED" w:rsidRPr="006D3095">
          <w:rPr>
            <w:rFonts w:eastAsia="Times New Roman"/>
            <w:sz w:val="22"/>
            <w:rtl/>
          </w:rPr>
          <w:tab/>
        </w:r>
        <w:r w:rsidR="008854ED" w:rsidRPr="00973BC2">
          <w:rPr>
            <w:rStyle w:val="Hyperlink"/>
            <w:rtl/>
          </w:rPr>
          <w:t>שונות</w:t>
        </w:r>
        <w:r w:rsidR="008854ED">
          <w:tab/>
        </w:r>
        <w:r w:rsidR="008854ED">
          <w:fldChar w:fldCharType="begin"/>
        </w:r>
        <w:r w:rsidR="008854ED">
          <w:instrText xml:space="preserve"> PAGEREF _Toc256000079 \h </w:instrText>
        </w:r>
        <w:r w:rsidR="008854ED">
          <w:fldChar w:fldCharType="separate"/>
        </w:r>
        <w:r w:rsidR="00B73E81">
          <w:rPr>
            <w:rtl/>
          </w:rPr>
          <w:t>72</w:t>
        </w:r>
        <w:r w:rsidR="008854ED">
          <w:fldChar w:fldCharType="end"/>
        </w:r>
      </w:hyperlink>
    </w:p>
    <w:p w14:paraId="27AACA78" w14:textId="77777777" w:rsidR="00717FE4" w:rsidRPr="00FA1D31" w:rsidRDefault="000E4556" w:rsidP="00EF0EE2">
      <w:pPr>
        <w:pStyle w:val="TOC2"/>
        <w:ind w:left="740" w:hanging="400"/>
        <w:rPr>
          <w:rStyle w:val="Hyperlink"/>
          <w:rFonts w:ascii="Calibri" w:hAnsi="Calibri" w:cs="Calibri"/>
          <w:color w:val="auto"/>
          <w:u w:val="none"/>
          <w:rtl/>
        </w:rPr>
      </w:pPr>
      <w:r>
        <w:rPr>
          <w:rtl/>
        </w:rPr>
        <w:fldChar w:fldCharType="end"/>
      </w:r>
    </w:p>
    <w:p w14:paraId="5E261CFB" w14:textId="77777777" w:rsidR="00717FE4" w:rsidRPr="00FA1D31" w:rsidRDefault="00717FE4" w:rsidP="00717FE4">
      <w:pPr>
        <w:tabs>
          <w:tab w:val="left" w:pos="504"/>
        </w:tabs>
        <w:spacing w:line="360" w:lineRule="auto"/>
        <w:rPr>
          <w:rFonts w:ascii="Calibri" w:hAnsi="Calibri" w:cs="Calibri"/>
          <w:b/>
          <w:bCs/>
          <w:sz w:val="22"/>
          <w:szCs w:val="22"/>
          <w:rtl/>
        </w:rPr>
      </w:pPr>
    </w:p>
    <w:p w14:paraId="7732BCA5"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07C029F"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07D7131" w14:textId="77777777" w:rsidR="005E3856" w:rsidRDefault="005E3856" w:rsidP="005E3856">
      <w:pPr>
        <w:rPr>
          <w:sz w:val="36"/>
          <w:szCs w:val="36"/>
          <w:rtl/>
        </w:rPr>
      </w:pPr>
    </w:p>
    <w:p w14:paraId="476C4023" w14:textId="77777777" w:rsidR="00652684" w:rsidRDefault="00652684" w:rsidP="005E3856">
      <w:pPr>
        <w:rPr>
          <w:sz w:val="36"/>
          <w:szCs w:val="36"/>
          <w:rtl/>
        </w:rPr>
      </w:pPr>
    </w:p>
    <w:p w14:paraId="1EE568AA" w14:textId="77777777" w:rsidR="00652684" w:rsidRPr="005E3856" w:rsidRDefault="00652684" w:rsidP="005E3856">
      <w:pPr>
        <w:rPr>
          <w:sz w:val="36"/>
          <w:szCs w:val="36"/>
          <w:rtl/>
        </w:rPr>
      </w:pPr>
    </w:p>
    <w:p w14:paraId="61ED1573" w14:textId="77777777" w:rsidR="005327F4" w:rsidRPr="00B63569" w:rsidRDefault="005327F4" w:rsidP="005327F4">
      <w:pPr>
        <w:rPr>
          <w:sz w:val="28"/>
          <w:szCs w:val="28"/>
          <w:rtl/>
        </w:rPr>
      </w:pPr>
    </w:p>
    <w:p w14:paraId="5F5CD8DB" w14:textId="77777777" w:rsidR="005327F4" w:rsidRPr="00B63569" w:rsidRDefault="005327F4" w:rsidP="005327F4">
      <w:pPr>
        <w:rPr>
          <w:sz w:val="36"/>
          <w:szCs w:val="36"/>
          <w:rtl/>
        </w:rPr>
      </w:pPr>
    </w:p>
    <w:p w14:paraId="07F841F9" w14:textId="77777777" w:rsidR="005327F4" w:rsidRPr="00B63569" w:rsidRDefault="005327F4" w:rsidP="005327F4">
      <w:pPr>
        <w:tabs>
          <w:tab w:val="left" w:pos="504"/>
        </w:tabs>
        <w:spacing w:line="360" w:lineRule="auto"/>
        <w:rPr>
          <w:b/>
          <w:bCs/>
          <w:sz w:val="22"/>
          <w:szCs w:val="22"/>
          <w:rtl/>
        </w:rPr>
      </w:pPr>
    </w:p>
    <w:p w14:paraId="5A079CF6" w14:textId="77777777" w:rsidR="005D0A83" w:rsidRDefault="005D0A83" w:rsidP="005D0A83">
      <w:pPr>
        <w:rPr>
          <w:rtl/>
        </w:rPr>
      </w:pPr>
    </w:p>
    <w:p w14:paraId="711D6959" w14:textId="77777777" w:rsidR="005D0A83" w:rsidRDefault="005D0A83" w:rsidP="005D0A83">
      <w:pPr>
        <w:rPr>
          <w:rtl/>
        </w:rPr>
      </w:pPr>
    </w:p>
    <w:p w14:paraId="105F6F53" w14:textId="77777777" w:rsidR="002A3E64" w:rsidRPr="001868B7" w:rsidRDefault="000E4556" w:rsidP="0057259E">
      <w:pPr>
        <w:pStyle w:val="afffffff9"/>
        <w:rPr>
          <w:rtl/>
        </w:rPr>
      </w:pPr>
      <w:bookmarkStart w:id="24" w:name="_Toc256000042"/>
      <w:bookmarkStart w:id="25" w:name="_Toc32477896"/>
      <w:bookmarkStart w:id="26" w:name="_Toc173823717"/>
      <w:bookmarkStart w:id="27" w:name="_Toc173825525"/>
      <w:r w:rsidRPr="001868B7">
        <w:rPr>
          <w:rtl/>
        </w:rPr>
        <w:t>פרק א'- הליך המכרז</w:t>
      </w:r>
      <w:bookmarkEnd w:id="24"/>
      <w:bookmarkEnd w:id="25"/>
      <w:bookmarkEnd w:id="26"/>
      <w:bookmarkEnd w:id="27"/>
    </w:p>
    <w:p w14:paraId="383E7D86" w14:textId="77777777" w:rsidR="005D0A83" w:rsidRDefault="005D0A83" w:rsidP="005D0A83">
      <w:pPr>
        <w:rPr>
          <w:rtl/>
        </w:rPr>
      </w:pPr>
    </w:p>
    <w:p w14:paraId="50624443" w14:textId="77777777" w:rsidR="005D0A83" w:rsidRDefault="005D0A83" w:rsidP="005D0A83">
      <w:pPr>
        <w:rPr>
          <w:rtl/>
        </w:rPr>
      </w:pPr>
    </w:p>
    <w:p w14:paraId="64E19C39" w14:textId="77777777" w:rsidR="005D0A83" w:rsidRDefault="005D0A83" w:rsidP="005D0A83">
      <w:pPr>
        <w:rPr>
          <w:rtl/>
        </w:rPr>
      </w:pPr>
    </w:p>
    <w:p w14:paraId="3E332766" w14:textId="77777777" w:rsidR="005D0A83" w:rsidRDefault="005D0A83" w:rsidP="005D0A83">
      <w:pPr>
        <w:rPr>
          <w:rtl/>
        </w:rPr>
      </w:pPr>
    </w:p>
    <w:p w14:paraId="4B7B5516" w14:textId="77777777" w:rsidR="005D0A83" w:rsidRDefault="005D0A83" w:rsidP="005D0A83">
      <w:pPr>
        <w:rPr>
          <w:rtl/>
        </w:rPr>
      </w:pPr>
    </w:p>
    <w:p w14:paraId="557C0F72"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13697C2E" w14:textId="77777777" w:rsidR="005735BB" w:rsidRDefault="000E4556" w:rsidP="002B53EA">
      <w:pPr>
        <w:pStyle w:val="1fe"/>
        <w:rPr>
          <w:rtl/>
        </w:rPr>
      </w:pPr>
      <w:bookmarkStart w:id="28" w:name="_Toc256000043"/>
      <w:r>
        <w:rPr>
          <w:rtl/>
        </w:rPr>
        <w:lastRenderedPageBreak/>
        <w:t>עקרונות המכרז</w:t>
      </w:r>
      <w:bookmarkEnd w:id="28"/>
    </w:p>
    <w:p w14:paraId="50CDBC8A" w14:textId="77777777" w:rsidR="008854ED" w:rsidRDefault="000E4556">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FC6CD13" w14:textId="77777777" w:rsidR="008854ED" w:rsidRDefault="000E455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08B65508" w14:textId="77777777" w:rsidR="008854ED" w:rsidRDefault="000E4556">
      <w:pPr>
        <w:pStyle w:val="2-0"/>
        <w:rPr>
          <w:rtl/>
        </w:rPr>
      </w:pPr>
      <w:r>
        <w:rPr>
          <w:rStyle w:val="restricted-editing-exception"/>
          <w:rtl/>
        </w:rPr>
        <w:t xml:space="preserve">בתום הליך המכרז, המזמין רשאי לבחור עד </w:t>
      </w:r>
      <w:r>
        <w:rPr>
          <w:rStyle w:val="not-editable"/>
          <w:rtl/>
        </w:rPr>
        <w:t>2</w:t>
      </w:r>
      <w:r>
        <w:rPr>
          <w:rStyle w:val="restricted-editing-exception"/>
          <w:rtl/>
        </w:rPr>
        <w:t xml:space="preserve"> מציעים שהגישו את ההצעות בעלות הניקוד הגבוה ביותר כזוכים במכרז ויחתום עימם על הסכם התקשרות, הכל כמפורט להלן.</w:t>
      </w:r>
    </w:p>
    <w:p w14:paraId="55E8C296" w14:textId="77777777" w:rsidR="008854ED" w:rsidRDefault="000E4556">
      <w:pPr>
        <w:pStyle w:val="2-0"/>
      </w:pPr>
      <w:r>
        <w:rPr>
          <w:rtl/>
        </w:rPr>
        <w:t>המכרז יתנהל בהתאם לדין, ולפי כללי המכרז המפורטים במסמכי המכרז ולהלן.</w:t>
      </w:r>
    </w:p>
    <w:p w14:paraId="5D7DD48C" w14:textId="77777777" w:rsidR="005276A5" w:rsidRPr="005276A5" w:rsidRDefault="005276A5" w:rsidP="005276A5">
      <w:pPr>
        <w:pStyle w:val="2-0"/>
        <w:rPr>
          <w:rtl/>
        </w:rPr>
      </w:pPr>
      <w:bookmarkStart w:id="29" w:name="H1_הגדרות_"/>
      <w:r w:rsidRPr="005276A5">
        <w:rPr>
          <w:rtl/>
        </w:rPr>
        <w:t>הגדרות</w:t>
      </w:r>
      <w:r>
        <w:rPr>
          <w:rFonts w:hint="cs"/>
          <w:rtl/>
        </w:rPr>
        <w:t>:</w:t>
      </w:r>
    </w:p>
    <w:p w14:paraId="3F4FF9D1" w14:textId="77777777" w:rsidR="005276A5" w:rsidRPr="005276A5" w:rsidRDefault="005276A5" w:rsidP="005276A5">
      <w:pPr>
        <w:pStyle w:val="3-"/>
        <w:ind w:left="1334" w:hanging="585"/>
      </w:pPr>
      <w:bookmarkStart w:id="30" w:name="H2_המזמין_או_המשרד_משרד_הפנים"/>
      <w:bookmarkEnd w:id="29"/>
      <w:r w:rsidRPr="005276A5">
        <w:rPr>
          <w:rFonts w:hint="cs"/>
          <w:rtl/>
        </w:rPr>
        <w:t>"</w:t>
      </w:r>
      <w:r w:rsidRPr="005276A5">
        <w:rPr>
          <w:rFonts w:hint="cs"/>
          <w:b/>
          <w:bCs/>
          <w:rtl/>
        </w:rPr>
        <w:t>המזמין</w:t>
      </w:r>
      <w:r w:rsidRPr="005276A5">
        <w:rPr>
          <w:rFonts w:hint="cs"/>
          <w:rtl/>
        </w:rPr>
        <w:t>" או</w:t>
      </w:r>
      <w:r w:rsidRPr="005276A5">
        <w:rPr>
          <w:rtl/>
        </w:rPr>
        <w:t xml:space="preserve"> </w:t>
      </w:r>
      <w:r w:rsidRPr="005276A5">
        <w:rPr>
          <w:rFonts w:hint="cs"/>
          <w:rtl/>
        </w:rPr>
        <w:t>"</w:t>
      </w:r>
      <w:r w:rsidRPr="005276A5">
        <w:rPr>
          <w:rFonts w:hint="eastAsia"/>
          <w:b/>
          <w:bCs/>
          <w:rtl/>
        </w:rPr>
        <w:t>המשרד</w:t>
      </w:r>
      <w:r w:rsidRPr="005276A5">
        <w:rPr>
          <w:rFonts w:hint="cs"/>
          <w:rtl/>
        </w:rPr>
        <w:t>"</w:t>
      </w:r>
      <w:r w:rsidRPr="00DD6E47">
        <w:rPr>
          <w:rtl/>
        </w:rPr>
        <w:t>-</w:t>
      </w:r>
      <w:r w:rsidRPr="005276A5">
        <w:rPr>
          <w:rtl/>
        </w:rPr>
        <w:t xml:space="preserve"> </w:t>
      </w:r>
      <w:r w:rsidRPr="00DD6E47">
        <w:rPr>
          <w:rFonts w:hint="eastAsia"/>
          <w:rtl/>
        </w:rPr>
        <w:t>משרד</w:t>
      </w:r>
      <w:r w:rsidRPr="00DD6E47">
        <w:rPr>
          <w:rtl/>
        </w:rPr>
        <w:t xml:space="preserve"> </w:t>
      </w:r>
      <w:r w:rsidRPr="00DD6E47">
        <w:rPr>
          <w:rFonts w:hint="eastAsia"/>
          <w:rtl/>
        </w:rPr>
        <w:t>הפנים</w:t>
      </w:r>
      <w:r w:rsidRPr="00DD6E47">
        <w:rPr>
          <w:rtl/>
        </w:rPr>
        <w:t>.</w:t>
      </w:r>
    </w:p>
    <w:p w14:paraId="7A2FA389" w14:textId="3AC2A799" w:rsidR="005276A5" w:rsidRPr="005276A5" w:rsidRDefault="005276A5" w:rsidP="005276A5">
      <w:pPr>
        <w:pStyle w:val="3-"/>
        <w:ind w:left="1334" w:hanging="585"/>
      </w:pPr>
      <w:bookmarkStart w:id="31" w:name="H2_המכרז__מכרז_מספר_22026_למתן_שירותי_בי"/>
      <w:bookmarkEnd w:id="30"/>
      <w:r w:rsidRPr="005276A5">
        <w:rPr>
          <w:rFonts w:hint="cs"/>
          <w:rtl/>
        </w:rPr>
        <w:t>"</w:t>
      </w:r>
      <w:r w:rsidRPr="005276A5">
        <w:rPr>
          <w:b/>
          <w:bCs/>
          <w:rtl/>
        </w:rPr>
        <w:t>המכרז</w:t>
      </w:r>
      <w:r w:rsidRPr="005276A5">
        <w:rPr>
          <w:rFonts w:hint="cs"/>
          <w:rtl/>
        </w:rPr>
        <w:t xml:space="preserve">" </w:t>
      </w:r>
      <w:r w:rsidRPr="005276A5">
        <w:rPr>
          <w:rtl/>
        </w:rPr>
        <w:t xml:space="preserve">- </w:t>
      </w:r>
      <w:r w:rsidRPr="00FC489F">
        <w:rPr>
          <w:rtl/>
        </w:rPr>
        <w:t xml:space="preserve">מכרז </w:t>
      </w:r>
      <w:r w:rsidR="00AE637A">
        <w:rPr>
          <w:rFonts w:hint="cs"/>
          <w:rtl/>
        </w:rPr>
        <w:t>10/2026</w:t>
      </w:r>
      <w:r>
        <w:rPr>
          <w:rFonts w:hint="cs"/>
          <w:rtl/>
        </w:rPr>
        <w:t xml:space="preserve"> ל</w:t>
      </w:r>
      <w:r w:rsidRPr="00FC489F">
        <w:rPr>
          <w:rtl/>
        </w:rPr>
        <w:t>מתן שירותים מקצועיים לבקרת שינויים ברישיון עסק במפעלים ביטחוניים</w:t>
      </w:r>
      <w:r w:rsidRPr="00F7114C">
        <w:rPr>
          <w:rFonts w:hint="eastAsia"/>
          <w:rtl/>
        </w:rPr>
        <w:t xml:space="preserve"> עבור</w:t>
      </w:r>
      <w:r w:rsidRPr="00F7114C">
        <w:rPr>
          <w:rtl/>
        </w:rPr>
        <w:t xml:space="preserve"> </w:t>
      </w:r>
      <w:r w:rsidRPr="00F7114C">
        <w:rPr>
          <w:rFonts w:hint="eastAsia"/>
          <w:rtl/>
        </w:rPr>
        <w:t>משרד</w:t>
      </w:r>
      <w:r w:rsidRPr="00F7114C">
        <w:rPr>
          <w:rtl/>
        </w:rPr>
        <w:t xml:space="preserve"> </w:t>
      </w:r>
      <w:r w:rsidRPr="00F7114C">
        <w:rPr>
          <w:rFonts w:hint="eastAsia"/>
          <w:rtl/>
        </w:rPr>
        <w:t>הפנים</w:t>
      </w:r>
      <w:r w:rsidRPr="00F7114C">
        <w:rPr>
          <w:rFonts w:hint="cs"/>
          <w:rtl/>
        </w:rPr>
        <w:t>,</w:t>
      </w:r>
      <w:r w:rsidRPr="005276A5">
        <w:rPr>
          <w:rtl/>
        </w:rPr>
        <w:t xml:space="preserve"> מסמך זה על כל נספחיו, דרישותיו, תנאיו וחלקיו, לרבות קבצי הבהרות, אם יהיו כאלה.</w:t>
      </w:r>
    </w:p>
    <w:p w14:paraId="10A1AC18" w14:textId="77777777" w:rsidR="005276A5" w:rsidRPr="005276A5" w:rsidRDefault="005276A5" w:rsidP="005276A5">
      <w:pPr>
        <w:pStyle w:val="3-"/>
        <w:ind w:left="1334" w:hanging="585"/>
      </w:pPr>
      <w:bookmarkStart w:id="32" w:name="H2_מציע__ספק_המעוניין_להגיש_הצעה_למכרז_ז"/>
      <w:bookmarkEnd w:id="31"/>
      <w:r w:rsidRPr="005276A5">
        <w:rPr>
          <w:rFonts w:hint="cs"/>
          <w:rtl/>
        </w:rPr>
        <w:t>"</w:t>
      </w:r>
      <w:r w:rsidRPr="005276A5">
        <w:rPr>
          <w:b/>
          <w:bCs/>
          <w:rtl/>
        </w:rPr>
        <w:t>מציע</w:t>
      </w:r>
      <w:r w:rsidRPr="005276A5">
        <w:rPr>
          <w:rFonts w:hint="cs"/>
          <w:rtl/>
        </w:rPr>
        <w:t xml:space="preserve">" </w:t>
      </w:r>
      <w:r w:rsidRPr="005276A5">
        <w:rPr>
          <w:rtl/>
        </w:rPr>
        <w:t xml:space="preserve">– </w:t>
      </w:r>
      <w:r w:rsidRPr="005276A5">
        <w:rPr>
          <w:rFonts w:hint="cs"/>
          <w:rtl/>
        </w:rPr>
        <w:t>ספק המעוניין להגיש הצעה למכרז זה ולספק את השירותים המפורטים</w:t>
      </w:r>
      <w:r w:rsidRPr="005276A5">
        <w:rPr>
          <w:rtl/>
        </w:rPr>
        <w:t>.</w:t>
      </w:r>
    </w:p>
    <w:p w14:paraId="2553C8CC" w14:textId="77777777" w:rsidR="005276A5" w:rsidRPr="005276A5" w:rsidRDefault="005276A5" w:rsidP="005276A5">
      <w:pPr>
        <w:pStyle w:val="3-"/>
        <w:ind w:left="1334" w:hanging="585"/>
      </w:pPr>
      <w:bookmarkStart w:id="33" w:name="H2_זוכה_או_ספק__מציע_אשר_הצעתו_נבחרה_על_"/>
      <w:bookmarkEnd w:id="32"/>
      <w:r w:rsidRPr="005276A5">
        <w:rPr>
          <w:rFonts w:hint="cs"/>
          <w:rtl/>
        </w:rPr>
        <w:t>"</w:t>
      </w:r>
      <w:r w:rsidRPr="005276A5">
        <w:rPr>
          <w:rFonts w:hint="cs"/>
          <w:b/>
          <w:bCs/>
          <w:rtl/>
        </w:rPr>
        <w:t>זוכה</w:t>
      </w:r>
      <w:r w:rsidRPr="005276A5">
        <w:rPr>
          <w:rFonts w:hint="cs"/>
          <w:rtl/>
        </w:rPr>
        <w:t>" או "</w:t>
      </w:r>
      <w:r w:rsidRPr="005276A5">
        <w:rPr>
          <w:rFonts w:hint="cs"/>
          <w:b/>
          <w:bCs/>
          <w:rtl/>
        </w:rPr>
        <w:t>ספק</w:t>
      </w:r>
      <w:r w:rsidRPr="005276A5">
        <w:rPr>
          <w:rFonts w:hint="cs"/>
          <w:rtl/>
        </w:rPr>
        <w:t xml:space="preserve">" </w:t>
      </w:r>
      <w:r w:rsidRPr="005276A5">
        <w:rPr>
          <w:rtl/>
        </w:rPr>
        <w:t xml:space="preserve">- </w:t>
      </w:r>
      <w:r w:rsidRPr="005276A5">
        <w:rPr>
          <w:rFonts w:hint="cs"/>
          <w:rtl/>
        </w:rPr>
        <w:t>מציע</w:t>
      </w:r>
      <w:r w:rsidRPr="005276A5">
        <w:rPr>
          <w:rtl/>
        </w:rPr>
        <w:t xml:space="preserve"> אשר הצעתו נבחרה על ידי וועדת המכרזים המשרדית לספק את השירותים המבוקשים </w:t>
      </w:r>
      <w:r w:rsidRPr="005276A5">
        <w:rPr>
          <w:rFonts w:hint="cs"/>
          <w:rtl/>
        </w:rPr>
        <w:t>נשוא מכרז זה</w:t>
      </w:r>
      <w:r w:rsidRPr="005276A5">
        <w:rPr>
          <w:rtl/>
        </w:rPr>
        <w:t>.</w:t>
      </w:r>
    </w:p>
    <w:p w14:paraId="1A4AF6CE" w14:textId="77777777" w:rsidR="005276A5" w:rsidRPr="005276A5" w:rsidRDefault="005276A5" w:rsidP="005276A5">
      <w:pPr>
        <w:pStyle w:val="3-"/>
        <w:ind w:left="1334" w:hanging="585"/>
      </w:pPr>
      <w:bookmarkStart w:id="34" w:name="_Ref505846529"/>
      <w:bookmarkStart w:id="35" w:name="H2_גוף_ציבורי__גוף_הכפוף_לסעיף_2_לחוק_חו"/>
      <w:bookmarkStart w:id="36" w:name="_Ref367625231"/>
      <w:bookmarkStart w:id="37" w:name="_Ref484456454"/>
      <w:bookmarkStart w:id="38" w:name="_Ref486507718"/>
      <w:bookmarkStart w:id="39" w:name="_Ref488330567"/>
      <w:bookmarkStart w:id="40" w:name="_Ref488406033"/>
      <w:bookmarkEnd w:id="33"/>
      <w:r w:rsidRPr="005276A5">
        <w:rPr>
          <w:rFonts w:hint="cs"/>
          <w:rtl/>
        </w:rPr>
        <w:t>"</w:t>
      </w:r>
      <w:r w:rsidRPr="005276A5">
        <w:rPr>
          <w:rFonts w:hint="eastAsia"/>
          <w:b/>
          <w:bCs/>
          <w:rtl/>
        </w:rPr>
        <w:t>גוף</w:t>
      </w:r>
      <w:r w:rsidRPr="005276A5">
        <w:rPr>
          <w:b/>
          <w:bCs/>
          <w:rtl/>
        </w:rPr>
        <w:t xml:space="preserve"> </w:t>
      </w:r>
      <w:r w:rsidRPr="005276A5">
        <w:rPr>
          <w:rFonts w:hint="eastAsia"/>
          <w:b/>
          <w:bCs/>
          <w:rtl/>
        </w:rPr>
        <w:t>ציבורי</w:t>
      </w:r>
      <w:r w:rsidRPr="005276A5">
        <w:rPr>
          <w:rFonts w:hint="cs"/>
          <w:rtl/>
        </w:rPr>
        <w:t>"</w:t>
      </w:r>
      <w:r w:rsidRPr="005276A5">
        <w:rPr>
          <w:rtl/>
        </w:rPr>
        <w:t xml:space="preserve"> – </w:t>
      </w:r>
      <w:r w:rsidRPr="00DD6E47">
        <w:rPr>
          <w:rFonts w:hint="eastAsia"/>
          <w:rtl/>
        </w:rPr>
        <w:t>גוף</w:t>
      </w:r>
      <w:r w:rsidRPr="00DD6E47">
        <w:rPr>
          <w:rtl/>
        </w:rPr>
        <w:t xml:space="preserve"> </w:t>
      </w:r>
      <w:r>
        <w:rPr>
          <w:rFonts w:hint="cs"/>
          <w:rtl/>
        </w:rPr>
        <w:t>הכפוף</w:t>
      </w:r>
      <w:r w:rsidRPr="00DD6E47">
        <w:rPr>
          <w:rtl/>
        </w:rPr>
        <w:t xml:space="preserve"> </w:t>
      </w:r>
      <w:r>
        <w:rPr>
          <w:rFonts w:hint="cs"/>
          <w:rtl/>
        </w:rPr>
        <w:t>ל</w:t>
      </w:r>
      <w:r w:rsidRPr="00DD6E47">
        <w:rPr>
          <w:rFonts w:hint="eastAsia"/>
          <w:rtl/>
        </w:rPr>
        <w:t>סעיף</w:t>
      </w:r>
      <w:r w:rsidRPr="00DD6E47">
        <w:rPr>
          <w:rtl/>
        </w:rPr>
        <w:t xml:space="preserve"> 2 </w:t>
      </w:r>
      <w:r w:rsidRPr="00DD6E47">
        <w:rPr>
          <w:rFonts w:hint="eastAsia"/>
          <w:rtl/>
        </w:rPr>
        <w:t>לחוק</w:t>
      </w:r>
      <w:r w:rsidRPr="00DD6E47">
        <w:rPr>
          <w:rtl/>
        </w:rPr>
        <w:t xml:space="preserve"> </w:t>
      </w:r>
      <w:r w:rsidRPr="00DD6E47">
        <w:rPr>
          <w:rFonts w:hint="eastAsia"/>
          <w:rtl/>
        </w:rPr>
        <w:t>חובת</w:t>
      </w:r>
      <w:r w:rsidRPr="00DD6E47">
        <w:rPr>
          <w:rtl/>
        </w:rPr>
        <w:t xml:space="preserve"> </w:t>
      </w:r>
      <w:r w:rsidRPr="00DD6E47">
        <w:rPr>
          <w:rFonts w:hint="eastAsia"/>
          <w:rtl/>
        </w:rPr>
        <w:t>המכרזים</w:t>
      </w:r>
      <w:r w:rsidRPr="00DD6E47">
        <w:rPr>
          <w:rtl/>
        </w:rPr>
        <w:t xml:space="preserve">, </w:t>
      </w:r>
      <w:r w:rsidRPr="00DD6E47">
        <w:rPr>
          <w:rFonts w:hint="eastAsia"/>
          <w:rtl/>
        </w:rPr>
        <w:t>תשנ</w:t>
      </w:r>
      <w:r w:rsidRPr="00DD6E47">
        <w:rPr>
          <w:rtl/>
        </w:rPr>
        <w:t>"ב-1992</w:t>
      </w:r>
      <w:r>
        <w:rPr>
          <w:rFonts w:hint="cs"/>
          <w:rtl/>
        </w:rPr>
        <w:t xml:space="preserve"> ולרבות גופי שלטון מקומי.</w:t>
      </w:r>
      <w:bookmarkEnd w:id="34"/>
    </w:p>
    <w:p w14:paraId="48EAF542" w14:textId="77777777" w:rsidR="005276A5" w:rsidRPr="005276A5" w:rsidRDefault="005276A5" w:rsidP="005276A5">
      <w:pPr>
        <w:pStyle w:val="3-"/>
        <w:ind w:left="1334" w:hanging="585"/>
      </w:pPr>
      <w:bookmarkStart w:id="41" w:name="H2_השכלה_אקדמית_השכלה_גבוהה_תואר_אקדמי__"/>
      <w:bookmarkEnd w:id="35"/>
      <w:r w:rsidRPr="005276A5">
        <w:rPr>
          <w:rFonts w:hint="cs"/>
          <w:rtl/>
        </w:rPr>
        <w:t>"</w:t>
      </w:r>
      <w:r w:rsidRPr="005276A5">
        <w:rPr>
          <w:rFonts w:hint="eastAsia"/>
          <w:b/>
          <w:bCs/>
          <w:rtl/>
        </w:rPr>
        <w:t>השכלה</w:t>
      </w:r>
      <w:r w:rsidRPr="005276A5">
        <w:rPr>
          <w:b/>
          <w:bCs/>
          <w:rtl/>
        </w:rPr>
        <w:t xml:space="preserve"> </w:t>
      </w:r>
      <w:r w:rsidRPr="005276A5">
        <w:rPr>
          <w:rFonts w:hint="eastAsia"/>
          <w:b/>
          <w:bCs/>
          <w:rtl/>
        </w:rPr>
        <w:t>אקדמית</w:t>
      </w:r>
      <w:r w:rsidRPr="005276A5">
        <w:rPr>
          <w:b/>
          <w:bCs/>
          <w:rtl/>
        </w:rPr>
        <w:t xml:space="preserve">/ </w:t>
      </w:r>
      <w:r w:rsidRPr="005276A5">
        <w:rPr>
          <w:rFonts w:hint="eastAsia"/>
          <w:b/>
          <w:bCs/>
          <w:rtl/>
        </w:rPr>
        <w:t>השכלה</w:t>
      </w:r>
      <w:r w:rsidRPr="005276A5">
        <w:rPr>
          <w:b/>
          <w:bCs/>
          <w:rtl/>
        </w:rPr>
        <w:t xml:space="preserve"> </w:t>
      </w:r>
      <w:r w:rsidRPr="005276A5">
        <w:rPr>
          <w:rFonts w:hint="eastAsia"/>
          <w:b/>
          <w:bCs/>
          <w:rtl/>
        </w:rPr>
        <w:t>גבוהה</w:t>
      </w:r>
      <w:r w:rsidRPr="005276A5">
        <w:rPr>
          <w:b/>
          <w:bCs/>
          <w:rtl/>
        </w:rPr>
        <w:t xml:space="preserve">/ </w:t>
      </w:r>
      <w:r w:rsidRPr="005276A5">
        <w:rPr>
          <w:rFonts w:hint="eastAsia"/>
          <w:b/>
          <w:bCs/>
          <w:rtl/>
        </w:rPr>
        <w:t>תואר</w:t>
      </w:r>
      <w:r w:rsidRPr="005276A5">
        <w:rPr>
          <w:b/>
          <w:bCs/>
          <w:rtl/>
        </w:rPr>
        <w:t xml:space="preserve"> </w:t>
      </w:r>
      <w:r w:rsidRPr="005276A5">
        <w:rPr>
          <w:rFonts w:hint="cs"/>
          <w:b/>
          <w:bCs/>
          <w:rtl/>
        </w:rPr>
        <w:t>אקדמי</w:t>
      </w:r>
      <w:r w:rsidRPr="005276A5">
        <w:rPr>
          <w:rFonts w:hint="cs"/>
          <w:rtl/>
        </w:rPr>
        <w:t>"</w:t>
      </w:r>
      <w:r w:rsidRPr="005276A5">
        <w:rPr>
          <w:rtl/>
        </w:rPr>
        <w:t xml:space="preserve"> </w:t>
      </w:r>
      <w:r w:rsidRPr="00DD6E47">
        <w:rPr>
          <w:rtl/>
        </w:rPr>
        <w:t>-</w:t>
      </w:r>
      <w:r w:rsidRPr="005276A5">
        <w:rPr>
          <w:rtl/>
        </w:rPr>
        <w:t xml:space="preserve"> </w:t>
      </w:r>
      <w:r w:rsidRPr="00DD6E47">
        <w:rPr>
          <w:rFonts w:hint="eastAsia"/>
          <w:rtl/>
        </w:rPr>
        <w:t>תארים</w:t>
      </w:r>
      <w:r w:rsidRPr="00DD6E47">
        <w:rPr>
          <w:rtl/>
        </w:rPr>
        <w:t xml:space="preserve"> אקדמאים בתחום המצוין במסמכי המכרז ואשר הוענקו על ידי מוסד המוכר על ידי המועצה להשכלה גבוהה</w:t>
      </w:r>
      <w:r>
        <w:rPr>
          <w:rtl/>
        </w:rPr>
        <w:t xml:space="preserve"> (המל"ג) ו/או תואר אקדמי מחו"ל </w:t>
      </w:r>
      <w:r>
        <w:rPr>
          <w:rFonts w:hint="cs"/>
          <w:rtl/>
        </w:rPr>
        <w:t>אשר קיבל את</w:t>
      </w:r>
      <w:r w:rsidRPr="00DD6E47">
        <w:rPr>
          <w:rtl/>
        </w:rPr>
        <w:t xml:space="preserve"> אישור הגוף להערכת </w:t>
      </w:r>
      <w:r w:rsidRPr="00DD6E47">
        <w:rPr>
          <w:rFonts w:hint="eastAsia"/>
          <w:rtl/>
        </w:rPr>
        <w:t>תארים</w:t>
      </w:r>
      <w:r w:rsidRPr="00DD6E47">
        <w:rPr>
          <w:rtl/>
        </w:rPr>
        <w:t xml:space="preserve"> </w:t>
      </w:r>
      <w:r w:rsidRPr="00DD6E47">
        <w:rPr>
          <w:rFonts w:hint="eastAsia"/>
          <w:rtl/>
        </w:rPr>
        <w:t>אקדמיים</w:t>
      </w:r>
      <w:r w:rsidRPr="00DD6E47">
        <w:rPr>
          <w:rtl/>
        </w:rPr>
        <w:t xml:space="preserve"> </w:t>
      </w:r>
      <w:r w:rsidRPr="00DD6E47">
        <w:rPr>
          <w:rFonts w:hint="eastAsia"/>
          <w:rtl/>
        </w:rPr>
        <w:t>מחו</w:t>
      </w:r>
      <w:r w:rsidRPr="00DD6E47">
        <w:rPr>
          <w:rtl/>
        </w:rPr>
        <w:t xml:space="preserve">"ל </w:t>
      </w:r>
      <w:r w:rsidRPr="00DD6E47">
        <w:rPr>
          <w:rFonts w:hint="eastAsia"/>
          <w:rtl/>
        </w:rPr>
        <w:t>במשרד</w:t>
      </w:r>
      <w:r w:rsidRPr="00DD6E47">
        <w:rPr>
          <w:rtl/>
        </w:rPr>
        <w:t xml:space="preserve"> </w:t>
      </w:r>
      <w:r w:rsidRPr="00DD6E47">
        <w:rPr>
          <w:rFonts w:hint="eastAsia"/>
          <w:rtl/>
        </w:rPr>
        <w:t>החינוך</w:t>
      </w:r>
      <w:r>
        <w:rPr>
          <w:rFonts w:hint="cs"/>
          <w:rtl/>
        </w:rPr>
        <w:t xml:space="preserve"> ו/או </w:t>
      </w:r>
      <w:r w:rsidRPr="00DD6E47">
        <w:rPr>
          <w:rtl/>
        </w:rPr>
        <w:t xml:space="preserve">תואר שהוענק על ידי השלוחות של מוסדות זרים להשכלה גבוהה הפועלים </w:t>
      </w:r>
      <w:r>
        <w:rPr>
          <w:rtl/>
        </w:rPr>
        <w:t>בישראל</w:t>
      </w:r>
      <w:r w:rsidRPr="00302D8C">
        <w:rPr>
          <w:rtl/>
        </w:rPr>
        <w:t xml:space="preserve"> ואשר קיבלו רישיון מהמל"ג</w:t>
      </w:r>
      <w:r w:rsidRPr="00302D8C">
        <w:rPr>
          <w:rFonts w:hint="cs"/>
          <w:rtl/>
        </w:rPr>
        <w:t>,</w:t>
      </w:r>
      <w:r w:rsidRPr="00302D8C">
        <w:rPr>
          <w:rtl/>
        </w:rPr>
        <w:t xml:space="preserve"> </w:t>
      </w:r>
      <w:r w:rsidRPr="00302D8C">
        <w:rPr>
          <w:rFonts w:hint="cs"/>
          <w:rtl/>
        </w:rPr>
        <w:t>אשר קיבל את</w:t>
      </w:r>
      <w:r w:rsidRPr="00302D8C">
        <w:rPr>
          <w:rtl/>
        </w:rPr>
        <w:t xml:space="preserve"> אישור הגוף להערכת </w:t>
      </w:r>
      <w:r w:rsidRPr="00302D8C">
        <w:rPr>
          <w:rFonts w:hint="eastAsia"/>
          <w:rtl/>
        </w:rPr>
        <w:t>תארים</w:t>
      </w:r>
      <w:r w:rsidRPr="00302D8C">
        <w:rPr>
          <w:rtl/>
        </w:rPr>
        <w:t xml:space="preserve"> </w:t>
      </w:r>
      <w:r w:rsidRPr="00302D8C">
        <w:rPr>
          <w:rFonts w:hint="eastAsia"/>
          <w:rtl/>
        </w:rPr>
        <w:t>אקדמיים</w:t>
      </w:r>
      <w:r w:rsidRPr="00302D8C">
        <w:rPr>
          <w:rtl/>
        </w:rPr>
        <w:t xml:space="preserve"> </w:t>
      </w:r>
      <w:r w:rsidRPr="00302D8C">
        <w:rPr>
          <w:rFonts w:hint="eastAsia"/>
          <w:rtl/>
        </w:rPr>
        <w:t>מחו</w:t>
      </w:r>
      <w:r w:rsidRPr="00302D8C">
        <w:rPr>
          <w:rtl/>
        </w:rPr>
        <w:t xml:space="preserve">"ל </w:t>
      </w:r>
      <w:r w:rsidRPr="00302D8C">
        <w:rPr>
          <w:rFonts w:hint="eastAsia"/>
          <w:rtl/>
        </w:rPr>
        <w:t>במשרד</w:t>
      </w:r>
      <w:r w:rsidRPr="00302D8C">
        <w:rPr>
          <w:rtl/>
        </w:rPr>
        <w:t xml:space="preserve"> </w:t>
      </w:r>
      <w:r w:rsidRPr="00302D8C">
        <w:rPr>
          <w:rFonts w:hint="eastAsia"/>
          <w:rtl/>
        </w:rPr>
        <w:t>החינוך</w:t>
      </w:r>
      <w:r w:rsidRPr="00302D8C">
        <w:rPr>
          <w:rtl/>
        </w:rPr>
        <w:t>.</w:t>
      </w:r>
      <w:bookmarkEnd w:id="36"/>
    </w:p>
    <w:p w14:paraId="78CFB632" w14:textId="77777777" w:rsidR="005276A5" w:rsidRPr="005276A5" w:rsidRDefault="005276A5" w:rsidP="005276A5">
      <w:pPr>
        <w:pStyle w:val="3-"/>
        <w:ind w:left="1334" w:hanging="585"/>
      </w:pPr>
      <w:bookmarkStart w:id="42" w:name="H2_הממונה_או_המנהל_או_הממונה_על_החשבונות"/>
      <w:bookmarkEnd w:id="37"/>
      <w:bookmarkEnd w:id="38"/>
      <w:bookmarkEnd w:id="39"/>
      <w:bookmarkEnd w:id="40"/>
      <w:bookmarkEnd w:id="41"/>
      <w:r w:rsidRPr="005276A5">
        <w:rPr>
          <w:rFonts w:hint="cs"/>
          <w:rtl/>
        </w:rPr>
        <w:t>"</w:t>
      </w:r>
      <w:r w:rsidRPr="005276A5">
        <w:rPr>
          <w:rFonts w:hint="cs"/>
          <w:b/>
          <w:bCs/>
          <w:rtl/>
        </w:rPr>
        <w:t>הממונה</w:t>
      </w:r>
      <w:r w:rsidRPr="005276A5">
        <w:rPr>
          <w:rFonts w:hint="cs"/>
          <w:rtl/>
        </w:rPr>
        <w:t>" או "</w:t>
      </w:r>
      <w:r w:rsidRPr="005276A5">
        <w:rPr>
          <w:rFonts w:hint="cs"/>
          <w:b/>
          <w:bCs/>
          <w:rtl/>
        </w:rPr>
        <w:t>המנהל</w:t>
      </w:r>
      <w:r w:rsidRPr="005276A5">
        <w:rPr>
          <w:rFonts w:hint="cs"/>
          <w:rtl/>
        </w:rPr>
        <w:t>"</w:t>
      </w:r>
      <w:r>
        <w:rPr>
          <w:rtl/>
        </w:rPr>
        <w:t>–</w:t>
      </w:r>
      <w:r w:rsidRPr="00D84103">
        <w:rPr>
          <w:rFonts w:hint="cs"/>
          <w:rtl/>
        </w:rPr>
        <w:t xml:space="preserve"> </w:t>
      </w:r>
      <w:r>
        <w:rPr>
          <w:rFonts w:hint="cs"/>
          <w:rtl/>
        </w:rPr>
        <w:t xml:space="preserve">מנהל </w:t>
      </w:r>
      <w:r w:rsidRPr="005276A5">
        <w:rPr>
          <w:rFonts w:hint="cs"/>
          <w:rtl/>
        </w:rPr>
        <w:t xml:space="preserve">אגף </w:t>
      </w:r>
      <w:r w:rsidR="00E93A92">
        <w:rPr>
          <w:rFonts w:hint="cs"/>
          <w:rtl/>
        </w:rPr>
        <w:t>לרישוי מפעלים בטחוניים</w:t>
      </w:r>
      <w:r w:rsidRPr="005276A5">
        <w:rPr>
          <w:rFonts w:hint="cs"/>
          <w:rtl/>
        </w:rPr>
        <w:t xml:space="preserve"> </w:t>
      </w:r>
      <w:r w:rsidRPr="00F7114C">
        <w:rPr>
          <w:rtl/>
        </w:rPr>
        <w:t>ו/או מי מטעמ</w:t>
      </w:r>
      <w:r>
        <w:rPr>
          <w:rFonts w:hint="cs"/>
          <w:rtl/>
        </w:rPr>
        <w:t>ו</w:t>
      </w:r>
      <w:r w:rsidRPr="00F7114C">
        <w:rPr>
          <w:rFonts w:hint="cs"/>
          <w:rtl/>
        </w:rPr>
        <w:t>.</w:t>
      </w:r>
    </w:p>
    <w:p w14:paraId="538D9878" w14:textId="77777777" w:rsidR="005276A5" w:rsidRPr="005276A5" w:rsidRDefault="005276A5" w:rsidP="005276A5">
      <w:pPr>
        <w:pStyle w:val="3-"/>
        <w:ind w:left="1334" w:hanging="585"/>
      </w:pPr>
      <w:bookmarkStart w:id="43" w:name="H2_הגדרה_כללית__כל_התייחסות_הנוגעת_לבעלי"/>
      <w:bookmarkEnd w:id="42"/>
      <w:r w:rsidRPr="005276A5">
        <w:rPr>
          <w:rFonts w:hint="cs"/>
          <w:rtl/>
        </w:rPr>
        <w:t>"</w:t>
      </w:r>
      <w:r w:rsidRPr="00E93A92">
        <w:rPr>
          <w:rFonts w:hint="eastAsia"/>
          <w:b/>
          <w:bCs/>
          <w:rtl/>
        </w:rPr>
        <w:t>הגדרה</w:t>
      </w:r>
      <w:r w:rsidRPr="00E93A92">
        <w:rPr>
          <w:b/>
          <w:bCs/>
          <w:rtl/>
        </w:rPr>
        <w:t xml:space="preserve"> </w:t>
      </w:r>
      <w:r w:rsidRPr="00E93A92">
        <w:rPr>
          <w:rFonts w:hint="eastAsia"/>
          <w:b/>
          <w:bCs/>
          <w:rtl/>
        </w:rPr>
        <w:t>כללית</w:t>
      </w:r>
      <w:r w:rsidRPr="005276A5">
        <w:rPr>
          <w:rFonts w:hint="cs"/>
          <w:rtl/>
        </w:rPr>
        <w:t xml:space="preserve">" </w:t>
      </w:r>
      <w:r w:rsidRPr="00DD6E47">
        <w:rPr>
          <w:rtl/>
        </w:rPr>
        <w:t>-</w:t>
      </w:r>
      <w:r w:rsidRPr="005276A5">
        <w:rPr>
          <w:rtl/>
        </w:rPr>
        <w:t xml:space="preserve"> </w:t>
      </w:r>
      <w:r w:rsidRPr="00DD6E47">
        <w:rPr>
          <w:rFonts w:hint="eastAsia"/>
          <w:rtl/>
        </w:rPr>
        <w:t>כל</w:t>
      </w:r>
      <w:r w:rsidRPr="00DD6E47">
        <w:rPr>
          <w:rtl/>
        </w:rPr>
        <w:t xml:space="preserve"> </w:t>
      </w:r>
      <w:r w:rsidRPr="00DD6E47">
        <w:rPr>
          <w:rFonts w:hint="eastAsia"/>
          <w:rtl/>
        </w:rPr>
        <w:t>התייחסות</w:t>
      </w:r>
      <w:r w:rsidRPr="00DD6E47">
        <w:rPr>
          <w:rtl/>
        </w:rPr>
        <w:t xml:space="preserve"> </w:t>
      </w:r>
      <w:r w:rsidRPr="00DD6E47">
        <w:rPr>
          <w:rFonts w:hint="eastAsia"/>
          <w:rtl/>
        </w:rPr>
        <w:t>הנוגעת</w:t>
      </w:r>
      <w:r w:rsidRPr="00DD6E47">
        <w:rPr>
          <w:rtl/>
        </w:rPr>
        <w:t xml:space="preserve"> </w:t>
      </w:r>
      <w:r w:rsidRPr="00DD6E47">
        <w:rPr>
          <w:rFonts w:hint="eastAsia"/>
          <w:rtl/>
        </w:rPr>
        <w:t>לבעלי</w:t>
      </w:r>
      <w:r w:rsidRPr="00DD6E47">
        <w:rPr>
          <w:rtl/>
        </w:rPr>
        <w:t xml:space="preserve"> </w:t>
      </w:r>
      <w:r w:rsidRPr="00DD6E47">
        <w:rPr>
          <w:rFonts w:hint="eastAsia"/>
          <w:rtl/>
        </w:rPr>
        <w:t>התפקידים</w:t>
      </w:r>
      <w:r w:rsidRPr="00DD6E47">
        <w:rPr>
          <w:rtl/>
        </w:rPr>
        <w:t xml:space="preserve"> </w:t>
      </w:r>
      <w:r w:rsidRPr="00DD6E47">
        <w:rPr>
          <w:rFonts w:hint="eastAsia"/>
          <w:rtl/>
        </w:rPr>
        <w:t>במכרז</w:t>
      </w:r>
      <w:r w:rsidRPr="00DD6E47">
        <w:rPr>
          <w:rtl/>
        </w:rPr>
        <w:t xml:space="preserve"> </w:t>
      </w:r>
      <w:r w:rsidRPr="00DD6E47">
        <w:rPr>
          <w:rFonts w:hint="eastAsia"/>
          <w:rtl/>
        </w:rPr>
        <w:t>מופנית</w:t>
      </w:r>
      <w:r w:rsidRPr="00DD6E47">
        <w:rPr>
          <w:rtl/>
        </w:rPr>
        <w:t xml:space="preserve"> </w:t>
      </w:r>
      <w:r w:rsidRPr="00DD6E47">
        <w:rPr>
          <w:rFonts w:hint="eastAsia"/>
          <w:rtl/>
        </w:rPr>
        <w:t>לשני</w:t>
      </w:r>
      <w:r w:rsidRPr="00DD6E47">
        <w:rPr>
          <w:rtl/>
        </w:rPr>
        <w:t xml:space="preserve"> </w:t>
      </w:r>
      <w:r w:rsidRPr="00DD6E47">
        <w:rPr>
          <w:rFonts w:hint="eastAsia"/>
          <w:rtl/>
        </w:rPr>
        <w:t>המינים</w:t>
      </w:r>
      <w:r w:rsidRPr="00DD6E47">
        <w:rPr>
          <w:rtl/>
        </w:rPr>
        <w:t xml:space="preserve">, </w:t>
      </w:r>
      <w:r w:rsidRPr="00DD6E47">
        <w:rPr>
          <w:rFonts w:hint="eastAsia"/>
          <w:rtl/>
        </w:rPr>
        <w:t>השימוש</w:t>
      </w:r>
      <w:r w:rsidRPr="00DD6E47">
        <w:rPr>
          <w:rtl/>
        </w:rPr>
        <w:t xml:space="preserve"> </w:t>
      </w:r>
      <w:r w:rsidRPr="00DD6E47">
        <w:rPr>
          <w:rFonts w:hint="eastAsia"/>
          <w:rtl/>
        </w:rPr>
        <w:t>בלשון</w:t>
      </w:r>
      <w:r w:rsidRPr="00DD6E47">
        <w:rPr>
          <w:rtl/>
        </w:rPr>
        <w:t xml:space="preserve"> </w:t>
      </w:r>
      <w:r w:rsidRPr="00DD6E47">
        <w:rPr>
          <w:rFonts w:hint="eastAsia"/>
          <w:rtl/>
        </w:rPr>
        <w:t>זכר</w:t>
      </w:r>
      <w:r>
        <w:rPr>
          <w:rFonts w:hint="cs"/>
          <w:rtl/>
        </w:rPr>
        <w:t xml:space="preserve"> / </w:t>
      </w:r>
      <w:r w:rsidRPr="00DD6E47">
        <w:rPr>
          <w:rFonts w:hint="eastAsia"/>
          <w:rtl/>
        </w:rPr>
        <w:t>נקבה</w:t>
      </w:r>
      <w:r w:rsidRPr="00DD6E47">
        <w:rPr>
          <w:rtl/>
        </w:rPr>
        <w:t xml:space="preserve"> </w:t>
      </w:r>
      <w:r w:rsidRPr="00DD6E47">
        <w:rPr>
          <w:rFonts w:hint="eastAsia"/>
          <w:rtl/>
        </w:rPr>
        <w:t>נעשה</w:t>
      </w:r>
      <w:r w:rsidRPr="00DD6E47">
        <w:rPr>
          <w:rtl/>
        </w:rPr>
        <w:t xml:space="preserve"> </w:t>
      </w:r>
      <w:r w:rsidRPr="00DD6E47">
        <w:rPr>
          <w:rFonts w:hint="eastAsia"/>
          <w:rtl/>
        </w:rPr>
        <w:t>לשם</w:t>
      </w:r>
      <w:r w:rsidRPr="00DD6E47">
        <w:rPr>
          <w:rtl/>
        </w:rPr>
        <w:t xml:space="preserve"> </w:t>
      </w:r>
      <w:r w:rsidRPr="00DD6E47">
        <w:rPr>
          <w:rFonts w:hint="eastAsia"/>
          <w:rtl/>
        </w:rPr>
        <w:t>הנוחות</w:t>
      </w:r>
      <w:r w:rsidRPr="00DD6E47">
        <w:rPr>
          <w:rtl/>
        </w:rPr>
        <w:t xml:space="preserve"> </w:t>
      </w:r>
      <w:r w:rsidRPr="00DD6E47">
        <w:rPr>
          <w:rFonts w:hint="eastAsia"/>
          <w:rtl/>
        </w:rPr>
        <w:t>בלבד</w:t>
      </w:r>
      <w:r w:rsidRPr="00DD6E47">
        <w:rPr>
          <w:rtl/>
        </w:rPr>
        <w:t>.</w:t>
      </w:r>
    </w:p>
    <w:bookmarkEnd w:id="43"/>
    <w:p w14:paraId="7A1F1A9E" w14:textId="77777777" w:rsidR="005276A5" w:rsidRDefault="005276A5" w:rsidP="00E93A92">
      <w:pPr>
        <w:pStyle w:val="2-0"/>
        <w:numPr>
          <w:ilvl w:val="0"/>
          <w:numId w:val="0"/>
        </w:numPr>
        <w:ind w:left="792"/>
        <w:rPr>
          <w:rtl/>
        </w:rPr>
      </w:pPr>
    </w:p>
    <w:p w14:paraId="164D163D" w14:textId="77777777" w:rsidR="008854ED" w:rsidRDefault="008854ED"/>
    <w:p w14:paraId="265AD8EF" w14:textId="77777777" w:rsidR="002658E9" w:rsidRPr="002B53EA" w:rsidRDefault="000E4556" w:rsidP="002B53EA">
      <w:pPr>
        <w:pStyle w:val="1fe"/>
        <w:rPr>
          <w:rtl/>
        </w:rPr>
      </w:pPr>
      <w:bookmarkStart w:id="44" w:name="_Toc256000044"/>
      <w:bookmarkStart w:id="45" w:name="_Toc173823719"/>
      <w:bookmarkStart w:id="46" w:name="_Toc173825527"/>
      <w:r w:rsidRPr="00EC0034">
        <w:rPr>
          <w:rtl/>
        </w:rPr>
        <w:t>תנאי</w:t>
      </w:r>
      <w:r w:rsidR="00035712" w:rsidRPr="00EC0034">
        <w:rPr>
          <w:rFonts w:hint="cs"/>
          <w:rtl/>
        </w:rPr>
        <w:t>ם להשתתפות במכרז</w:t>
      </w:r>
      <w:bookmarkEnd w:id="44"/>
      <w:bookmarkEnd w:id="45"/>
      <w:bookmarkEnd w:id="46"/>
      <w:r w:rsidRPr="00EC0034">
        <w:rPr>
          <w:rtl/>
        </w:rPr>
        <w:t xml:space="preserve"> </w:t>
      </w:r>
    </w:p>
    <w:p w14:paraId="06411A33" w14:textId="77777777" w:rsidR="00F43C9A" w:rsidRPr="004B4FA2" w:rsidRDefault="000E4556" w:rsidP="007B01DE">
      <w:pPr>
        <w:pStyle w:val="2-"/>
        <w:rPr>
          <w:rtl/>
        </w:rPr>
      </w:pPr>
      <w:bookmarkStart w:id="47" w:name="_Toc43400589"/>
      <w:bookmarkStart w:id="48" w:name="_Toc44931898"/>
      <w:bookmarkStart w:id="49" w:name="_Toc44931985"/>
      <w:r w:rsidRPr="004B4FA2">
        <w:rPr>
          <w:rFonts w:hint="eastAsia"/>
          <w:rtl/>
        </w:rPr>
        <w:t>תנאי</w:t>
      </w:r>
      <w:r w:rsidRPr="004B4FA2">
        <w:rPr>
          <w:rtl/>
        </w:rPr>
        <w:t xml:space="preserve"> סף להשתתפות במכרז</w:t>
      </w:r>
      <w:bookmarkEnd w:id="47"/>
      <w:bookmarkEnd w:id="48"/>
      <w:bookmarkEnd w:id="49"/>
    </w:p>
    <w:p w14:paraId="0A96D40C" w14:textId="77777777" w:rsidR="00A900DD" w:rsidRPr="00A0392D" w:rsidRDefault="000E455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75188B4" w14:textId="77777777" w:rsidR="00F43C9A" w:rsidRPr="00B63569" w:rsidRDefault="000E455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DF65201" w14:textId="77777777" w:rsidR="00390B5E" w:rsidRPr="002A3E64" w:rsidRDefault="000E4556" w:rsidP="007B01DE">
      <w:pPr>
        <w:pStyle w:val="2-"/>
        <w:rPr>
          <w:rtl/>
        </w:rPr>
      </w:pPr>
      <w:bookmarkStart w:id="50" w:name="_Toc43400590"/>
      <w:bookmarkStart w:id="51" w:name="_Toc44931899"/>
      <w:bookmarkStart w:id="5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0"/>
      <w:bookmarkEnd w:id="51"/>
      <w:bookmarkEnd w:id="52"/>
    </w:p>
    <w:p w14:paraId="1DB4F0CB" w14:textId="77777777" w:rsidR="00F81260" w:rsidRPr="007B01DE" w:rsidRDefault="000E4556"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41865C1C" w14:textId="77777777" w:rsidR="00F43C9A" w:rsidRDefault="000E4556"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A887922" w14:textId="77777777" w:rsidR="00390B5E" w:rsidRPr="002A3E64" w:rsidRDefault="000E4556" w:rsidP="007B01DE">
      <w:pPr>
        <w:pStyle w:val="2-"/>
        <w:rPr>
          <w:rtl/>
        </w:rPr>
      </w:pPr>
      <w:bookmarkStart w:id="53" w:name="_Toc32477196"/>
      <w:bookmarkStart w:id="54" w:name="_Toc43400591"/>
      <w:bookmarkStart w:id="55" w:name="_Toc44931900"/>
      <w:bookmarkStart w:id="56" w:name="_Toc44931987"/>
      <w:bookmarkEnd w:id="5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4"/>
      <w:bookmarkEnd w:id="55"/>
      <w:bookmarkEnd w:id="56"/>
    </w:p>
    <w:p w14:paraId="409BFAD2" w14:textId="77777777" w:rsidR="00CC3072" w:rsidRDefault="000E4556" w:rsidP="00A0392D">
      <w:pPr>
        <w:pStyle w:val="3-5"/>
        <w:rPr>
          <w:rtl/>
        </w:rPr>
      </w:pPr>
      <w:r w:rsidRPr="007B01DE">
        <w:rPr>
          <w:rtl/>
        </w:rPr>
        <w:t>המציע</w:t>
      </w:r>
      <w:r w:rsidR="0047693B" w:rsidRPr="007B01DE">
        <w:rPr>
          <w:rtl/>
        </w:rPr>
        <w:t xml:space="preserve"> עומד בתנאים המפורטים להלן</w:t>
      </w:r>
      <w:r w:rsidR="00940A80">
        <w:rPr>
          <w:rFonts w:hint="cs"/>
          <w:rtl/>
        </w:rPr>
        <w:t xml:space="preserve"> באופן מצטבר</w:t>
      </w:r>
      <w:r w:rsidRPr="007B01DE">
        <w:rPr>
          <w:rtl/>
        </w:rPr>
        <w:t>:</w:t>
      </w:r>
    </w:p>
    <w:p w14:paraId="3AF23297" w14:textId="77777777" w:rsidR="00B664E7" w:rsidRDefault="00B664E7" w:rsidP="009F79FE">
      <w:pPr>
        <w:pStyle w:val="4-3"/>
        <w:rPr>
          <w:rFonts w:eastAsia="David"/>
        </w:rPr>
      </w:pPr>
      <w:r>
        <w:rPr>
          <w:rFonts w:hint="cs"/>
          <w:rtl/>
        </w:rPr>
        <w:t>למציע ותק של שלוש שנים לפחות בעבודה בתחום הרגולציה</w:t>
      </w:r>
      <w:r w:rsidR="00CF6892">
        <w:rPr>
          <w:rFonts w:hint="cs"/>
          <w:rtl/>
        </w:rPr>
        <w:t xml:space="preserve"> </w:t>
      </w:r>
      <w:r w:rsidR="00C85282" w:rsidRPr="00AE1D74">
        <w:rPr>
          <w:rFonts w:hint="cs"/>
          <w:rtl/>
        </w:rPr>
        <w:t>בנושא</w:t>
      </w:r>
      <w:r w:rsidR="00CF6892" w:rsidRPr="0070608D">
        <w:rPr>
          <w:rFonts w:hint="cs"/>
          <w:rtl/>
        </w:rPr>
        <w:t xml:space="preserve"> רישוי עסקים</w:t>
      </w:r>
      <w:r w:rsidR="00CF6892" w:rsidRPr="00AE1D74">
        <w:rPr>
          <w:rFonts w:hint="cs"/>
          <w:rtl/>
        </w:rPr>
        <w:t xml:space="preserve">, במהלך 10 השנים שקדמו למועד </w:t>
      </w:r>
      <w:r w:rsidR="00B50670">
        <w:rPr>
          <w:rFonts w:hint="cs"/>
          <w:rtl/>
        </w:rPr>
        <w:t>האחרון להגשת הצעות</w:t>
      </w:r>
    </w:p>
    <w:p w14:paraId="788B9EB2" w14:textId="77777777" w:rsidR="00B664E7" w:rsidRDefault="00B664E7" w:rsidP="00B664E7">
      <w:pPr>
        <w:pStyle w:val="4-3"/>
        <w:rPr>
          <w:rtl/>
        </w:rPr>
      </w:pPr>
      <w:r>
        <w:rPr>
          <w:rFonts w:hint="cs"/>
          <w:rtl/>
        </w:rPr>
        <w:t>למציע ניסיון בביצוע שלושה פרויקטים לפחות בתחום הרגולציה אשר עומדים בתנאים הבאים במצטבר:</w:t>
      </w:r>
    </w:p>
    <w:p w14:paraId="1F541CAF" w14:textId="77777777" w:rsidR="00B664E7" w:rsidRDefault="00B664E7" w:rsidP="00B664E7">
      <w:pPr>
        <w:pStyle w:val="5-"/>
      </w:pPr>
      <w:r>
        <w:rPr>
          <w:rFonts w:hint="cs"/>
          <w:rtl/>
        </w:rPr>
        <w:t>הפרויקט בוצע במהלך חמש השנים שקדמו למועד הגשת ההצעות.</w:t>
      </w:r>
    </w:p>
    <w:p w14:paraId="78DD2F86" w14:textId="77777777" w:rsidR="00B664E7" w:rsidRDefault="00B664E7" w:rsidP="00B664E7">
      <w:pPr>
        <w:pStyle w:val="5-"/>
      </w:pPr>
      <w:r>
        <w:rPr>
          <w:rFonts w:hint="cs"/>
          <w:rtl/>
        </w:rPr>
        <w:t>הפרויקט ניתן עבור מפעלי תעשייה שיש בהם חומרים מסוכנים</w:t>
      </w:r>
      <w:r w:rsidR="00AE1D74">
        <w:rPr>
          <w:rFonts w:hint="cs"/>
          <w:rtl/>
        </w:rPr>
        <w:t xml:space="preserve">, כאשר בכל מפעל </w:t>
      </w:r>
      <w:r w:rsidRPr="00AE1D74">
        <w:rPr>
          <w:rFonts w:hint="cs"/>
          <w:rtl/>
        </w:rPr>
        <w:t>5</w:t>
      </w:r>
      <w:r>
        <w:rPr>
          <w:rFonts w:hint="cs"/>
          <w:rtl/>
        </w:rPr>
        <w:t xml:space="preserve"> מתקני ייצור לפחות. </w:t>
      </w:r>
    </w:p>
    <w:p w14:paraId="58753298" w14:textId="77777777" w:rsidR="00B664E7" w:rsidRPr="00B664E7" w:rsidRDefault="00A33152" w:rsidP="00A33152">
      <w:pPr>
        <w:pStyle w:val="4-3"/>
      </w:pPr>
      <w:r>
        <w:rPr>
          <w:rFonts w:hint="cs"/>
          <w:rtl/>
        </w:rPr>
        <w:t xml:space="preserve">המציע </w:t>
      </w:r>
      <w:r w:rsidR="00E909E7">
        <w:rPr>
          <w:rFonts w:hint="cs"/>
          <w:rtl/>
        </w:rPr>
        <w:t>ייעץ ל</w:t>
      </w:r>
      <w:r w:rsidR="00B664E7">
        <w:rPr>
          <w:rFonts w:hint="cs"/>
          <w:rtl/>
        </w:rPr>
        <w:t>שלושה מפעלי תעשייה מרובי חומרים מסוכנים בתחום של רישוי עסקים במהלך חמש השנים האחרונ</w:t>
      </w:r>
      <w:r w:rsidR="00734DCA">
        <w:rPr>
          <w:rFonts w:hint="cs"/>
          <w:rtl/>
        </w:rPr>
        <w:t>ות</w:t>
      </w:r>
      <w:r w:rsidR="00B50670">
        <w:rPr>
          <w:rFonts w:hint="cs"/>
          <w:rtl/>
        </w:rPr>
        <w:t xml:space="preserve"> שקדמו למועד האחרון להגשת הצעות.</w:t>
      </w:r>
    </w:p>
    <w:p w14:paraId="2322E86F" w14:textId="77777777" w:rsidR="008854ED" w:rsidRDefault="008854ED">
      <w:pPr>
        <w:rPr>
          <w:rtl/>
        </w:rPr>
      </w:pPr>
    </w:p>
    <w:p w14:paraId="0D3B9D6E" w14:textId="77777777" w:rsidR="00A33152" w:rsidRDefault="006F380A" w:rsidP="00A33152">
      <w:pPr>
        <w:pStyle w:val="3-5"/>
        <w:rPr>
          <w:rtl/>
        </w:rPr>
      </w:pPr>
      <w:bookmarkStart w:id="57" w:name="TzevetName1_1"/>
      <w:r>
        <w:rPr>
          <w:rFonts w:eastAsia="David" w:hint="cs"/>
          <w:rtl/>
        </w:rPr>
        <w:t xml:space="preserve">על המציע להציג בהצעה </w:t>
      </w:r>
      <w:bookmarkEnd w:id="57"/>
      <w:r>
        <w:rPr>
          <w:rFonts w:eastAsia="David" w:hint="cs"/>
          <w:rtl/>
        </w:rPr>
        <w:t>ראש צוות</w:t>
      </w:r>
      <w:r w:rsidRPr="00D46DF4">
        <w:rPr>
          <w:rFonts w:eastAsia="David"/>
          <w:rtl/>
        </w:rPr>
        <w:t xml:space="preserve"> </w:t>
      </w:r>
      <w:r>
        <w:rPr>
          <w:rFonts w:eastAsia="David" w:hint="cs"/>
          <w:rtl/>
        </w:rPr>
        <w:t>ה</w:t>
      </w:r>
      <w:r w:rsidRPr="002A2E87">
        <w:rPr>
          <w:rFonts w:eastAsia="David"/>
          <w:rtl/>
        </w:rPr>
        <w:t>עומד ב</w:t>
      </w:r>
      <w:r>
        <w:rPr>
          <w:rFonts w:eastAsia="David" w:hint="cs"/>
          <w:rtl/>
        </w:rPr>
        <w:t>כל ה</w:t>
      </w:r>
      <w:r w:rsidRPr="002A2E87">
        <w:rPr>
          <w:rFonts w:eastAsia="David"/>
          <w:rtl/>
        </w:rPr>
        <w:t>תנאים המפורטים להלן</w:t>
      </w:r>
      <w:r>
        <w:rPr>
          <w:rFonts w:eastAsia="David" w:hint="cs"/>
          <w:rtl/>
        </w:rPr>
        <w:t>, באופן מצטבר</w:t>
      </w:r>
      <w:r w:rsidR="00A33152" w:rsidRPr="007B01DE">
        <w:rPr>
          <w:rtl/>
        </w:rPr>
        <w:t>:</w:t>
      </w:r>
    </w:p>
    <w:p w14:paraId="431333CB" w14:textId="77777777" w:rsidR="00A33152" w:rsidRDefault="00A33152">
      <w:pPr>
        <w:rPr>
          <w:rtl/>
        </w:rPr>
      </w:pPr>
    </w:p>
    <w:p w14:paraId="52B6BA60" w14:textId="77777777" w:rsidR="00A33152" w:rsidRDefault="00A33152" w:rsidP="00A33152">
      <w:pPr>
        <w:pStyle w:val="4-3"/>
      </w:pPr>
      <w:r>
        <w:rPr>
          <w:rFonts w:hint="cs"/>
          <w:rtl/>
        </w:rPr>
        <w:t>ראש הצוות המוצע הינו מהנדס</w:t>
      </w:r>
      <w:r w:rsidR="005C624A">
        <w:rPr>
          <w:rFonts w:hint="cs"/>
          <w:rtl/>
        </w:rPr>
        <w:t xml:space="preserve"> </w:t>
      </w:r>
      <w:r w:rsidR="00734272">
        <w:rPr>
          <w:rFonts w:hint="cs"/>
          <w:rtl/>
        </w:rPr>
        <w:t>ה</w:t>
      </w:r>
      <w:r w:rsidR="005C624A">
        <w:rPr>
          <w:rFonts w:hint="cs"/>
          <w:rtl/>
        </w:rPr>
        <w:t>רשום בפנקס המהנדסים והאדריכלים</w:t>
      </w:r>
      <w:r>
        <w:rPr>
          <w:rFonts w:hint="cs"/>
          <w:rtl/>
        </w:rPr>
        <w:t xml:space="preserve"> ובעל ותק של חמש שנים לפחות כמהנדס.</w:t>
      </w:r>
    </w:p>
    <w:p w14:paraId="4718E797" w14:textId="77777777" w:rsidR="00A33152" w:rsidRPr="00A33152" w:rsidRDefault="00A33152" w:rsidP="00A33152">
      <w:pPr>
        <w:pStyle w:val="4-3"/>
      </w:pPr>
      <w:r>
        <w:rPr>
          <w:rFonts w:hint="cs"/>
          <w:rtl/>
        </w:rPr>
        <w:t xml:space="preserve">לראש הצוות </w:t>
      </w:r>
      <w:r w:rsidRPr="00A33152">
        <w:rPr>
          <w:rtl/>
        </w:rPr>
        <w:t>ניסיון מצטבר של לפחות</w:t>
      </w:r>
      <w:r w:rsidRPr="00A33152">
        <w:t xml:space="preserve">5 </w:t>
      </w:r>
      <w:r w:rsidRPr="00A33152">
        <w:rPr>
          <w:rFonts w:hint="cs"/>
          <w:rtl/>
        </w:rPr>
        <w:t xml:space="preserve"> </w:t>
      </w:r>
      <w:r w:rsidRPr="00A33152">
        <w:rPr>
          <w:rtl/>
        </w:rPr>
        <w:t>שנים באחד מ</w:t>
      </w:r>
      <w:r w:rsidRPr="00A33152">
        <w:rPr>
          <w:rFonts w:hint="cs"/>
          <w:rtl/>
        </w:rPr>
        <w:t>התפקידים הבאים</w:t>
      </w:r>
      <w:r>
        <w:rPr>
          <w:rFonts w:hint="cs"/>
          <w:rtl/>
        </w:rPr>
        <w:t xml:space="preserve"> לפחות</w:t>
      </w:r>
      <w:r w:rsidRPr="00A33152">
        <w:t>:</w:t>
      </w:r>
    </w:p>
    <w:p w14:paraId="21796938" w14:textId="77777777" w:rsidR="00A33152" w:rsidRPr="00A33152" w:rsidRDefault="00A33152" w:rsidP="0070608D">
      <w:pPr>
        <w:pStyle w:val="5-"/>
        <w:ind w:left="2751" w:hanging="992"/>
      </w:pPr>
      <w:r w:rsidRPr="00A33152">
        <w:rPr>
          <w:rFonts w:hint="cs"/>
          <w:rtl/>
        </w:rPr>
        <w:t xml:space="preserve">מנהל פרוייקטים </w:t>
      </w:r>
      <w:r w:rsidR="00CB27EE">
        <w:rPr>
          <w:rFonts w:hint="cs"/>
          <w:rtl/>
        </w:rPr>
        <w:t xml:space="preserve">אשר ביצע לפחות שלושה פרוייקטים </w:t>
      </w:r>
      <w:r w:rsidRPr="00A33152">
        <w:rPr>
          <w:rFonts w:hint="cs"/>
          <w:rtl/>
        </w:rPr>
        <w:t>בתחום התעשייה</w:t>
      </w:r>
      <w:r w:rsidR="00CB27EE">
        <w:rPr>
          <w:rFonts w:hint="cs"/>
          <w:rtl/>
        </w:rPr>
        <w:t>,</w:t>
      </w:r>
      <w:r w:rsidRPr="00A33152">
        <w:rPr>
          <w:rFonts w:hint="cs"/>
          <w:rtl/>
        </w:rPr>
        <w:t xml:space="preserve"> בהיקף של 1 מיליון ₪ לפחות (כולל מע</w:t>
      </w:r>
      <w:r>
        <w:rPr>
          <w:rFonts w:hint="cs"/>
          <w:rtl/>
        </w:rPr>
        <w:t>"</w:t>
      </w:r>
      <w:r w:rsidRPr="00A33152">
        <w:rPr>
          <w:rFonts w:hint="cs"/>
          <w:rtl/>
        </w:rPr>
        <w:t>מ) לפרויקט.</w:t>
      </w:r>
    </w:p>
    <w:p w14:paraId="49C64942" w14:textId="77777777" w:rsidR="00A33152" w:rsidRPr="00A33152" w:rsidRDefault="00CB27EE" w:rsidP="0070608D">
      <w:pPr>
        <w:pStyle w:val="5-"/>
        <w:ind w:left="2751" w:hanging="992"/>
      </w:pPr>
      <w:r>
        <w:rPr>
          <w:rFonts w:hint="cs"/>
          <w:rtl/>
        </w:rPr>
        <w:t xml:space="preserve">מילא </w:t>
      </w:r>
      <w:r w:rsidR="00A33152" w:rsidRPr="00A33152">
        <w:rPr>
          <w:rtl/>
        </w:rPr>
        <w:t xml:space="preserve">תפקיד </w:t>
      </w:r>
      <w:r>
        <w:rPr>
          <w:rFonts w:hint="cs"/>
          <w:rtl/>
        </w:rPr>
        <w:t xml:space="preserve">של </w:t>
      </w:r>
      <w:r w:rsidR="00A33152" w:rsidRPr="00A33152">
        <w:rPr>
          <w:rtl/>
        </w:rPr>
        <w:t>ראש יחידת רישוי ברשות מקומית</w:t>
      </w:r>
      <w:r w:rsidR="00A33152" w:rsidRPr="00A33152">
        <w:rPr>
          <w:rFonts w:hint="cs"/>
          <w:rtl/>
        </w:rPr>
        <w:t xml:space="preserve"> שבשטחה לפחות 10 מפעלי תעשיה</w:t>
      </w:r>
      <w:r w:rsidR="00AE1D74">
        <w:rPr>
          <w:rFonts w:hint="cs"/>
          <w:rtl/>
        </w:rPr>
        <w:t>, כש</w:t>
      </w:r>
      <w:r w:rsidR="00A33152" w:rsidRPr="00A33152">
        <w:rPr>
          <w:rFonts w:hint="cs"/>
          <w:rtl/>
        </w:rPr>
        <w:t>במסגרת כל אחד מהם 5 מתקני ייצור</w:t>
      </w:r>
      <w:r w:rsidR="00661019">
        <w:rPr>
          <w:rFonts w:hint="cs"/>
          <w:rtl/>
        </w:rPr>
        <w:t xml:space="preserve"> </w:t>
      </w:r>
      <w:r w:rsidR="00661019" w:rsidRPr="0070608D">
        <w:rPr>
          <w:rFonts w:hint="cs"/>
          <w:rtl/>
        </w:rPr>
        <w:t>לפחות</w:t>
      </w:r>
      <w:r w:rsidR="00A33152" w:rsidRPr="00A33152">
        <w:rPr>
          <w:rFonts w:hint="cs"/>
          <w:rtl/>
        </w:rPr>
        <w:t>.</w:t>
      </w:r>
    </w:p>
    <w:p w14:paraId="56F5407E" w14:textId="77777777" w:rsidR="00A33152" w:rsidRPr="0070608D" w:rsidRDefault="00CB27EE" w:rsidP="0070608D">
      <w:pPr>
        <w:pStyle w:val="5-"/>
        <w:ind w:left="2751" w:hanging="992"/>
      </w:pPr>
      <w:r>
        <w:rPr>
          <w:rFonts w:hint="cs"/>
          <w:rtl/>
        </w:rPr>
        <w:t>שימש כ</w:t>
      </w:r>
      <w:r w:rsidR="00A33152" w:rsidRPr="00A33152">
        <w:rPr>
          <w:rtl/>
        </w:rPr>
        <w:t>יועץ בתחום רישוי עסקים עם ניסיון בייעוץ למפעל תעשייה</w:t>
      </w:r>
      <w:r w:rsidR="000914A9">
        <w:rPr>
          <w:rFonts w:hint="cs"/>
          <w:rtl/>
        </w:rPr>
        <w:t xml:space="preserve"> אחד לפחות</w:t>
      </w:r>
      <w:r w:rsidR="00A33152" w:rsidRPr="00A33152">
        <w:rPr>
          <w:rtl/>
        </w:rPr>
        <w:t xml:space="preserve"> שיש ב</w:t>
      </w:r>
      <w:r w:rsidR="000914A9">
        <w:rPr>
          <w:rFonts w:hint="cs"/>
          <w:rtl/>
        </w:rPr>
        <w:t>ו</w:t>
      </w:r>
      <w:r w:rsidR="0070608D">
        <w:rPr>
          <w:rFonts w:hint="cs"/>
          <w:rtl/>
        </w:rPr>
        <w:t xml:space="preserve"> </w:t>
      </w:r>
      <w:r w:rsidR="00A33152" w:rsidRPr="00A33152">
        <w:rPr>
          <w:rtl/>
        </w:rPr>
        <w:t>חומרים מסוכני</w:t>
      </w:r>
      <w:r w:rsidR="00661019">
        <w:rPr>
          <w:rFonts w:hint="cs"/>
          <w:rtl/>
        </w:rPr>
        <w:t>ם ו</w:t>
      </w:r>
      <w:r w:rsidR="00661019" w:rsidRPr="0070608D">
        <w:rPr>
          <w:rFonts w:hint="cs"/>
          <w:rtl/>
        </w:rPr>
        <w:t>מעל 5 מתקני ייצור.</w:t>
      </w:r>
    </w:p>
    <w:p w14:paraId="19B8019C" w14:textId="77777777" w:rsidR="005F7492" w:rsidRDefault="00CB27EE" w:rsidP="0070608D">
      <w:pPr>
        <w:pStyle w:val="5-"/>
        <w:ind w:left="2751" w:hanging="992"/>
      </w:pPr>
      <w:r>
        <w:rPr>
          <w:rFonts w:hint="cs"/>
          <w:rtl/>
        </w:rPr>
        <w:t>שימש כ</w:t>
      </w:r>
      <w:r w:rsidR="00A33152" w:rsidRPr="00A33152">
        <w:rPr>
          <w:rFonts w:hint="cs"/>
          <w:rtl/>
        </w:rPr>
        <w:t xml:space="preserve">ראש אגף או מנהל תחום </w:t>
      </w:r>
      <w:r w:rsidR="00A33152" w:rsidRPr="00A33152">
        <w:rPr>
          <w:rtl/>
        </w:rPr>
        <w:t xml:space="preserve">בתחום רישוי עסקים </w:t>
      </w:r>
      <w:r w:rsidR="005F7492">
        <w:rPr>
          <w:rFonts w:hint="cs"/>
          <w:rtl/>
        </w:rPr>
        <w:t>באחד או יותר מאלה:</w:t>
      </w:r>
    </w:p>
    <w:p w14:paraId="43227D5C" w14:textId="77777777" w:rsidR="005F7492" w:rsidRDefault="00A33152" w:rsidP="0070608D">
      <w:pPr>
        <w:pStyle w:val="6-0"/>
        <w:ind w:left="3885" w:hanging="1417"/>
      </w:pPr>
      <w:r w:rsidRPr="00A33152">
        <w:rPr>
          <w:rtl/>
        </w:rPr>
        <w:t xml:space="preserve">בגופים </w:t>
      </w:r>
      <w:r w:rsidRPr="00A33152">
        <w:rPr>
          <w:rFonts w:hint="cs"/>
          <w:rtl/>
        </w:rPr>
        <w:t>ציבוריים</w:t>
      </w:r>
      <w:r w:rsidR="005F7492">
        <w:rPr>
          <w:rFonts w:hint="cs"/>
          <w:rtl/>
        </w:rPr>
        <w:t>.</w:t>
      </w:r>
    </w:p>
    <w:p w14:paraId="1D301B66" w14:textId="77777777" w:rsidR="005F7492" w:rsidRDefault="00734272" w:rsidP="0070608D">
      <w:pPr>
        <w:pStyle w:val="6-0"/>
        <w:ind w:left="3885" w:hanging="1417"/>
      </w:pPr>
      <w:r w:rsidRPr="00A33152">
        <w:rPr>
          <w:rtl/>
        </w:rPr>
        <w:t>בגו</w:t>
      </w:r>
      <w:r>
        <w:rPr>
          <w:rFonts w:hint="cs"/>
          <w:rtl/>
        </w:rPr>
        <w:t>ף</w:t>
      </w:r>
      <w:r w:rsidRPr="00A33152">
        <w:rPr>
          <w:rtl/>
        </w:rPr>
        <w:t xml:space="preserve"> </w:t>
      </w:r>
      <w:r w:rsidR="00A33152" w:rsidRPr="00A33152">
        <w:rPr>
          <w:rtl/>
        </w:rPr>
        <w:t xml:space="preserve">עסקי </w:t>
      </w:r>
      <w:r w:rsidR="00A33152" w:rsidRPr="00A33152">
        <w:rPr>
          <w:rFonts w:hint="cs"/>
          <w:rtl/>
        </w:rPr>
        <w:t>המפעיל מעל 20 מפעלי תעשיה</w:t>
      </w:r>
      <w:r w:rsidR="005F7492">
        <w:rPr>
          <w:rFonts w:hint="cs"/>
          <w:rtl/>
        </w:rPr>
        <w:t>.</w:t>
      </w:r>
    </w:p>
    <w:p w14:paraId="5997DDE3" w14:textId="77777777" w:rsidR="00A33152" w:rsidRPr="00A33152" w:rsidRDefault="00734272" w:rsidP="0070608D">
      <w:pPr>
        <w:pStyle w:val="6-0"/>
        <w:ind w:left="3885" w:hanging="1417"/>
      </w:pPr>
      <w:r>
        <w:rPr>
          <w:rFonts w:hint="cs"/>
          <w:rtl/>
        </w:rPr>
        <w:t>ב</w:t>
      </w:r>
      <w:r w:rsidR="00A33152" w:rsidRPr="00A33152">
        <w:rPr>
          <w:rFonts w:hint="cs"/>
          <w:rtl/>
        </w:rPr>
        <w:t>רשת של מעל 20 תחנות דלק או מעל 20 מרכולים</w:t>
      </w:r>
      <w:r w:rsidR="00A33152" w:rsidRPr="00A33152">
        <w:rPr>
          <w:rtl/>
        </w:rPr>
        <w:t>.</w:t>
      </w:r>
    </w:p>
    <w:p w14:paraId="32283265" w14:textId="77777777" w:rsidR="00A33152" w:rsidRPr="00A33152" w:rsidRDefault="00A33152" w:rsidP="00A33152">
      <w:pPr>
        <w:pStyle w:val="4-3"/>
        <w:rPr>
          <w:rtl/>
        </w:rPr>
        <w:sectPr w:rsidR="00A33152" w:rsidRPr="00A33152" w:rsidSect="00654526">
          <w:pgSz w:w="11906" w:h="16838" w:code="9"/>
          <w:pgMar w:top="1616" w:right="1826" w:bottom="1440" w:left="1800" w:header="709" w:footer="709" w:gutter="0"/>
          <w:cols w:space="708"/>
          <w:titlePg/>
          <w:bidi/>
          <w:rtlGutter/>
          <w:docGrid w:linePitch="360"/>
        </w:sectPr>
      </w:pPr>
    </w:p>
    <w:p w14:paraId="4B2219DE" w14:textId="77777777" w:rsidR="00391993" w:rsidRPr="00EC0034" w:rsidRDefault="000E4556" w:rsidP="00973BC2">
      <w:pPr>
        <w:pStyle w:val="1fe"/>
        <w:rPr>
          <w:rtl/>
        </w:rPr>
      </w:pPr>
      <w:bookmarkStart w:id="58" w:name="_Toc256000045"/>
      <w:bookmarkStart w:id="59" w:name="_Toc173823720"/>
      <w:bookmarkStart w:id="60" w:name="_Toc173825528"/>
      <w:r w:rsidRPr="00EC0034">
        <w:rPr>
          <w:rFonts w:hint="cs"/>
          <w:rtl/>
        </w:rPr>
        <w:t>ניקוד ה</w:t>
      </w:r>
      <w:r w:rsidR="008E27B7" w:rsidRPr="00EC0034">
        <w:rPr>
          <w:rFonts w:hint="cs"/>
          <w:rtl/>
        </w:rPr>
        <w:t>הצעות</w:t>
      </w:r>
      <w:bookmarkEnd w:id="58"/>
      <w:bookmarkEnd w:id="59"/>
      <w:bookmarkEnd w:id="60"/>
    </w:p>
    <w:p w14:paraId="764736EE" w14:textId="77777777" w:rsidR="00C10C50" w:rsidRPr="002A3E64" w:rsidRDefault="000E4556" w:rsidP="007B01DE">
      <w:pPr>
        <w:pStyle w:val="2-"/>
        <w:rPr>
          <w:rtl/>
        </w:rPr>
      </w:pPr>
      <w:bookmarkStart w:id="61" w:name="_Toc43400593"/>
      <w:bookmarkStart w:id="62" w:name="_Toc44931902"/>
      <w:bookmarkStart w:id="63" w:name="_Toc44931989"/>
      <w:bookmarkStart w:id="64"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61"/>
      <w:bookmarkEnd w:id="62"/>
      <w:bookmarkEnd w:id="63"/>
    </w:p>
    <w:p w14:paraId="25134E23" w14:textId="77777777" w:rsidR="00C10C50" w:rsidRPr="007B01DE" w:rsidRDefault="000E455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70A949FC" w14:textId="77777777" w:rsidR="00C10C50" w:rsidRPr="002D1D37" w:rsidRDefault="000E4556" w:rsidP="000C2347">
      <w:pPr>
        <w:pStyle w:val="4-3"/>
        <w:rPr>
          <w:rtl/>
        </w:rPr>
      </w:pPr>
      <w:bookmarkStart w:id="65" w:name="show_MishkalIchut"/>
      <w:r w:rsidRPr="002D1D37">
        <w:rPr>
          <w:rtl/>
        </w:rPr>
        <w:t>איכות –</w:t>
      </w:r>
      <w:r w:rsidR="00CB27EE">
        <w:rPr>
          <w:rFonts w:hint="cs"/>
          <w:rtl/>
        </w:rPr>
        <w:t>50</w:t>
      </w:r>
      <w:r w:rsidRPr="002D1D37">
        <w:rPr>
          <w:rtl/>
        </w:rPr>
        <w:t>%</w:t>
      </w:r>
      <w:r w:rsidRPr="002D1D37">
        <w:rPr>
          <w:rFonts w:hint="cs"/>
          <w:rtl/>
        </w:rPr>
        <w:t>;</w:t>
      </w:r>
      <w:r w:rsidRPr="002D1D37">
        <w:rPr>
          <w:rtl/>
        </w:rPr>
        <w:t xml:space="preserve"> </w:t>
      </w:r>
      <w:bookmarkEnd w:id="65"/>
    </w:p>
    <w:p w14:paraId="29884E5F" w14:textId="77777777" w:rsidR="00C10C50" w:rsidRDefault="000E4556" w:rsidP="000C2347">
      <w:pPr>
        <w:pStyle w:val="4-3"/>
        <w:rPr>
          <w:rtl/>
        </w:rPr>
      </w:pPr>
      <w:bookmarkStart w:id="66" w:name="show_MishkalMechir"/>
      <w:r w:rsidRPr="002D1D37">
        <w:rPr>
          <w:rFonts w:hint="cs"/>
          <w:rtl/>
        </w:rPr>
        <w:t>מחיר</w:t>
      </w:r>
      <w:r w:rsidRPr="002D1D37">
        <w:rPr>
          <w:rtl/>
        </w:rPr>
        <w:t xml:space="preserve"> –</w:t>
      </w:r>
      <w:r w:rsidR="00CB27EE">
        <w:rPr>
          <w:rFonts w:hint="cs"/>
          <w:rtl/>
        </w:rPr>
        <w:t>50</w:t>
      </w:r>
      <w:r w:rsidRPr="002D1D37">
        <w:rPr>
          <w:rtl/>
        </w:rPr>
        <w:t>%</w:t>
      </w:r>
      <w:r w:rsidR="00DA0A6E">
        <w:rPr>
          <w:rFonts w:hint="cs"/>
          <w:rtl/>
        </w:rPr>
        <w:t>.</w:t>
      </w:r>
      <w:bookmarkEnd w:id="66"/>
    </w:p>
    <w:p w14:paraId="6D3355DF" w14:textId="77777777" w:rsidR="0091559C" w:rsidRDefault="000E4556" w:rsidP="007B01DE">
      <w:pPr>
        <w:pStyle w:val="2-"/>
        <w:rPr>
          <w:rtl/>
        </w:rPr>
      </w:pPr>
      <w:bookmarkStart w:id="67" w:name="show_isMarkivIchut_1"/>
      <w:r>
        <w:rPr>
          <w:rFonts w:hint="cs"/>
          <w:rtl/>
        </w:rPr>
        <w:t>מדדי איכות</w:t>
      </w:r>
    </w:p>
    <w:p w14:paraId="6572312A" w14:textId="77777777" w:rsidR="0091559C" w:rsidRDefault="000E4556" w:rsidP="00A0392D">
      <w:pPr>
        <w:pStyle w:val="3-"/>
      </w:pPr>
      <w:bookmarkStart w:id="68"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34"/>
        <w:gridCol w:w="1434"/>
        <w:gridCol w:w="5800"/>
        <w:gridCol w:w="596"/>
      </w:tblGrid>
      <w:tr w:rsidR="00402E43" w14:paraId="71943D6F"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D4FA7D" w14:textId="77777777" w:rsidR="008854ED" w:rsidRDefault="000E4556">
            <w:pPr>
              <w:rPr>
                <w:rFonts w:eastAsia="David"/>
                <w:b/>
                <w:bCs/>
                <w:caps w:val="0"/>
                <w:color w:val="000000"/>
                <w:rtl/>
              </w:rPr>
            </w:pPr>
            <w:r>
              <w:rPr>
                <w:rFonts w:eastAsia="David"/>
                <w:b/>
                <w:bCs/>
                <w:caps w:val="0"/>
                <w:color w:val="000000"/>
                <w:rtl/>
              </w:rPr>
              <w:t># מס'</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9A6C45" w14:textId="77777777" w:rsidR="008854ED" w:rsidRDefault="000E4556">
            <w:pPr>
              <w:rPr>
                <w:rFonts w:eastAsia="David"/>
                <w:b/>
                <w:bCs/>
                <w:caps w:val="0"/>
                <w:color w:val="000000"/>
                <w:rtl/>
              </w:rPr>
            </w:pPr>
            <w:r>
              <w:rPr>
                <w:rFonts w:eastAsia="David"/>
                <w:b/>
                <w:bCs/>
                <w:caps w:val="0"/>
                <w:color w:val="000000"/>
                <w:rtl/>
              </w:rPr>
              <w:t>תיאור מדד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386B42" w14:textId="77777777" w:rsidR="008854ED" w:rsidRDefault="000E4556">
            <w:pP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7794CC" w14:textId="77777777" w:rsidR="008854ED" w:rsidRDefault="000E4556">
            <w:pPr>
              <w:rPr>
                <w:rFonts w:eastAsia="David"/>
                <w:b/>
                <w:bCs/>
                <w:caps w:val="0"/>
                <w:color w:val="000000"/>
                <w:rtl/>
              </w:rPr>
            </w:pPr>
            <w:r>
              <w:rPr>
                <w:rFonts w:eastAsia="David"/>
                <w:b/>
                <w:bCs/>
                <w:caps w:val="0"/>
                <w:color w:val="000000"/>
                <w:rtl/>
              </w:rPr>
              <w:t>משקל</w:t>
            </w:r>
          </w:p>
        </w:tc>
      </w:tr>
      <w:tr w:rsidR="00402E43" w14:paraId="790CBA60"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05B7AB" w14:textId="77777777" w:rsidR="008854ED" w:rsidRDefault="000E4556">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640E22" w14:textId="77777777" w:rsidR="008854ED" w:rsidRDefault="000E4556">
            <w:pPr>
              <w:rPr>
                <w:rFonts w:eastAsia="David"/>
                <w:caps w:val="0"/>
                <w:color w:val="000000"/>
                <w:rtl/>
              </w:rPr>
            </w:pPr>
            <w:r>
              <w:rPr>
                <w:rFonts w:eastAsia="David"/>
                <w:caps w:val="0"/>
                <w:color w:val="000000"/>
                <w:rtl/>
              </w:rPr>
              <w:t>ראיון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7F2797" w14:textId="77777777" w:rsidR="008854ED" w:rsidRDefault="000E4556">
            <w:pPr>
              <w:rPr>
                <w:rFonts w:eastAsia="David"/>
                <w:caps w:val="0"/>
                <w:color w:val="000000"/>
                <w:rtl/>
              </w:rPr>
            </w:pPr>
            <w:r>
              <w:rPr>
                <w:rFonts w:eastAsia="David"/>
                <w:caps w:val="0"/>
                <w:color w:val="000000"/>
                <w:rtl/>
              </w:rPr>
              <w:t xml:space="preserve">במסגרת הראיון תבחן ההתאמה של המציע </w:t>
            </w:r>
            <w:r w:rsidR="00CB27EE">
              <w:rPr>
                <w:rFonts w:eastAsia="David" w:hint="cs"/>
                <w:caps w:val="0"/>
                <w:color w:val="000000"/>
                <w:rtl/>
              </w:rPr>
              <w:t xml:space="preserve">ושל ראש הצוות </w:t>
            </w:r>
            <w:r>
              <w:rPr>
                <w:rFonts w:eastAsia="David"/>
                <w:caps w:val="0"/>
                <w:color w:val="000000"/>
                <w:rtl/>
              </w:rPr>
              <w:t>לדרישות המכרז, כמו כן ישמש הראיון להתרשמות כללית מהמציע</w:t>
            </w:r>
            <w:r w:rsidR="00CB27EE">
              <w:rPr>
                <w:rFonts w:eastAsia="David" w:hint="cs"/>
                <w:caps w:val="0"/>
                <w:color w:val="000000"/>
                <w:rtl/>
              </w:rPr>
              <w:t xml:space="preserve"> וראש הצוות</w:t>
            </w:r>
            <w:r>
              <w:rPr>
                <w:rFonts w:eastAsia="David"/>
                <w:caps w:val="0"/>
                <w:color w:val="000000"/>
                <w:rtl/>
              </w:rPr>
              <w:t>.</w:t>
            </w:r>
          </w:p>
          <w:p w14:paraId="3F1E7B6F" w14:textId="77777777" w:rsidR="00CB27EE" w:rsidRDefault="00CB27EE">
            <w:pPr>
              <w:rPr>
                <w:rFonts w:eastAsia="David"/>
                <w:caps w:val="0"/>
                <w:color w:val="000000"/>
                <w:rtl/>
              </w:rPr>
            </w:pPr>
          </w:p>
          <w:p w14:paraId="0F723847" w14:textId="77777777" w:rsidR="00CB27EE" w:rsidRDefault="00CB27EE">
            <w:pPr>
              <w:rPr>
                <w:rFonts w:eastAsia="David"/>
                <w:caps w:val="0"/>
                <w:color w:val="000000"/>
                <w:rtl/>
              </w:rPr>
            </w:pPr>
            <w:r>
              <w:rPr>
                <w:rFonts w:eastAsia="David" w:hint="cs"/>
                <w:caps w:val="0"/>
                <w:color w:val="000000"/>
                <w:rtl/>
              </w:rPr>
              <w:t>ההתרשמות מניסיון המציע, יכולתו להעמיד נותני שירות מתאימים</w:t>
            </w:r>
            <w:r w:rsidR="00A56F7E">
              <w:rPr>
                <w:rFonts w:eastAsia="David" w:hint="cs"/>
                <w:caps w:val="0"/>
                <w:color w:val="000000"/>
                <w:rtl/>
              </w:rPr>
              <w:t xml:space="preserve"> כמפורט </w:t>
            </w:r>
            <w:r w:rsidR="00A56F7E" w:rsidRPr="0070608D">
              <w:rPr>
                <w:rFonts w:eastAsia="David" w:hint="cs"/>
                <w:caps w:val="0"/>
                <w:color w:val="000000"/>
                <w:rtl/>
              </w:rPr>
              <w:t>ב</w:t>
            </w:r>
            <w:r w:rsidR="006D3403" w:rsidRPr="0070608D">
              <w:rPr>
                <w:rFonts w:eastAsia="David" w:hint="cs"/>
                <w:caps w:val="0"/>
                <w:color w:val="000000"/>
                <w:rtl/>
              </w:rPr>
              <w:t xml:space="preserve">פרק </w:t>
            </w:r>
            <w:r w:rsidR="00A56F7E" w:rsidRPr="0070608D">
              <w:rPr>
                <w:rFonts w:eastAsia="David" w:hint="cs"/>
                <w:caps w:val="0"/>
                <w:color w:val="000000"/>
                <w:rtl/>
              </w:rPr>
              <w:t xml:space="preserve">ג' </w:t>
            </w:r>
            <w:r w:rsidR="001561F0" w:rsidRPr="0070608D">
              <w:rPr>
                <w:rFonts w:eastAsia="David" w:hint="cs"/>
                <w:caps w:val="0"/>
                <w:color w:val="000000"/>
                <w:rtl/>
              </w:rPr>
              <w:t>למכרז</w:t>
            </w:r>
            <w:r w:rsidR="006D3403">
              <w:rPr>
                <w:rFonts w:eastAsia="David" w:hint="cs"/>
                <w:caps w:val="0"/>
                <w:color w:val="000000"/>
                <w:rtl/>
              </w:rPr>
              <w:t>,</w:t>
            </w:r>
            <w:r>
              <w:rPr>
                <w:rFonts w:eastAsia="David" w:hint="cs"/>
                <w:caps w:val="0"/>
                <w:color w:val="000000"/>
                <w:rtl/>
              </w:rPr>
              <w:t xml:space="preserve"> ורלוונטיות ניסיונו </w:t>
            </w:r>
            <w:r>
              <w:rPr>
                <w:rFonts w:eastAsia="David"/>
                <w:caps w:val="0"/>
                <w:color w:val="000000"/>
                <w:rtl/>
              </w:rPr>
              <w:t>–</w:t>
            </w:r>
            <w:r>
              <w:rPr>
                <w:rFonts w:eastAsia="David" w:hint="cs"/>
                <w:caps w:val="0"/>
                <w:color w:val="000000"/>
                <w:rtl/>
              </w:rPr>
              <w:t xml:space="preserve"> ינוקדו בעד 10 נק'.</w:t>
            </w:r>
          </w:p>
          <w:p w14:paraId="2BE5C54D" w14:textId="77777777" w:rsidR="00CB27EE" w:rsidRDefault="00CB27EE">
            <w:pPr>
              <w:rPr>
                <w:rFonts w:eastAsia="David"/>
                <w:caps w:val="0"/>
                <w:color w:val="000000"/>
                <w:rtl/>
              </w:rPr>
            </w:pPr>
          </w:p>
          <w:p w14:paraId="28CED5B8" w14:textId="77777777" w:rsidR="00CB27EE" w:rsidRDefault="00CB27EE" w:rsidP="00CB27EE">
            <w:pPr>
              <w:rPr>
                <w:rFonts w:eastAsia="David"/>
                <w:caps w:val="0"/>
                <w:color w:val="000000"/>
                <w:rtl/>
              </w:rPr>
            </w:pPr>
            <w:r>
              <w:rPr>
                <w:rFonts w:eastAsia="David" w:hint="cs"/>
                <w:caps w:val="0"/>
                <w:color w:val="000000"/>
                <w:rtl/>
              </w:rPr>
              <w:t xml:space="preserve">ההתרשמות מניסיון ראש הצוות, זמינותו, ורלוונטיות ניסיונו </w:t>
            </w:r>
            <w:r>
              <w:rPr>
                <w:rFonts w:eastAsia="David"/>
                <w:caps w:val="0"/>
                <w:color w:val="000000"/>
                <w:rtl/>
              </w:rPr>
              <w:t>–</w:t>
            </w:r>
            <w:r>
              <w:rPr>
                <w:rFonts w:eastAsia="David" w:hint="cs"/>
                <w:caps w:val="0"/>
                <w:color w:val="000000"/>
                <w:rtl/>
              </w:rPr>
              <w:t xml:space="preserve"> ינוקדו בעד 10 נק'.</w:t>
            </w:r>
          </w:p>
          <w:p w14:paraId="21E9B6E8" w14:textId="77777777" w:rsidR="00CB27EE" w:rsidRDefault="00CB27EE">
            <w:pPr>
              <w:rPr>
                <w:rFonts w:eastAsia="David"/>
                <w:caps w:val="0"/>
                <w:color w:val="000000"/>
                <w:rtl/>
              </w:rPr>
            </w:pPr>
          </w:p>
          <w:p w14:paraId="1E1AAB90" w14:textId="77777777" w:rsidR="00CB27EE" w:rsidRDefault="00CB27EE">
            <w:pPr>
              <w:rPr>
                <w:rFonts w:eastAsia="David"/>
                <w:caps w:val="0"/>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347F85" w14:textId="77777777" w:rsidR="008854ED" w:rsidRDefault="00CB27EE">
            <w:pPr>
              <w:rPr>
                <w:rFonts w:eastAsia="David"/>
                <w:caps w:val="0"/>
                <w:color w:val="000000"/>
              </w:rPr>
            </w:pPr>
            <w:r>
              <w:rPr>
                <w:rFonts w:eastAsia="David"/>
                <w:caps w:val="0"/>
                <w:color w:val="000000"/>
              </w:rPr>
              <w:t>20%</w:t>
            </w:r>
          </w:p>
        </w:tc>
      </w:tr>
      <w:tr w:rsidR="00402E43" w14:paraId="36F5C5F8"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56E365" w14:textId="77777777" w:rsidR="00CB27EE" w:rsidRDefault="00CB27EE">
            <w:pPr>
              <w:rPr>
                <w:rFonts w:eastAsia="David"/>
                <w:caps w:val="0"/>
                <w:color w:val="000000"/>
              </w:rPr>
            </w:pPr>
            <w:r>
              <w:rPr>
                <w:rFonts w:eastAsia="David" w:hint="cs"/>
                <w:caps w:val="0"/>
                <w:color w:val="000000"/>
                <w:rtl/>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85E7EEC" w14:textId="77777777" w:rsidR="00CB27EE" w:rsidRDefault="00556009">
            <w:pPr>
              <w:rPr>
                <w:rFonts w:eastAsia="David"/>
                <w:caps w:val="0"/>
                <w:color w:val="000000"/>
                <w:rtl/>
              </w:rPr>
            </w:pPr>
            <w:r>
              <w:rPr>
                <w:rFonts w:eastAsia="David" w:hint="cs"/>
                <w:caps w:val="0"/>
                <w:color w:val="000000"/>
                <w:rtl/>
              </w:rPr>
              <w:t>ותק המציע</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C37E67F" w14:textId="77777777" w:rsidR="00CB27EE" w:rsidRDefault="00556009">
            <w:pPr>
              <w:rPr>
                <w:rFonts w:eastAsia="David"/>
                <w:caps w:val="0"/>
                <w:color w:val="000000"/>
                <w:rtl/>
              </w:rPr>
            </w:pPr>
            <w:r>
              <w:rPr>
                <w:rFonts w:eastAsia="David" w:hint="cs"/>
                <w:caps w:val="0"/>
                <w:color w:val="000000"/>
                <w:rtl/>
              </w:rPr>
              <w:t xml:space="preserve">בגין כל שנת ותק </w:t>
            </w:r>
            <w:r>
              <w:rPr>
                <w:rFonts w:hint="cs"/>
                <w:rtl/>
              </w:rPr>
              <w:t>בעבודה בתחום הרגולציה, מעבר לשלוש השנים הנדרשות כתנאי סף</w:t>
            </w:r>
            <w:r w:rsidR="001561F0">
              <w:rPr>
                <w:rFonts w:hint="cs"/>
                <w:rtl/>
              </w:rPr>
              <w:t xml:space="preserve"> 4.3.1.1 למכרז</w:t>
            </w:r>
            <w:r>
              <w:rPr>
                <w:rFonts w:hint="cs"/>
                <w:rtl/>
              </w:rPr>
              <w:t xml:space="preserve">, ינוקד המציע ב-5 נק' ועד </w:t>
            </w:r>
            <w:r w:rsidR="008625E7">
              <w:rPr>
                <w:rFonts w:hint="cs"/>
                <w:rtl/>
              </w:rPr>
              <w:t>15</w:t>
            </w:r>
            <w:r>
              <w:rPr>
                <w:rFonts w:hint="cs"/>
                <w:rtl/>
              </w:rPr>
              <w:t xml:space="preserve"> נק' סה"כ בגין הצגת </w:t>
            </w:r>
            <w:r w:rsidR="008625E7">
              <w:rPr>
                <w:rFonts w:hint="cs"/>
                <w:rtl/>
              </w:rPr>
              <w:t>שש</w:t>
            </w:r>
            <w:r>
              <w:rPr>
                <w:rFonts w:hint="cs"/>
                <w:rtl/>
              </w:rPr>
              <w:t xml:space="preserve"> שנות ניסיון</w:t>
            </w:r>
            <w:r w:rsidR="007F652D">
              <w:rPr>
                <w:rFonts w:hint="cs"/>
                <w:rtl/>
              </w:rPr>
              <w:t xml:space="preserve"> במהלך עשר השנים שקדמו למועד הגשת ההצעות</w:t>
            </w:r>
            <w:r>
              <w:rPr>
                <w:rFonts w:hint="cs"/>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79269E9" w14:textId="77777777" w:rsidR="00CB27EE" w:rsidRDefault="008625E7">
            <w:pPr>
              <w:rPr>
                <w:rFonts w:eastAsia="David"/>
                <w:caps w:val="0"/>
                <w:color w:val="000000"/>
              </w:rPr>
            </w:pPr>
            <w:r>
              <w:rPr>
                <w:rFonts w:eastAsia="David" w:hint="cs"/>
                <w:caps w:val="0"/>
                <w:color w:val="000000"/>
                <w:rtl/>
              </w:rPr>
              <w:t>15</w:t>
            </w:r>
            <w:r w:rsidR="00556009">
              <w:rPr>
                <w:rFonts w:eastAsia="David" w:hint="cs"/>
                <w:caps w:val="0"/>
                <w:color w:val="000000"/>
                <w:rtl/>
              </w:rPr>
              <w:t>%</w:t>
            </w:r>
          </w:p>
        </w:tc>
      </w:tr>
      <w:tr w:rsidR="00A652D4" w14:paraId="64BC0B81"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B88906" w14:textId="77777777" w:rsidR="00556009" w:rsidRDefault="00556009">
            <w:pPr>
              <w:rPr>
                <w:rFonts w:eastAsia="David"/>
                <w:caps w:val="0"/>
                <w:color w:val="000000"/>
                <w:rtl/>
              </w:rPr>
            </w:pPr>
            <w:r>
              <w:rPr>
                <w:rFonts w:eastAsia="David" w:hint="cs"/>
                <w:caps w:val="0"/>
                <w:color w:val="000000"/>
                <w:rtl/>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B6D5B0E" w14:textId="77777777" w:rsidR="00556009" w:rsidRDefault="00556009">
            <w:pPr>
              <w:rPr>
                <w:rFonts w:eastAsia="David"/>
                <w:caps w:val="0"/>
                <w:color w:val="000000"/>
                <w:rtl/>
              </w:rPr>
            </w:pPr>
            <w:r>
              <w:rPr>
                <w:rFonts w:eastAsia="David" w:hint="cs"/>
                <w:caps w:val="0"/>
                <w:color w:val="000000"/>
                <w:rtl/>
              </w:rPr>
              <w:t>ניסיון בביצוע פרויקטים של המציע</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D4B2AEA" w14:textId="77777777" w:rsidR="00556009" w:rsidRDefault="00556009">
            <w:pPr>
              <w:rPr>
                <w:rFonts w:eastAsia="David"/>
                <w:caps w:val="0"/>
                <w:color w:val="000000"/>
                <w:rtl/>
              </w:rPr>
            </w:pPr>
            <w:r>
              <w:rPr>
                <w:rFonts w:eastAsia="David" w:hint="cs"/>
                <w:caps w:val="0"/>
                <w:color w:val="000000"/>
                <w:rtl/>
              </w:rPr>
              <w:t>בגין כל פרויקט שביצע המציע, העומד בדרישות הסף שבסעיף 4.3.1.2, ומעבר לשלושת הפרויקטים הנדרשים כתנאי סף, ינוקד המציע ב-5 נק' ועד 15 נק' בגין הצגת שלושה פרויקטים נוספים.</w:t>
            </w:r>
          </w:p>
          <w:p w14:paraId="37BA0C2E" w14:textId="77777777" w:rsidR="00556009" w:rsidRDefault="00556009">
            <w:pPr>
              <w:rPr>
                <w:rFonts w:eastAsia="David"/>
                <w:caps w:val="0"/>
                <w:color w:val="000000"/>
                <w:rtl/>
              </w:rPr>
            </w:pPr>
          </w:p>
          <w:p w14:paraId="77720AE3" w14:textId="77777777" w:rsidR="00556009" w:rsidRDefault="00556009">
            <w:pPr>
              <w:rPr>
                <w:rFonts w:eastAsia="David"/>
                <w:caps w:val="0"/>
                <w:color w:val="000000"/>
                <w:rtl/>
              </w:rPr>
            </w:pPr>
            <w:r>
              <w:rPr>
                <w:rFonts w:eastAsia="David" w:hint="cs"/>
                <w:caps w:val="0"/>
                <w:color w:val="000000"/>
                <w:rtl/>
              </w:rPr>
              <w:t>ניתן להציג פרויקטים לצורך ניקוד מדד זה, במהלך עשר השנים שקדמו למועד הגשת ההצעות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189FEC" w14:textId="77777777" w:rsidR="00556009" w:rsidRDefault="00556009">
            <w:pPr>
              <w:rPr>
                <w:rFonts w:eastAsia="David"/>
                <w:caps w:val="0"/>
                <w:color w:val="000000"/>
                <w:rtl/>
              </w:rPr>
            </w:pPr>
            <w:r>
              <w:rPr>
                <w:rFonts w:eastAsia="David" w:hint="cs"/>
                <w:caps w:val="0"/>
                <w:color w:val="000000"/>
                <w:rtl/>
              </w:rPr>
              <w:t>15%</w:t>
            </w:r>
          </w:p>
        </w:tc>
      </w:tr>
      <w:tr w:rsidR="00556009" w14:paraId="3F38CB78"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124DED" w14:textId="77777777" w:rsidR="00556009" w:rsidRDefault="00556009">
            <w:pPr>
              <w:rPr>
                <w:rFonts w:eastAsia="David"/>
                <w:caps w:val="0"/>
                <w:color w:val="000000"/>
                <w:rtl/>
              </w:rPr>
            </w:pPr>
            <w:r>
              <w:rPr>
                <w:rFonts w:eastAsia="David" w:hint="cs"/>
                <w:caps w:val="0"/>
                <w:color w:val="000000"/>
                <w:rtl/>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442C73" w14:textId="77777777" w:rsidR="00556009" w:rsidRDefault="00402E43">
            <w:pPr>
              <w:rPr>
                <w:rFonts w:eastAsia="David"/>
                <w:caps w:val="0"/>
                <w:color w:val="000000"/>
                <w:rtl/>
              </w:rPr>
            </w:pPr>
            <w:r>
              <w:rPr>
                <w:rFonts w:eastAsia="David" w:hint="cs"/>
                <w:caps w:val="0"/>
                <w:color w:val="000000"/>
                <w:rtl/>
              </w:rPr>
              <w:t>ותק ראש הצוות כמהנדס</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6A302F" w14:textId="77777777" w:rsidR="00556009" w:rsidRDefault="00402E43">
            <w:pPr>
              <w:rPr>
                <w:rFonts w:eastAsia="David"/>
                <w:caps w:val="0"/>
                <w:color w:val="000000"/>
                <w:rtl/>
              </w:rPr>
            </w:pPr>
            <w:r>
              <w:rPr>
                <w:rFonts w:eastAsia="David" w:hint="cs"/>
                <w:caps w:val="0"/>
                <w:color w:val="000000"/>
                <w:rtl/>
              </w:rPr>
              <w:t xml:space="preserve">בגין כל שנת ותק </w:t>
            </w:r>
            <w:r>
              <w:rPr>
                <w:rFonts w:hint="cs"/>
                <w:rtl/>
              </w:rPr>
              <w:t>של ראש הצוות כמהנדס, מעבר לחמש השנים הנדרשות כתנאי סף, ינוקד ראש הצוות ב-2.5 נק' ועד 10 נק' סה"כ בגין הצגת עשר שנות ניסיון</w:t>
            </w:r>
            <w:r w:rsidR="00C5727C">
              <w:rPr>
                <w:rFonts w:hint="cs"/>
                <w:rtl/>
              </w:rPr>
              <w:t xml:space="preserve"> </w:t>
            </w:r>
            <w:r w:rsidR="00C5727C" w:rsidRPr="0070608D">
              <w:rPr>
                <w:rFonts w:hint="cs"/>
                <w:rtl/>
              </w:rPr>
              <w:t>כמפורט בתנאי הסף</w:t>
            </w:r>
            <w:r>
              <w:rPr>
                <w:rFonts w:hint="cs"/>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C7774E" w14:textId="77777777" w:rsidR="00556009" w:rsidRDefault="00402E43">
            <w:pPr>
              <w:rPr>
                <w:rFonts w:eastAsia="David"/>
                <w:caps w:val="0"/>
                <w:color w:val="000000"/>
                <w:rtl/>
              </w:rPr>
            </w:pPr>
            <w:r>
              <w:rPr>
                <w:rFonts w:eastAsia="David" w:hint="cs"/>
                <w:caps w:val="0"/>
                <w:color w:val="000000"/>
                <w:rtl/>
              </w:rPr>
              <w:t>10%</w:t>
            </w:r>
          </w:p>
        </w:tc>
      </w:tr>
      <w:tr w:rsidR="00402E43" w14:paraId="4A94BBF4"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E29629" w14:textId="77777777" w:rsidR="00402E43" w:rsidRDefault="00402E43">
            <w:pPr>
              <w:rPr>
                <w:rFonts w:eastAsia="David"/>
                <w:caps w:val="0"/>
                <w:color w:val="000000"/>
                <w:rtl/>
              </w:rPr>
            </w:pPr>
            <w:r>
              <w:rPr>
                <w:rFonts w:eastAsia="David" w:hint="cs"/>
                <w:caps w:val="0"/>
                <w:color w:val="000000"/>
                <w:rtl/>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FA75506" w14:textId="77777777" w:rsidR="00402E43" w:rsidRDefault="00402E43">
            <w:pPr>
              <w:rPr>
                <w:rFonts w:eastAsia="David"/>
                <w:caps w:val="0"/>
                <w:color w:val="000000"/>
                <w:rtl/>
              </w:rPr>
            </w:pPr>
            <w:r>
              <w:rPr>
                <w:rFonts w:eastAsia="David" w:hint="cs"/>
                <w:caps w:val="0"/>
                <w:color w:val="000000"/>
                <w:rtl/>
              </w:rPr>
              <w:t>ניסיון ראש הצוות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1758E84" w14:textId="77777777" w:rsidR="00402E43" w:rsidRDefault="00402E43">
            <w:pPr>
              <w:rPr>
                <w:rFonts w:eastAsia="David"/>
                <w:caps w:val="0"/>
                <w:color w:val="000000"/>
                <w:rtl/>
              </w:rPr>
            </w:pPr>
            <w:r>
              <w:rPr>
                <w:rFonts w:eastAsia="David" w:hint="cs"/>
                <w:caps w:val="0"/>
                <w:color w:val="000000"/>
                <w:rtl/>
              </w:rPr>
              <w:t xml:space="preserve">בגין כל שנת ניסיון נוספת של ראש הצוות </w:t>
            </w:r>
            <w:r w:rsidR="00FA58BB">
              <w:rPr>
                <w:rFonts w:eastAsia="David" w:hint="cs"/>
                <w:caps w:val="0"/>
                <w:color w:val="000000"/>
                <w:rtl/>
              </w:rPr>
              <w:t>ב</w:t>
            </w:r>
            <w:r w:rsidR="00D10367">
              <w:rPr>
                <w:rFonts w:eastAsia="David" w:hint="cs"/>
                <w:caps w:val="0"/>
                <w:color w:val="000000"/>
                <w:rtl/>
              </w:rPr>
              <w:t xml:space="preserve">כל </w:t>
            </w:r>
            <w:r>
              <w:rPr>
                <w:rFonts w:eastAsia="David" w:hint="cs"/>
                <w:caps w:val="0"/>
                <w:color w:val="000000"/>
                <w:rtl/>
              </w:rPr>
              <w:t>אחד מהתפקידים המנויים בתנאי הסף</w:t>
            </w:r>
            <w:r w:rsidR="00AE73C5">
              <w:rPr>
                <w:rFonts w:eastAsia="David" w:hint="cs"/>
                <w:caps w:val="0"/>
                <w:color w:val="000000"/>
                <w:rtl/>
              </w:rPr>
              <w:t xml:space="preserve"> 4.3.2.2 למכרז</w:t>
            </w:r>
            <w:r>
              <w:rPr>
                <w:rFonts w:eastAsia="David" w:hint="cs"/>
                <w:caps w:val="0"/>
                <w:color w:val="000000"/>
                <w:rtl/>
              </w:rPr>
              <w:t>, מעבר לחמש השנים הנדרשות בתנאי הסף, ינוקד ראש הצוות ב-</w:t>
            </w:r>
            <w:r w:rsidR="006C75C9">
              <w:rPr>
                <w:rFonts w:eastAsia="David" w:hint="cs"/>
                <w:caps w:val="0"/>
                <w:color w:val="000000"/>
                <w:rtl/>
              </w:rPr>
              <w:t>5 נק' ועד 20 נק' בגין הצגת ארבע שנים נוספות.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E919EF" w14:textId="77777777" w:rsidR="00402E43" w:rsidRDefault="006C75C9">
            <w:pPr>
              <w:rPr>
                <w:rFonts w:eastAsia="David"/>
                <w:caps w:val="0"/>
                <w:color w:val="000000"/>
                <w:rtl/>
              </w:rPr>
            </w:pPr>
            <w:r>
              <w:rPr>
                <w:rFonts w:eastAsia="David" w:hint="cs"/>
                <w:caps w:val="0"/>
                <w:color w:val="000000"/>
                <w:rtl/>
              </w:rPr>
              <w:t>20%</w:t>
            </w:r>
          </w:p>
        </w:tc>
      </w:tr>
      <w:tr w:rsidR="006C75C9" w14:paraId="4B948C91"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6FB64CB" w14:textId="77777777" w:rsidR="006C75C9" w:rsidRDefault="006C75C9">
            <w:pPr>
              <w:rPr>
                <w:rFonts w:eastAsia="David"/>
                <w:caps w:val="0"/>
                <w:color w:val="000000"/>
                <w:rtl/>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56A1D4" w14:textId="77777777" w:rsidR="006C75C9" w:rsidRDefault="00B153AD">
            <w:pPr>
              <w:rPr>
                <w:rFonts w:eastAsia="David"/>
                <w:caps w:val="0"/>
                <w:color w:val="000000"/>
                <w:rtl/>
              </w:rPr>
            </w:pPr>
            <w:r>
              <w:rPr>
                <w:rFonts w:eastAsia="David" w:hint="cs"/>
                <w:caps w:val="0"/>
                <w:color w:val="000000"/>
                <w:rtl/>
              </w:rPr>
              <w:t xml:space="preserve">מבחן </w:t>
            </w:r>
            <w:r w:rsidR="006C75C9">
              <w:rPr>
                <w:rFonts w:eastAsia="David" w:hint="cs"/>
                <w:caps w:val="0"/>
                <w:color w:val="000000"/>
                <w:rtl/>
              </w:rPr>
              <w:t>מקצועי לראש הצוות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78B12F0" w14:textId="77777777" w:rsidR="006C75C9" w:rsidRDefault="006C75C9">
            <w:pPr>
              <w:rPr>
                <w:rFonts w:eastAsia="David"/>
                <w:caps w:val="0"/>
                <w:color w:val="000000"/>
                <w:rtl/>
              </w:rPr>
            </w:pPr>
            <w:r>
              <w:rPr>
                <w:rFonts w:eastAsia="David" w:hint="cs"/>
                <w:caps w:val="0"/>
                <w:color w:val="000000"/>
                <w:rtl/>
              </w:rPr>
              <w:t xml:space="preserve">ראש הצוות יעבור מבחן מקצועי </w:t>
            </w:r>
            <w:r w:rsidR="00A652D4">
              <w:rPr>
                <w:rFonts w:eastAsia="David" w:hint="cs"/>
                <w:caps w:val="0"/>
                <w:color w:val="000000"/>
                <w:rtl/>
              </w:rPr>
              <w:t xml:space="preserve">בתחום רישוי עסקים </w:t>
            </w:r>
            <w:r>
              <w:rPr>
                <w:rFonts w:eastAsia="David" w:hint="cs"/>
                <w:caps w:val="0"/>
                <w:color w:val="000000"/>
                <w:rtl/>
              </w:rPr>
              <w:t>שינוסח על ידי המשרד.</w:t>
            </w:r>
          </w:p>
          <w:p w14:paraId="0D6261A0" w14:textId="77777777" w:rsidR="00A652D4" w:rsidRPr="00A652D4" w:rsidRDefault="00A652D4" w:rsidP="00A652D4">
            <w:pPr>
              <w:rPr>
                <w:rFonts w:eastAsia="David"/>
                <w:caps w:val="0"/>
                <w:color w:val="000000"/>
              </w:rPr>
            </w:pPr>
            <w:r w:rsidRPr="00A652D4">
              <w:rPr>
                <w:rFonts w:eastAsia="David" w:hint="cs"/>
                <w:caps w:val="0"/>
                <w:color w:val="000000"/>
                <w:rtl/>
              </w:rPr>
              <w:t>במהלך המבחן תבחן בקיאותו של ראש הצוות בתהליכי רישוי עסקים ובפרט במסמכים הבאים:</w:t>
            </w:r>
          </w:p>
          <w:p w14:paraId="1247E1D6" w14:textId="77777777" w:rsidR="00A652D4" w:rsidRPr="00A652D4" w:rsidRDefault="00A652D4" w:rsidP="00970442">
            <w:pPr>
              <w:pStyle w:val="af4"/>
              <w:numPr>
                <w:ilvl w:val="0"/>
                <w:numId w:val="80"/>
              </w:numPr>
              <w:rPr>
                <w:rFonts w:eastAsia="David"/>
                <w:caps w:val="0"/>
                <w:color w:val="000000"/>
              </w:rPr>
            </w:pPr>
            <w:r w:rsidRPr="00A652D4">
              <w:rPr>
                <w:rFonts w:eastAsia="David" w:hint="cs"/>
                <w:caps w:val="0"/>
                <w:color w:val="000000"/>
                <w:rtl/>
              </w:rPr>
              <w:t>חוק רישוי עסקים.</w:t>
            </w:r>
          </w:p>
          <w:p w14:paraId="6AAF96BF" w14:textId="77777777" w:rsidR="00A652D4" w:rsidRPr="00A652D4" w:rsidRDefault="00A652D4" w:rsidP="00970442">
            <w:pPr>
              <w:pStyle w:val="af4"/>
              <w:numPr>
                <w:ilvl w:val="0"/>
                <w:numId w:val="80"/>
              </w:numPr>
              <w:rPr>
                <w:rFonts w:eastAsia="David"/>
                <w:caps w:val="0"/>
                <w:color w:val="000000"/>
              </w:rPr>
            </w:pPr>
            <w:r w:rsidRPr="00A652D4">
              <w:rPr>
                <w:rFonts w:eastAsia="David" w:hint="cs"/>
                <w:caps w:val="0"/>
                <w:color w:val="000000"/>
                <w:rtl/>
              </w:rPr>
              <w:t>תקנות רישוי עסקים (הוראות כלליות).</w:t>
            </w:r>
          </w:p>
          <w:p w14:paraId="6D370C94" w14:textId="77777777" w:rsidR="00A652D4" w:rsidRPr="00A652D4" w:rsidRDefault="00A652D4" w:rsidP="00970442">
            <w:pPr>
              <w:pStyle w:val="af4"/>
              <w:numPr>
                <w:ilvl w:val="0"/>
                <w:numId w:val="80"/>
              </w:numPr>
              <w:rPr>
                <w:rFonts w:eastAsia="David"/>
                <w:caps w:val="0"/>
                <w:color w:val="000000"/>
              </w:rPr>
            </w:pPr>
            <w:r w:rsidRPr="00A652D4">
              <w:rPr>
                <w:rFonts w:eastAsia="David" w:hint="cs"/>
                <w:caps w:val="0"/>
                <w:color w:val="000000"/>
                <w:rtl/>
              </w:rPr>
              <w:t>צו רישוי עסקים.</w:t>
            </w:r>
          </w:p>
          <w:p w14:paraId="73EA78E2" w14:textId="77777777" w:rsidR="00A652D4" w:rsidRPr="00A652D4" w:rsidRDefault="00C5727C" w:rsidP="00970442">
            <w:pPr>
              <w:pStyle w:val="af4"/>
              <w:numPr>
                <w:ilvl w:val="0"/>
                <w:numId w:val="80"/>
              </w:numPr>
              <w:rPr>
                <w:rFonts w:eastAsia="David"/>
                <w:caps w:val="0"/>
                <w:color w:val="000000"/>
              </w:rPr>
            </w:pPr>
            <w:r w:rsidRPr="00C5727C">
              <w:rPr>
                <w:rFonts w:eastAsia="David"/>
                <w:caps w:val="0"/>
                <w:color w:val="000000"/>
                <w:rtl/>
              </w:rPr>
              <w:t xml:space="preserve">תקנות רישוי עסקים (מפעלים מסוכנים), </w:t>
            </w:r>
            <w:r w:rsidRPr="0070608D">
              <w:rPr>
                <w:rFonts w:eastAsia="David"/>
                <w:caps w:val="0"/>
                <w:color w:val="000000"/>
                <w:rtl/>
              </w:rPr>
              <w:t>תשנ"ג-1993</w:t>
            </w:r>
            <w:r w:rsidR="00A652D4" w:rsidRPr="0070608D">
              <w:rPr>
                <w:rFonts w:eastAsia="David" w:hint="cs"/>
                <w:caps w:val="0"/>
                <w:color w:val="000000"/>
                <w:rtl/>
              </w:rPr>
              <w:t>.</w:t>
            </w:r>
          </w:p>
          <w:p w14:paraId="052C5E55" w14:textId="77777777" w:rsidR="00A652D4" w:rsidRPr="00A652D4" w:rsidRDefault="00A652D4">
            <w:pPr>
              <w:rPr>
                <w:rFonts w:eastAsia="David"/>
                <w:caps w:val="0"/>
                <w:color w:val="000000"/>
                <w:rtl/>
              </w:rPr>
            </w:pPr>
          </w:p>
          <w:p w14:paraId="122B8978" w14:textId="77777777" w:rsidR="006C75C9" w:rsidRPr="0070608D" w:rsidRDefault="002B4DE0">
            <w:pPr>
              <w:rPr>
                <w:rFonts w:eastAsia="David"/>
                <w:caps w:val="0"/>
                <w:rtl/>
              </w:rPr>
            </w:pPr>
            <w:r w:rsidRPr="0070608D">
              <w:rPr>
                <w:rFonts w:eastAsia="David" w:hint="cs"/>
                <w:caps w:val="0"/>
                <w:rtl/>
              </w:rPr>
              <w:t>יינתן ניקוד אך ורק למי שהגיע ל</w:t>
            </w:r>
            <w:r w:rsidR="00A652D4" w:rsidRPr="0070608D">
              <w:rPr>
                <w:rFonts w:eastAsia="David" w:hint="cs"/>
                <w:caps w:val="0"/>
                <w:rtl/>
              </w:rPr>
              <w:t>סף</w:t>
            </w:r>
            <w:r w:rsidRPr="0070608D">
              <w:rPr>
                <w:rFonts w:eastAsia="David" w:hint="cs"/>
                <w:caps w:val="0"/>
                <w:rtl/>
              </w:rPr>
              <w:t xml:space="preserve"> של</w:t>
            </w:r>
            <w:r w:rsidR="00A652D4" w:rsidRPr="0070608D">
              <w:rPr>
                <w:rFonts w:eastAsia="David" w:hint="cs"/>
                <w:caps w:val="0"/>
                <w:rtl/>
              </w:rPr>
              <w:t xml:space="preserve"> </w:t>
            </w:r>
            <w:r w:rsidRPr="0070608D">
              <w:rPr>
                <w:rFonts w:eastAsia="David" w:hint="cs"/>
                <w:caps w:val="0"/>
                <w:rtl/>
              </w:rPr>
              <w:t>75 נק' מתוך 100 נק'</w:t>
            </w:r>
            <w:r w:rsidR="00A652D4" w:rsidRPr="0070608D">
              <w:rPr>
                <w:rFonts w:eastAsia="David" w:hint="cs"/>
                <w:caps w:val="0"/>
                <w:rtl/>
              </w:rPr>
              <w:t>.</w:t>
            </w:r>
          </w:p>
          <w:p w14:paraId="2B4588FA" w14:textId="77777777" w:rsidR="00A652D4" w:rsidRPr="0070608D" w:rsidRDefault="00A652D4">
            <w:pPr>
              <w:rPr>
                <w:rFonts w:eastAsia="David"/>
                <w:caps w:val="0"/>
                <w:rtl/>
              </w:rPr>
            </w:pPr>
          </w:p>
          <w:p w14:paraId="25A4A422" w14:textId="77777777" w:rsidR="00A652D4" w:rsidRPr="0070608D" w:rsidRDefault="00A652D4">
            <w:pPr>
              <w:rPr>
                <w:rFonts w:eastAsia="David"/>
                <w:b/>
                <w:bCs/>
                <w:caps w:val="0"/>
                <w:rtl/>
              </w:rPr>
            </w:pPr>
            <w:r w:rsidRPr="0070608D">
              <w:rPr>
                <w:rFonts w:eastAsia="David" w:hint="cs"/>
                <w:b/>
                <w:bCs/>
                <w:caps w:val="0"/>
                <w:rtl/>
              </w:rPr>
              <w:t>מציע אשר ראש הצוות שמטעמו לא יעבור את המבחן המקצועי, הצעתו תפסל.</w:t>
            </w:r>
          </w:p>
          <w:p w14:paraId="38396081" w14:textId="77777777" w:rsidR="00A652D4" w:rsidRDefault="00A652D4">
            <w:pPr>
              <w:rPr>
                <w:rFonts w:eastAsia="David"/>
                <w:b/>
                <w:bCs/>
                <w:caps w:val="0"/>
                <w:color w:val="000000"/>
                <w:rtl/>
              </w:rPr>
            </w:pPr>
          </w:p>
          <w:p w14:paraId="0C37F887" w14:textId="77777777" w:rsidR="00A652D4" w:rsidRPr="00A652D4" w:rsidRDefault="00A652D4" w:rsidP="008625E7">
            <w:pPr>
              <w:rPr>
                <w:rFonts w:eastAsia="David"/>
                <w:b/>
                <w:bCs/>
                <w:caps w:val="0"/>
                <w:color w:val="000000"/>
                <w:rtl/>
              </w:rPr>
            </w:pPr>
            <w:r>
              <w:rPr>
                <w:rFonts w:eastAsia="David" w:hint="cs"/>
                <w:b/>
                <w:bCs/>
                <w:caps w:val="0"/>
                <w:color w:val="000000"/>
                <w:rtl/>
              </w:rPr>
              <w:t>ראש צוות שינוקד בציון 100, יקבל את מלוא הניקוד ברכיב זה, וכל ציון נמוך מ-100 נק' ינוקד באופן יחסי.</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A460757" w14:textId="77777777" w:rsidR="006C75C9" w:rsidRDefault="008625E7">
            <w:pPr>
              <w:rPr>
                <w:rFonts w:eastAsia="David"/>
                <w:caps w:val="0"/>
                <w:color w:val="000000"/>
                <w:rtl/>
              </w:rPr>
            </w:pPr>
            <w:r>
              <w:rPr>
                <w:rFonts w:eastAsia="David" w:hint="cs"/>
                <w:caps w:val="0"/>
                <w:color w:val="000000"/>
                <w:rtl/>
              </w:rPr>
              <w:t>20</w:t>
            </w:r>
            <w:r w:rsidR="00A652D4">
              <w:rPr>
                <w:rFonts w:eastAsia="David" w:hint="cs"/>
                <w:caps w:val="0"/>
                <w:color w:val="000000"/>
                <w:rtl/>
              </w:rPr>
              <w:t>%</w:t>
            </w:r>
          </w:p>
        </w:tc>
      </w:tr>
    </w:tbl>
    <w:p w14:paraId="1CE16919" w14:textId="77777777" w:rsidR="00212309" w:rsidRDefault="00212309" w:rsidP="00212309">
      <w:pPr>
        <w:pStyle w:val="3-"/>
        <w:numPr>
          <w:ilvl w:val="0"/>
          <w:numId w:val="0"/>
        </w:numPr>
        <w:ind w:left="1800"/>
        <w:rPr>
          <w:rtl/>
        </w:rPr>
      </w:pPr>
      <w:bookmarkStart w:id="69" w:name="html_qualityTests"/>
      <w:bookmarkEnd w:id="69"/>
    </w:p>
    <w:p w14:paraId="0E89B66E" w14:textId="77777777" w:rsidR="0091559C" w:rsidRDefault="000E4556" w:rsidP="007B01DE">
      <w:pPr>
        <w:pStyle w:val="2-"/>
        <w:rPr>
          <w:rtl/>
        </w:rPr>
      </w:pPr>
      <w:bookmarkStart w:id="70" w:name="show_isMarkivMechir_1"/>
      <w:bookmarkEnd w:id="67"/>
      <w:bookmarkEnd w:id="68"/>
      <w:r>
        <w:rPr>
          <w:rFonts w:hint="cs"/>
          <w:rtl/>
        </w:rPr>
        <w:t>מדדי מחיר</w:t>
      </w:r>
    </w:p>
    <w:p w14:paraId="54286557" w14:textId="77777777" w:rsidR="0071157D" w:rsidRDefault="000E4556"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2CC48A1B" w14:textId="77777777" w:rsidR="0071157D" w:rsidRDefault="00F72013" w:rsidP="00A0392D">
      <w:pPr>
        <w:pStyle w:val="3-"/>
      </w:pPr>
      <w:r>
        <w:rPr>
          <w:rFonts w:hint="cs"/>
          <w:rtl/>
        </w:rPr>
        <w:t>המציע יידרש לנקוב באחוז הנחה מתעריפי החשב הכללי ליועצים, בהתאם להוראת התכ"ם 8.1.1.</w:t>
      </w:r>
    </w:p>
    <w:p w14:paraId="0AF2FCF0" w14:textId="77777777" w:rsidR="00F72013" w:rsidRDefault="00F72013" w:rsidP="00A0392D">
      <w:pPr>
        <w:pStyle w:val="3-"/>
        <w:rPr>
          <w:rtl/>
        </w:rPr>
      </w:pPr>
      <w:r>
        <w:rPr>
          <w:rFonts w:hint="cs"/>
          <w:rtl/>
        </w:rPr>
        <w:t>עבור כל נותן שירות תחושב רמת היועץ הרלוונטית לגביו על ידי המשרד, ותשולם התמורה המתאימה לרמתו בהתאם להוראת החשב הכללי, בניכוי אחוז ההנחה בו נקב המציע הזוכה.</w:t>
      </w:r>
    </w:p>
    <w:bookmarkEnd w:id="70"/>
    <w:p w14:paraId="26DE2F79"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34CFF5D9" w14:textId="77777777" w:rsidR="0086013E" w:rsidRDefault="000E4556" w:rsidP="00A0392D">
      <w:pPr>
        <w:pStyle w:val="3-"/>
        <w:rPr>
          <w:rtl/>
        </w:rPr>
      </w:pPr>
      <w:r>
        <w:rPr>
          <w:rFonts w:hint="cs"/>
          <w:rtl/>
        </w:rPr>
        <w:t xml:space="preserve"> </w:t>
      </w:r>
      <w:bookmarkStart w:id="71"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Start w:id="72"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72"/>
    </w:p>
    <w:p w14:paraId="291744D9" w14:textId="77777777" w:rsidR="00822845" w:rsidRDefault="000E4556" w:rsidP="00A0392D">
      <w:pPr>
        <w:pStyle w:val="3-"/>
        <w:rPr>
          <w:rtl/>
        </w:rPr>
      </w:pPr>
      <w:bookmarkStart w:id="73" w:name="show_isMarkivMechir_2"/>
      <w:bookmarkEnd w:id="71"/>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7CB90974" w14:textId="77777777" w:rsidR="00A31196" w:rsidRDefault="00A31196" w:rsidP="00A31196">
      <w:pPr>
        <w:pStyle w:val="4-"/>
      </w:pPr>
      <w:bookmarkStart w:id="74" w:name="show_discountPercentUnit"/>
      <w:r>
        <w:rPr>
          <w:rFonts w:hint="cs"/>
          <w:rtl/>
        </w:rPr>
        <w:t>מציע אשר הציע את אחוז ההנחה הגבוה ביותר ינוקד בציון 100 נק'.</w:t>
      </w:r>
    </w:p>
    <w:p w14:paraId="61AC9210" w14:textId="77777777" w:rsidR="00A31196" w:rsidRDefault="00A31196" w:rsidP="00A31196">
      <w:pPr>
        <w:pStyle w:val="4-"/>
      </w:pPr>
      <w:r>
        <w:rPr>
          <w:rFonts w:hint="cs"/>
          <w:rtl/>
        </w:rPr>
        <w:t>כל אחוז הנחה נמוך יותר יקבל ניקוד בהתאם לאמור להלן:</w:t>
      </w:r>
    </w:p>
    <w:p w14:paraId="346C5172" w14:textId="45FF7539" w:rsidR="00BF533B" w:rsidRPr="002A42C6" w:rsidRDefault="009C7F04" w:rsidP="00A31196">
      <w:pPr>
        <w:pStyle w:val="5-"/>
        <w:numPr>
          <w:ilvl w:val="0"/>
          <w:numId w:val="0"/>
        </w:numPr>
        <w:ind w:left="2970"/>
      </w:pPr>
      <m:oMathPara>
        <m:oMath>
          <m:f>
            <m:fPr>
              <m:ctrlPr>
                <w:rPr>
                  <w:rFonts w:ascii="Cambria Math" w:hAnsi="Cambria Math" w:cs="Arial"/>
                  <w:sz w:val="21"/>
                  <w:szCs w:val="21"/>
                </w:rPr>
              </m:ctrlPr>
            </m:fPr>
            <m:num>
              <m:r>
                <m:rPr>
                  <m:nor/>
                </m:rPr>
                <w:rPr>
                  <w:rFonts w:ascii="10.5" w:hAnsi="10.5" w:cs="Arial"/>
                  <w:sz w:val="21"/>
                  <w:szCs w:val="21"/>
                  <w:rtl/>
                </w:rPr>
                <m:t>אחוז ההנחה הגבוה ביותר – 1</m:t>
              </m:r>
            </m:num>
            <m:den>
              <m:r>
                <m:rPr>
                  <m:nor/>
                </m:rPr>
                <w:rPr>
                  <w:rFonts w:ascii="10.5" w:hAnsi="10.5" w:cs="Arial"/>
                  <w:sz w:val="21"/>
                  <w:szCs w:val="21"/>
                  <w:rtl/>
                </w:rPr>
                <m:t>אחוז ההנחה בהצעה הנבחנת – 1</m:t>
              </m:r>
            </m:den>
          </m:f>
        </m:oMath>
      </m:oMathPara>
    </w:p>
    <w:p w14:paraId="3A7D4FE4" w14:textId="77777777" w:rsidR="002D7FEE" w:rsidRDefault="000E4556" w:rsidP="00A0392D">
      <w:pPr>
        <w:pStyle w:val="3-5"/>
        <w:rPr>
          <w:rtl/>
        </w:rPr>
      </w:pPr>
      <w:bookmarkStart w:id="75" w:name="show_AmotMidaC"/>
      <w:bookmarkEnd w:id="73"/>
      <w:bookmarkEnd w:id="74"/>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746EB09F" w14:textId="77777777" w:rsidR="00A24623" w:rsidRPr="00FC740E" w:rsidRDefault="00A24623" w:rsidP="00E0309B">
      <w:pPr>
        <w:rPr>
          <w:sz w:val="16"/>
          <w:szCs w:val="16"/>
          <w:rtl/>
        </w:rPr>
      </w:pPr>
      <w:bookmarkStart w:id="76" w:name="show_isLinear"/>
      <w:bookmarkStart w:id="77" w:name="show_IsNotHumanResources_7"/>
    </w:p>
    <w:p w14:paraId="557AB8F3" w14:textId="77777777" w:rsidR="002D7FEE" w:rsidRPr="00323E5B" w:rsidRDefault="000E4556" w:rsidP="000C2347">
      <w:pPr>
        <w:pStyle w:val="4-3"/>
        <w:rPr>
          <w:rtl/>
        </w:rPr>
      </w:pPr>
      <w:bookmarkStart w:id="78" w:name="_Hlk163490797"/>
      <w:r w:rsidRPr="00DD1AB1">
        <w:t xml:space="preserve"> </w:t>
      </w:r>
      <w:r>
        <w:rPr>
          <w:rFonts w:ascii="Cambria Math" w:eastAsia="Cambria Math" w:hAnsi="Cambria Math" w:cs="Cambria Math"/>
        </w:rPr>
        <w:t xml:space="preserve">Gi=  </w:t>
      </w:r>
      <w:r w:rsidR="00BF533B">
        <w:rPr>
          <w:rFonts w:ascii="Cambria Math" w:eastAsia="Cambria Math" w:hAnsi="Cambria Math" w:cs="Cambria Math"/>
        </w:rPr>
        <w:t>50</w:t>
      </w:r>
      <w:r>
        <w:rPr>
          <w:rFonts w:ascii="Cambria Math" w:eastAsia="Cambria Math" w:hAnsi="Cambria Math" w:cs="Cambria Math"/>
        </w:rPr>
        <w:t>% x TQi+</w:t>
      </w:r>
      <w:r w:rsidR="00BF533B">
        <w:rPr>
          <w:rFonts w:ascii="Cambria Math" w:eastAsia="Cambria Math" w:hAnsi="Cambria Math" w:cs="Cambria Math"/>
        </w:rPr>
        <w:t>50</w:t>
      </w:r>
      <w:r>
        <w:rPr>
          <w:rFonts w:ascii="Cambria Math" w:eastAsia="Cambria Math" w:hAnsi="Cambria Math" w:cs="Cambria Math"/>
        </w:rPr>
        <w:t>% x PSi</w:t>
      </w:r>
    </w:p>
    <w:bookmarkEnd w:id="78"/>
    <w:p w14:paraId="60161F69" w14:textId="77777777" w:rsidR="002D7FEE" w:rsidRPr="00797B4B" w:rsidRDefault="000E4556" w:rsidP="006B6CCE">
      <w:pPr>
        <w:pStyle w:val="4-"/>
        <w:rPr>
          <w:rtl/>
        </w:rPr>
      </w:pPr>
      <w:r w:rsidRPr="00797B4B">
        <w:rPr>
          <w:rFonts w:hint="eastAsia"/>
          <w:rtl/>
        </w:rPr>
        <w:t>הגדרות</w:t>
      </w:r>
      <w:r w:rsidRPr="00DE48B0">
        <w:rPr>
          <w:rtl/>
        </w:rPr>
        <w:t xml:space="preserve">: </w:t>
      </w:r>
    </w:p>
    <w:p w14:paraId="4BBFF6E1" w14:textId="7ED7EE8D" w:rsidR="002D7FEE" w:rsidRPr="001D2E60" w:rsidRDefault="000E4556"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1E6EF99F" w14:textId="2AA2F093" w:rsidR="002D7FEE" w:rsidRPr="00797B4B" w:rsidRDefault="000E4556"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226B011C" w14:textId="1C06875C" w:rsidR="005D0501" w:rsidRPr="00E132E4" w:rsidRDefault="000E4556"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E16596C" w14:textId="77777777" w:rsidR="009C6908" w:rsidRDefault="009C6908">
      <w:pPr>
        <w:rPr>
          <w:sz w:val="16"/>
          <w:szCs w:val="16"/>
          <w:rtl/>
        </w:rPr>
      </w:pPr>
      <w:bookmarkStart w:id="79" w:name="show_AmotMidaC_2"/>
      <w:bookmarkStart w:id="80" w:name="show_IsNotHumanResources_6"/>
      <w:bookmarkEnd w:id="75"/>
      <w:bookmarkEnd w:id="76"/>
      <w:bookmarkEnd w:id="77"/>
      <w:bookmarkEnd w:id="79"/>
      <w:bookmarkEnd w:id="80"/>
    </w:p>
    <w:p w14:paraId="3A7184AA" w14:textId="77777777" w:rsidR="004475C1" w:rsidRPr="00323E5B" w:rsidRDefault="004475C1" w:rsidP="00E132E4"/>
    <w:p w14:paraId="2FFB2E1F" w14:textId="77777777" w:rsidR="00464ACD" w:rsidRPr="00EC0034" w:rsidRDefault="000E4556" w:rsidP="00973BC2">
      <w:pPr>
        <w:pStyle w:val="1fe"/>
        <w:rPr>
          <w:rtl/>
        </w:rPr>
      </w:pPr>
      <w:bookmarkStart w:id="81" w:name="_Toc256000046"/>
      <w:bookmarkStart w:id="82" w:name="_Toc32477901"/>
      <w:bookmarkStart w:id="83" w:name="_Toc43400596"/>
      <w:bookmarkStart w:id="84" w:name="_Toc44931905"/>
      <w:bookmarkStart w:id="85" w:name="_Toc44931992"/>
      <w:bookmarkStart w:id="86" w:name="_Toc53331331"/>
      <w:bookmarkStart w:id="87" w:name="_Toc173823721"/>
      <w:bookmarkStart w:id="88" w:name="_Toc173825529"/>
      <w:bookmarkEnd w:id="64"/>
      <w:r w:rsidRPr="00EC0034">
        <w:rPr>
          <w:rFonts w:hint="eastAsia"/>
          <w:rtl/>
        </w:rPr>
        <w:t>בחירת</w:t>
      </w:r>
      <w:r w:rsidRPr="00EC0034">
        <w:rPr>
          <w:rtl/>
        </w:rPr>
        <w:t xml:space="preserve"> </w:t>
      </w:r>
      <w:r w:rsidRPr="00EC0034">
        <w:rPr>
          <w:rFonts w:hint="eastAsia"/>
          <w:rtl/>
        </w:rPr>
        <w:t>זוכה</w:t>
      </w:r>
      <w:bookmarkEnd w:id="81"/>
      <w:bookmarkEnd w:id="82"/>
      <w:bookmarkEnd w:id="83"/>
      <w:bookmarkEnd w:id="84"/>
      <w:bookmarkEnd w:id="85"/>
      <w:bookmarkEnd w:id="86"/>
      <w:bookmarkEnd w:id="87"/>
      <w:bookmarkEnd w:id="88"/>
    </w:p>
    <w:p w14:paraId="52253639" w14:textId="77777777" w:rsidR="00B41858" w:rsidRPr="002A3E64" w:rsidRDefault="000E4556" w:rsidP="007B01DE">
      <w:pPr>
        <w:pStyle w:val="2-"/>
        <w:rPr>
          <w:rtl/>
        </w:rPr>
      </w:pPr>
      <w:bookmarkStart w:id="89" w:name="_Toc43400597"/>
      <w:bookmarkStart w:id="90" w:name="_Toc44931906"/>
      <w:bookmarkStart w:id="91" w:name="_Toc44931993"/>
      <w:r w:rsidRPr="002A3E64">
        <w:rPr>
          <w:rFonts w:hint="eastAsia"/>
          <w:rtl/>
        </w:rPr>
        <w:t>דירוג</w:t>
      </w:r>
      <w:r w:rsidRPr="002A3E64">
        <w:rPr>
          <w:rtl/>
        </w:rPr>
        <w:t xml:space="preserve"> ההצעות</w:t>
      </w:r>
      <w:bookmarkEnd w:id="89"/>
      <w:bookmarkEnd w:id="90"/>
      <w:bookmarkEnd w:id="91"/>
      <w:r w:rsidRPr="002A3E64">
        <w:rPr>
          <w:rtl/>
        </w:rPr>
        <w:t xml:space="preserve"> </w:t>
      </w:r>
    </w:p>
    <w:p w14:paraId="789E162D" w14:textId="77777777" w:rsidR="00327C31" w:rsidRDefault="000E4556"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 xml:space="preserve">ה ההצעה עם הניקוד השני </w:t>
      </w:r>
      <w:r w:rsidR="00156FE3">
        <w:rPr>
          <w:rFonts w:hint="cs"/>
          <w:rtl/>
        </w:rPr>
        <w:t>בכמותו</w:t>
      </w:r>
      <w:r w:rsidR="00B56758">
        <w:rPr>
          <w:rFonts w:hint="cs"/>
          <w:rtl/>
        </w:rPr>
        <w:t>, וכן הלאה</w:t>
      </w:r>
      <w:r w:rsidR="00125AFD">
        <w:rPr>
          <w:rFonts w:hint="cs"/>
          <w:rtl/>
        </w:rPr>
        <w:t>.</w:t>
      </w:r>
    </w:p>
    <w:p w14:paraId="63C5A4A5" w14:textId="77777777" w:rsidR="00681022" w:rsidRDefault="000E4556" w:rsidP="00A0392D">
      <w:pPr>
        <w:pStyle w:val="3-"/>
        <w:rPr>
          <w:rtl/>
        </w:rPr>
      </w:pPr>
      <w:bookmarkStart w:id="92" w:name="hidden_AmotMidaA_1"/>
      <w:bookmarkStart w:id="93" w:name="show_IsNotHumanResources_1"/>
      <w:bookmarkEnd w:id="92"/>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04A4827" w14:textId="77777777" w:rsidR="00125AFD" w:rsidRPr="00E35708" w:rsidRDefault="000E4556"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CBEBD76" w14:textId="77777777" w:rsidR="00C23BCA" w:rsidRPr="00E35708" w:rsidRDefault="000E4556" w:rsidP="000C2347">
      <w:pPr>
        <w:pStyle w:val="4-3"/>
        <w:rPr>
          <w:rtl/>
        </w:rPr>
      </w:pPr>
      <w:bookmarkStart w:id="94" w:name="show_isMarkivIchut_3"/>
      <w:bookmarkStart w:id="95"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94"/>
      <w:bookmarkEnd w:id="95"/>
      <w:r w:rsidR="00BB5D6A" w:rsidRPr="00E35708">
        <w:rPr>
          <w:rtl/>
        </w:rPr>
        <w:t xml:space="preserve"> </w:t>
      </w:r>
      <w:r w:rsidRPr="00E35708">
        <w:rPr>
          <w:rtl/>
        </w:rPr>
        <w:t xml:space="preserve"> </w:t>
      </w:r>
    </w:p>
    <w:p w14:paraId="2C7721AC" w14:textId="77777777" w:rsidR="00C46AF5" w:rsidRPr="00E35708" w:rsidRDefault="000E4556"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93"/>
    </w:p>
    <w:p w14:paraId="71539A19" w14:textId="77777777" w:rsidR="00B41858" w:rsidRPr="00C229DC" w:rsidRDefault="000E4556" w:rsidP="007B01DE">
      <w:pPr>
        <w:pStyle w:val="2-"/>
        <w:rPr>
          <w:rtl/>
        </w:rPr>
      </w:pPr>
      <w:bookmarkStart w:id="96" w:name="_Toc43400598"/>
      <w:bookmarkStart w:id="97" w:name="_Toc44931907"/>
      <w:bookmarkStart w:id="98" w:name="_Toc44931994"/>
      <w:r w:rsidRPr="00C229DC">
        <w:rPr>
          <w:rtl/>
        </w:rPr>
        <w:t xml:space="preserve">בחירת </w:t>
      </w:r>
      <w:r w:rsidR="001B092F" w:rsidRPr="00C229DC">
        <w:rPr>
          <w:rFonts w:hint="eastAsia"/>
          <w:rtl/>
        </w:rPr>
        <w:t>זוכה</w:t>
      </w:r>
      <w:bookmarkEnd w:id="96"/>
      <w:bookmarkEnd w:id="97"/>
      <w:bookmarkEnd w:id="98"/>
      <w:r w:rsidR="008669C4" w:rsidRPr="00C229DC">
        <w:rPr>
          <w:rtl/>
        </w:rPr>
        <w:t xml:space="preserve"> </w:t>
      </w:r>
    </w:p>
    <w:p w14:paraId="2F4BB063" w14:textId="77777777" w:rsidR="0075073E" w:rsidRDefault="000E4556" w:rsidP="00A0392D">
      <w:pPr>
        <w:pStyle w:val="3-"/>
      </w:pPr>
      <w:bookmarkStart w:id="99" w:name="show_numZohim"/>
      <w:bookmarkStart w:id="100" w:name="_Ref383949155"/>
      <w:bookmarkStart w:id="101"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bookmarkStart w:id="102" w:name="numZohim_1"/>
      <w:r w:rsidR="007C3B87" w:rsidRPr="00C229DC">
        <w:rPr>
          <w:rFonts w:hint="cs"/>
        </w:rPr>
        <w:t>2</w:t>
      </w:r>
      <w:bookmarkEnd w:id="102"/>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p>
    <w:p w14:paraId="05BA90D2" w14:textId="77777777" w:rsidR="008244DE" w:rsidRDefault="00616026" w:rsidP="00A0392D">
      <w:pPr>
        <w:pStyle w:val="3-"/>
        <w:rPr>
          <w:rtl/>
        </w:rPr>
      </w:pPr>
      <w:r>
        <w:rPr>
          <w:rFonts w:hint="cs"/>
          <w:rtl/>
        </w:rPr>
        <w:t>אם</w:t>
      </w:r>
      <w:r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34631C" w:rsidRPr="00C229DC">
        <w:rPr>
          <w:rtl/>
        </w:rPr>
        <w:t xml:space="preserve"> </w:t>
      </w:r>
      <w:r w:rsidR="0034631C" w:rsidRPr="00C229DC">
        <w:rPr>
          <w:rFonts w:hint="eastAsia"/>
          <w:rtl/>
        </w:rPr>
        <w:t>מ</w:t>
      </w:r>
      <w:r w:rsidR="0034631C" w:rsidRPr="00C229DC">
        <w:rPr>
          <w:rtl/>
        </w:rPr>
        <w:t>-</w:t>
      </w:r>
      <w:bookmarkStart w:id="103" w:name="numZohim_6"/>
      <w:r w:rsidR="0034631C" w:rsidRPr="00C229DC">
        <w:t>2</w:t>
      </w:r>
      <w:bookmarkEnd w:id="103"/>
      <w:r w:rsidR="0034631C" w:rsidRPr="00C229DC">
        <w:rPr>
          <w:rtl/>
        </w:rPr>
        <w:t xml:space="preserve"> מציעים במכרז, יוכל המזמין להכריז על כל אחד מהמציעים שנותרו כזוכה במכרז, או לחלופין לבטל את המכרז, ולצאת למכרז חדש במקומו.</w:t>
      </w:r>
      <w:bookmarkEnd w:id="99"/>
    </w:p>
    <w:p w14:paraId="61528D5F" w14:textId="77777777" w:rsidR="001F7139" w:rsidRPr="002A3E64" w:rsidRDefault="000E4556" w:rsidP="007B01DE">
      <w:pPr>
        <w:pStyle w:val="2-"/>
        <w:rPr>
          <w:rtl/>
        </w:rPr>
      </w:pPr>
      <w:bookmarkStart w:id="104" w:name="_Toc43400599"/>
      <w:bookmarkStart w:id="105" w:name="_Toc44931908"/>
      <w:bookmarkStart w:id="106" w:name="_Toc44931995"/>
      <w:r w:rsidRPr="002A3E64">
        <w:rPr>
          <w:rFonts w:hint="eastAsia"/>
          <w:rtl/>
        </w:rPr>
        <w:t>כשירים</w:t>
      </w:r>
      <w:r w:rsidRPr="002A3E64">
        <w:rPr>
          <w:rtl/>
        </w:rPr>
        <w:t xml:space="preserve"> </w:t>
      </w:r>
      <w:r w:rsidRPr="002A3E64">
        <w:rPr>
          <w:rFonts w:hint="eastAsia"/>
          <w:rtl/>
        </w:rPr>
        <w:t>לזכיה</w:t>
      </w:r>
      <w:bookmarkEnd w:id="104"/>
      <w:bookmarkEnd w:id="105"/>
      <w:bookmarkEnd w:id="106"/>
    </w:p>
    <w:p w14:paraId="3706617C" w14:textId="77777777" w:rsidR="001754C3" w:rsidRPr="00FF5805" w:rsidRDefault="000E455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7" w:name="_Ref383951818"/>
      <w:bookmarkStart w:id="108" w:name="_Toc407797385"/>
      <w:bookmarkStart w:id="10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00E93A92">
        <w:rPr>
          <w:rFonts w:hint="cs"/>
          <w:rtl/>
        </w:rPr>
        <w:t xml:space="preserve">או אם יוחלט על הפסקת ההתקשרות מכל סיבה שהיא,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B44612">
        <w:rPr>
          <w:rFonts w:hint="cs"/>
          <w:rtl/>
        </w:rPr>
        <w:t>בתקופה שלאחר שנה מיום בחירת הזוכה, רשאי המזמין בהסכמת הכשיר, להכריז עליו כזוכה.</w:t>
      </w:r>
    </w:p>
    <w:bookmarkEnd w:id="107"/>
    <w:bookmarkEnd w:id="108"/>
    <w:bookmarkEnd w:id="109"/>
    <w:p w14:paraId="0AD6A213" w14:textId="77777777" w:rsidR="001754C3" w:rsidRPr="002A3E64" w:rsidRDefault="000E455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7146614" w14:textId="77777777" w:rsidR="00B56758" w:rsidRPr="000C2347" w:rsidRDefault="000E4556"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149CE96E" w14:textId="77777777" w:rsidR="0070608D" w:rsidRPr="0070608D" w:rsidRDefault="0070608D" w:rsidP="0070608D">
      <w:pPr>
        <w:pStyle w:val="4-3"/>
        <w:rPr>
          <w:b/>
          <w:bCs/>
        </w:rPr>
      </w:pPr>
      <w:r w:rsidRPr="0070608D">
        <w:rPr>
          <w:rFonts w:hint="cs"/>
          <w:b/>
          <w:bCs/>
          <w:rtl/>
        </w:rPr>
        <w:t xml:space="preserve">על כל חברי הצוות מטעם המציע אשר יתנו שירות במסגרת מכרז זה, </w:t>
      </w:r>
      <w:r w:rsidRPr="0070608D">
        <w:rPr>
          <w:b/>
          <w:bCs/>
          <w:rtl/>
        </w:rPr>
        <w:t xml:space="preserve">לעמוד בדרישות סיווג ביטחוני </w:t>
      </w:r>
      <w:r w:rsidRPr="0070608D">
        <w:rPr>
          <w:rFonts w:hint="cs"/>
          <w:b/>
          <w:bCs/>
          <w:rtl/>
        </w:rPr>
        <w:t xml:space="preserve">של "סודי ביותר" </w:t>
      </w:r>
      <w:r w:rsidRPr="0070608D">
        <w:rPr>
          <w:b/>
          <w:bCs/>
          <w:rtl/>
        </w:rPr>
        <w:t>בתוך</w:t>
      </w:r>
      <w:r w:rsidRPr="0070608D">
        <w:rPr>
          <w:b/>
          <w:bCs/>
        </w:rPr>
        <w:t xml:space="preserve">120 </w:t>
      </w:r>
      <w:r w:rsidRPr="0070608D">
        <w:rPr>
          <w:rFonts w:hint="cs"/>
          <w:b/>
          <w:bCs/>
          <w:rtl/>
        </w:rPr>
        <w:t xml:space="preserve"> </w:t>
      </w:r>
      <w:r w:rsidRPr="0070608D">
        <w:rPr>
          <w:b/>
          <w:bCs/>
          <w:rtl/>
        </w:rPr>
        <w:t>יום ממועד ההודעה על הזכייה</w:t>
      </w:r>
      <w:r>
        <w:rPr>
          <w:rFonts w:hint="cs"/>
          <w:b/>
          <w:bCs/>
          <w:rtl/>
        </w:rPr>
        <w:t xml:space="preserve">, </w:t>
      </w:r>
      <w:r w:rsidRPr="0070608D">
        <w:rPr>
          <w:b/>
          <w:bCs/>
          <w:rtl/>
        </w:rPr>
        <w:t>כתנאי להתקשרות</w:t>
      </w:r>
      <w:r w:rsidRPr="0070608D">
        <w:rPr>
          <w:b/>
          <w:bCs/>
        </w:rPr>
        <w:t>.</w:t>
      </w:r>
      <w:r w:rsidRPr="0070608D">
        <w:rPr>
          <w:rFonts w:hint="cs"/>
          <w:b/>
          <w:bCs/>
          <w:rtl/>
        </w:rPr>
        <w:t xml:space="preserve"> המזמין רשאי לתת ארכה נוספת של 60 יום.</w:t>
      </w:r>
    </w:p>
    <w:p w14:paraId="62B3E478" w14:textId="77777777" w:rsidR="00280F8B" w:rsidRPr="000C2347" w:rsidRDefault="000E4556"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A50C2AF" w14:textId="77777777" w:rsidR="00A1050C" w:rsidRDefault="000E4556"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7498D69" w14:textId="77777777" w:rsidR="006F782B" w:rsidRPr="006F782B" w:rsidRDefault="000E4556"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4"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5"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6"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BC2ED2E" w14:textId="77777777" w:rsidR="006F782B" w:rsidRPr="000C2347" w:rsidRDefault="000E4556"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6011D740" w14:textId="77777777" w:rsidR="00376312" w:rsidRDefault="000E4556" w:rsidP="000C2347">
      <w:pPr>
        <w:pStyle w:val="6-0"/>
        <w:rPr>
          <w:rtl/>
        </w:rPr>
      </w:pPr>
      <w:r w:rsidRPr="006F782B">
        <w:rPr>
          <w:rFonts w:hint="cs"/>
          <w:rtl/>
        </w:rPr>
        <w:t>התקשרות עם אגודה עותומאנית.</w:t>
      </w:r>
      <w:r>
        <w:rPr>
          <w:rFonts w:hint="cs"/>
          <w:rtl/>
        </w:rPr>
        <w:t xml:space="preserve"> </w:t>
      </w:r>
    </w:p>
    <w:p w14:paraId="277B8E6A" w14:textId="77777777" w:rsidR="00A1050C" w:rsidRPr="000D594D" w:rsidRDefault="000E4556"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10" w:name="show_isMarkivMechir_3"/>
      <w:r w:rsidR="007A4775" w:rsidRPr="000D594D">
        <w:rPr>
          <w:rtl/>
        </w:rPr>
        <w:t>הצהיר במסגרת הצעתו</w:t>
      </w:r>
      <w:r w:rsidR="00F34233" w:rsidRPr="000D594D">
        <w:rPr>
          <w:rtl/>
        </w:rPr>
        <w:t xml:space="preserve"> כי הוא </w:t>
      </w:r>
      <w:bookmarkEnd w:id="110"/>
      <w:r w:rsidR="00F34233" w:rsidRPr="000D594D">
        <w:rPr>
          <w:rtl/>
        </w:rPr>
        <w:t xml:space="preserve">אינו חב בתשלום מע"מ במסגרת ביצוע ההתקשרות </w:t>
      </w:r>
      <w:bookmarkStart w:id="111" w:name="show_isMarkivMechir_4"/>
      <w:r w:rsidR="00F34233" w:rsidRPr="000D594D">
        <w:rPr>
          <w:rtl/>
        </w:rPr>
        <w:t>ושהוא פנה לרשות המיסים לקבלת אישור על כך,</w:t>
      </w:r>
      <w:r w:rsidR="007A4775" w:rsidRPr="000D594D">
        <w:rPr>
          <w:rtl/>
        </w:rPr>
        <w:t xml:space="preserve"> </w:t>
      </w:r>
      <w:bookmarkEnd w:id="111"/>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4A133C05" w14:textId="77777777" w:rsidR="00903EFB" w:rsidRPr="002B62A3" w:rsidRDefault="000E4556"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12"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12"/>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5EF2588B" w14:textId="77777777" w:rsidR="001D19DD" w:rsidRDefault="000E4556" w:rsidP="001D19DD">
      <w:pPr>
        <w:pStyle w:val="4-3"/>
        <w:rPr>
          <w:rtl/>
        </w:rPr>
      </w:pPr>
      <w:bookmarkStart w:id="113"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13"/>
    </w:p>
    <w:p w14:paraId="123BA657" w14:textId="77777777" w:rsidR="001A7586" w:rsidRPr="00AC2E6E" w:rsidRDefault="000E4556"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156902EB" w14:textId="77777777" w:rsidR="00AA027F" w:rsidRPr="002A3E64" w:rsidRDefault="000E4556" w:rsidP="007B01DE">
      <w:pPr>
        <w:pStyle w:val="2-"/>
        <w:rPr>
          <w:rtl/>
        </w:rPr>
      </w:pPr>
      <w:bookmarkStart w:id="114" w:name="_Toc43400601"/>
      <w:bookmarkStart w:id="115" w:name="_Toc44931910"/>
      <w:bookmarkStart w:id="116" w:name="_Toc44931997"/>
      <w:bookmarkStart w:id="117" w:name="_Toc516503356"/>
      <w:bookmarkEnd w:id="100"/>
      <w:bookmarkEnd w:id="101"/>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4"/>
      <w:bookmarkEnd w:id="115"/>
      <w:bookmarkEnd w:id="116"/>
    </w:p>
    <w:p w14:paraId="78A1A465" w14:textId="77777777" w:rsidR="00A921E5" w:rsidRPr="002D1D37" w:rsidRDefault="000E4556" w:rsidP="00A0392D">
      <w:pPr>
        <w:pStyle w:val="3-"/>
        <w:rPr>
          <w:rtl/>
        </w:rPr>
      </w:pPr>
      <w:r w:rsidRPr="002D1D37">
        <w:rPr>
          <w:rtl/>
        </w:rPr>
        <w:t>לאחר שימלא ה</w:t>
      </w:r>
      <w:r>
        <w:rPr>
          <w:rFonts w:hint="cs"/>
          <w:rtl/>
        </w:rPr>
        <w:t>זוכה</w:t>
      </w:r>
      <w:r w:rsidRPr="002D1D37">
        <w:rPr>
          <w:rtl/>
        </w:rPr>
        <w:t xml:space="preserve"> את כל התנאים הנקובים</w:t>
      </w:r>
      <w:r>
        <w:rPr>
          <w:rFonts w:hint="cs"/>
          <w:rtl/>
        </w:rPr>
        <w:t xml:space="preserve"> ועם השלמת אישור ההתקשרות אצל המזמין, טרם ביצוע רכש, יוציא המזמין הזמנה לספק.</w:t>
      </w:r>
    </w:p>
    <w:p w14:paraId="6C2CAB47" w14:textId="77777777" w:rsidR="00AA027F" w:rsidRPr="003874D1" w:rsidRDefault="000E455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18" w:name="show_expected_time_by_customer"/>
      <w:r w:rsidR="0062039A">
        <w:rPr>
          <w:rFonts w:hint="cs"/>
          <w:rtl/>
        </w:rPr>
        <w:t xml:space="preserve"> פרק הזמן שיוגדר על ידי המזמין</w:t>
      </w:r>
      <w:bookmarkEnd w:id="118"/>
      <w:r w:rsidRPr="002D1D37">
        <w:rPr>
          <w:rtl/>
        </w:rPr>
        <w:t xml:space="preserve">. </w:t>
      </w:r>
    </w:p>
    <w:p w14:paraId="08B3B4EA" w14:textId="77777777" w:rsidR="00B01EC3" w:rsidRDefault="00B01EC3" w:rsidP="00E0309B">
      <w:pPr>
        <w:rPr>
          <w:rtl/>
        </w:rPr>
      </w:pPr>
    </w:p>
    <w:p w14:paraId="71301AB2" w14:textId="77777777" w:rsidR="00E93A92" w:rsidRPr="00E93A92" w:rsidRDefault="00E93A92" w:rsidP="00E93A92">
      <w:pPr>
        <w:pStyle w:val="2-"/>
        <w:rPr>
          <w:rtl/>
        </w:rPr>
      </w:pPr>
      <w:bookmarkStart w:id="119" w:name="H2_ניגוד_עניינים"/>
      <w:bookmarkStart w:id="120" w:name="H1_ניגוד_עניינים"/>
      <w:r w:rsidRPr="00E93A92">
        <w:rPr>
          <w:rtl/>
        </w:rPr>
        <w:t xml:space="preserve">ניגוד </w:t>
      </w:r>
      <w:r w:rsidRPr="00654223">
        <w:rPr>
          <w:rtl/>
        </w:rPr>
        <w:t>עניינים</w:t>
      </w:r>
    </w:p>
    <w:bookmarkEnd w:id="119"/>
    <w:bookmarkEnd w:id="120"/>
    <w:p w14:paraId="5D7D0683" w14:textId="77777777" w:rsidR="00654223" w:rsidRPr="0070608D" w:rsidRDefault="009446F7" w:rsidP="00077A8A">
      <w:pPr>
        <w:pStyle w:val="3-"/>
      </w:pPr>
      <w:r w:rsidRPr="00077A8A">
        <w:rPr>
          <w:rFonts w:hint="cs"/>
          <w:rtl/>
        </w:rPr>
        <w:t>במידה ו</w:t>
      </w:r>
      <w:r w:rsidR="00654223" w:rsidRPr="00077A8A">
        <w:rPr>
          <w:rFonts w:hint="cs"/>
          <w:rtl/>
        </w:rPr>
        <w:t xml:space="preserve">המציע, </w:t>
      </w:r>
      <w:r w:rsidR="002B50BD" w:rsidRPr="00077A8A">
        <w:rPr>
          <w:rFonts w:hint="cs"/>
          <w:rtl/>
        </w:rPr>
        <w:t>ראש הצוות (שיוצג בהצעה)</w:t>
      </w:r>
      <w:r w:rsidR="00413CB7" w:rsidRPr="00077A8A">
        <w:rPr>
          <w:rFonts w:hint="cs"/>
          <w:rtl/>
        </w:rPr>
        <w:t xml:space="preserve"> והיועצים שיוצגו בפרק ג' לאחר הזכייה במכרז </w:t>
      </w:r>
      <w:r w:rsidR="00654223" w:rsidRPr="00077A8A">
        <w:rPr>
          <w:rFonts w:hint="cs"/>
          <w:rtl/>
        </w:rPr>
        <w:t>, עובדי</w:t>
      </w:r>
      <w:r w:rsidR="00F02E78" w:rsidRPr="00077A8A">
        <w:rPr>
          <w:rFonts w:hint="cs"/>
          <w:rtl/>
        </w:rPr>
        <w:t xml:space="preserve"> </w:t>
      </w:r>
      <w:r w:rsidR="006B7DF9" w:rsidRPr="00077A8A">
        <w:rPr>
          <w:rFonts w:hint="cs"/>
          <w:rtl/>
        </w:rPr>
        <w:t>המציע</w:t>
      </w:r>
      <w:r w:rsidR="00077A8A">
        <w:t xml:space="preserve"> </w:t>
      </w:r>
      <w:r w:rsidR="00654223" w:rsidRPr="00077A8A">
        <w:rPr>
          <w:rFonts w:hint="cs"/>
          <w:rtl/>
        </w:rPr>
        <w:t xml:space="preserve">וכל הפועלים מטעמו </w:t>
      </w:r>
      <w:r w:rsidRPr="00077A8A">
        <w:rPr>
          <w:rFonts w:hint="cs"/>
          <w:b/>
          <w:bCs/>
          <w:rtl/>
        </w:rPr>
        <w:t xml:space="preserve">ימשיכו לספק שירותים למשרד ולקבוצות והמפעלים המפורטים בהמשך, לרבות חברות הבת שלהן, הם לא יוכלו לספק את השירותים שבמכרז </w:t>
      </w:r>
      <w:r w:rsidR="001E763E" w:rsidRPr="00077A8A">
        <w:rPr>
          <w:rFonts w:hint="cs"/>
          <w:b/>
          <w:bCs/>
          <w:rtl/>
        </w:rPr>
        <w:t>בנוגע ל</w:t>
      </w:r>
      <w:r w:rsidR="006B7DF9" w:rsidRPr="00077A8A">
        <w:rPr>
          <w:rFonts w:hint="cs"/>
          <w:b/>
          <w:bCs/>
          <w:rtl/>
        </w:rPr>
        <w:t>גופים האמורים</w:t>
      </w:r>
      <w:r w:rsidR="001E763E" w:rsidRPr="00077A8A">
        <w:rPr>
          <w:rFonts w:hint="cs"/>
          <w:b/>
          <w:bCs/>
          <w:rtl/>
        </w:rPr>
        <w:t xml:space="preserve"> מטעם המשרד.</w:t>
      </w:r>
    </w:p>
    <w:p w14:paraId="206FC681" w14:textId="77777777" w:rsidR="002B50BD" w:rsidRPr="0070608D" w:rsidRDefault="00513D8E" w:rsidP="00077A8A">
      <w:pPr>
        <w:pStyle w:val="3-"/>
      </w:pPr>
      <w:r w:rsidRPr="00077A8A">
        <w:rPr>
          <w:rFonts w:hint="cs"/>
          <w:rtl/>
        </w:rPr>
        <w:t>המציע, ראש הצוות</w:t>
      </w:r>
      <w:r w:rsidR="00413CB7" w:rsidRPr="00077A8A">
        <w:rPr>
          <w:rFonts w:hint="cs"/>
          <w:rtl/>
        </w:rPr>
        <w:t xml:space="preserve"> (שיוצג בהצעה)</w:t>
      </w:r>
      <w:r w:rsidRPr="00077A8A">
        <w:rPr>
          <w:rFonts w:hint="cs"/>
          <w:rtl/>
        </w:rPr>
        <w:t xml:space="preserve">, </w:t>
      </w:r>
      <w:r w:rsidR="00413CB7" w:rsidRPr="00077A8A">
        <w:rPr>
          <w:rFonts w:hint="cs"/>
          <w:rtl/>
        </w:rPr>
        <w:t xml:space="preserve">והיועצים שיוצגו בפרק ג' לאחר הזכייה במכרז </w:t>
      </w:r>
      <w:r w:rsidR="009446F7" w:rsidRPr="00077A8A">
        <w:rPr>
          <w:rFonts w:hint="cs"/>
          <w:b/>
          <w:bCs/>
          <w:rtl/>
        </w:rPr>
        <w:t xml:space="preserve">לא יוכלו לתת </w:t>
      </w:r>
      <w:r w:rsidR="00FA4ED0" w:rsidRPr="00077A8A">
        <w:rPr>
          <w:rFonts w:hint="cs"/>
          <w:b/>
          <w:bCs/>
          <w:rtl/>
        </w:rPr>
        <w:t xml:space="preserve">שירותים </w:t>
      </w:r>
      <w:r w:rsidR="009446F7" w:rsidRPr="00077A8A">
        <w:rPr>
          <w:rFonts w:hint="cs"/>
          <w:b/>
          <w:bCs/>
          <w:rtl/>
        </w:rPr>
        <w:t xml:space="preserve">למתקן שבנוגע אליו נתנו שירותים שלא במסגרת ההתקשרות עם המשרד. </w:t>
      </w:r>
    </w:p>
    <w:p w14:paraId="7B1F0073" w14:textId="77777777" w:rsidR="006B7DF9" w:rsidRDefault="00654223" w:rsidP="00077A8A">
      <w:pPr>
        <w:pStyle w:val="3-"/>
        <w:numPr>
          <w:ilvl w:val="0"/>
          <w:numId w:val="0"/>
        </w:numPr>
        <w:ind w:left="1494"/>
        <w:rPr>
          <w:rtl/>
        </w:rPr>
      </w:pPr>
      <w:r w:rsidRPr="0070608D">
        <w:rPr>
          <w:rFonts w:hint="cs"/>
          <w:rtl/>
        </w:rPr>
        <w:t>הגופים הנכללים בקבוצת התעשייה האווירית, בקבוצת אלביט מערכות בע"מ, בקבוצת רפאל מערכות בע"מ, נצר השרון בע"מ, תומר חברה ממשלתית בע"מ, תעשיות חרושת חומרי נפץ בע"מ, מפעל מנועי בית שמש בע"מ</w:t>
      </w:r>
      <w:r w:rsidR="000F3174">
        <w:rPr>
          <w:rFonts w:hint="cs"/>
          <w:rtl/>
        </w:rPr>
        <w:t>.</w:t>
      </w:r>
      <w:r w:rsidRPr="000F3174">
        <w:rPr>
          <w:rFonts w:hint="cs"/>
          <w:rtl/>
        </w:rPr>
        <w:t xml:space="preserve"> </w:t>
      </w:r>
    </w:p>
    <w:p w14:paraId="6F6147D1" w14:textId="77777777" w:rsidR="00654223" w:rsidRPr="006B7DF9" w:rsidRDefault="00654223" w:rsidP="00077A8A">
      <w:pPr>
        <w:pStyle w:val="3-"/>
      </w:pPr>
      <w:r w:rsidRPr="006B7DF9">
        <w:rPr>
          <w:rFonts w:hint="cs"/>
          <w:rtl/>
        </w:rPr>
        <w:t>מבלי לגרוע מהאמור לעיל, יידרש הזוכה במכרז וכן כל מי שיעסוק בנושא מכרז זה מטעמו, במסגרת החתימה על הסכם ההתקשרות, להצהיר ולהתחייב בכתב בהתאם לנוסח נספח ניגוד העניינים המצורף להסכם ההתקשרות (המצורף כנספח ג'1 למכרז),שאין ולא יהיה לו ניגוד עניינים או חשש לקיומו, מכל סוג שהוא בקשר למתן השירותים נושא מכרז זה.</w:t>
      </w:r>
    </w:p>
    <w:p w14:paraId="020D0980" w14:textId="77777777" w:rsidR="00654223" w:rsidRPr="00077A8A" w:rsidRDefault="00654223" w:rsidP="00077A8A">
      <w:pPr>
        <w:pStyle w:val="3-"/>
      </w:pPr>
      <w:r w:rsidRPr="00077A8A">
        <w:rPr>
          <w:rFonts w:hint="cs"/>
          <w:rtl/>
        </w:rPr>
        <w:t xml:space="preserve">המשרד, טרם חתימה על הסכם התקשורת מולההצעה שקיבלה את הניקוד הגבוה ביותר , יבחן קיום חשש לניגוד עניינים בקשר למתן השירותים על ידו. לשם כך, המציע והיועץ מטעמו מטעמו יידרשו למלא </w:t>
      </w:r>
      <w:r w:rsidRPr="0070608D">
        <w:rPr>
          <w:rFonts w:hint="cs"/>
          <w:rtl/>
        </w:rPr>
        <w:t xml:space="preserve">שאלון, המצורף כנספח </w:t>
      </w:r>
      <w:r w:rsidR="000F6CF8">
        <w:rPr>
          <w:rFonts w:hint="cs"/>
          <w:rtl/>
        </w:rPr>
        <w:t>4</w:t>
      </w:r>
      <w:r w:rsidRPr="00077A8A">
        <w:rPr>
          <w:rFonts w:hint="cs"/>
          <w:rtl/>
        </w:rPr>
        <w:t xml:space="preserve"> למכרז (יש לצרף להצעה שני שאלונים נפרדים- עבור המציע באמצעות מורשה החתימה שלו, בשינויים המחוייבים ועבור היועץ). ההתקשרות מול הזוכה תיעשה רק לאחר אישור המשרד כי אין חשש לניגוד עניינם עם העסקתו.</w:t>
      </w:r>
    </w:p>
    <w:p w14:paraId="49322E9E" w14:textId="77777777" w:rsidR="00654223" w:rsidRPr="00077A8A" w:rsidRDefault="00654223" w:rsidP="00077A8A">
      <w:pPr>
        <w:pStyle w:val="3-"/>
      </w:pPr>
      <w:r w:rsidRPr="00077A8A">
        <w:rPr>
          <w:rFonts w:hint="cs"/>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2533494E" w14:textId="77777777" w:rsidR="00654223" w:rsidRPr="00077A8A" w:rsidRDefault="00654223" w:rsidP="00077A8A">
      <w:pPr>
        <w:pStyle w:val="3-"/>
        <w:rPr>
          <w:rtl/>
        </w:rPr>
      </w:pPr>
      <w:r w:rsidRPr="00077A8A">
        <w:rPr>
          <w:rFonts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היועץ הזוכה, בין אם הוא נעשה תמורת תשלום או תמורת טובת הנאה אחרות ובין אם הוא נעשה ללא תמורה כלל, ולרבות חברות בהנהלת הרשות.</w:t>
      </w:r>
    </w:p>
    <w:p w14:paraId="3B900104" w14:textId="77777777" w:rsidR="00654223" w:rsidRPr="00077A8A" w:rsidRDefault="00654223" w:rsidP="00077A8A">
      <w:pPr>
        <w:pStyle w:val="3-"/>
      </w:pPr>
      <w:r w:rsidRPr="00077A8A">
        <w:rPr>
          <w:rFonts w:hint="cs"/>
          <w:rtl/>
        </w:rPr>
        <w:t xml:space="preserve">בשל </w:t>
      </w:r>
      <w:r w:rsidRPr="00077A8A">
        <w:rPr>
          <w:rtl/>
        </w:rPr>
        <w:t>חשש לניגוד עניינים תהיה ל</w:t>
      </w:r>
      <w:r w:rsidRPr="00077A8A">
        <w:rPr>
          <w:rFonts w:hint="cs"/>
          <w:rtl/>
        </w:rPr>
        <w:t>משרד</w:t>
      </w:r>
      <w:r w:rsidRPr="00077A8A">
        <w:rPr>
          <w:rtl/>
        </w:rPr>
        <w:t>, בהתאם לשיקול דעתו הבלעדי, האפשרות לפסול זוכה או להתנות תנאים והגבלות להסרת החשש האמור, לרבות דרישה כי היועץ ימנע מביצוע עבודה אשר מעוררת חשש לניגוד עניינים.</w:t>
      </w:r>
      <w:r w:rsidRPr="00077A8A">
        <w:rPr>
          <w:rFonts w:hint="cs"/>
          <w:rtl/>
        </w:rPr>
        <w:t xml:space="preserve"> במידה וימצא כי לזוכה יש ניגוד עניינים עם ביצוע עבודה, כאמור, אשר לא ניתן להסירו, וועדת המכרזים רשאית לפנות ליועץ הזוכה המדורג אחריו על מנת לבחון אפשרות להקצות לו את העבודה וכן הלאה. </w:t>
      </w:r>
    </w:p>
    <w:p w14:paraId="1E83BB77" w14:textId="77777777" w:rsidR="00654223" w:rsidRPr="00077A8A" w:rsidRDefault="00654223" w:rsidP="00077A8A">
      <w:pPr>
        <w:pStyle w:val="3-"/>
      </w:pPr>
      <w:r w:rsidRPr="00077A8A">
        <w:rPr>
          <w:rFonts w:hint="cs"/>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3EBB82DF" w14:textId="77777777" w:rsidR="00654223" w:rsidRPr="00077A8A" w:rsidRDefault="00654223" w:rsidP="00077A8A">
      <w:pPr>
        <w:pStyle w:val="3-"/>
      </w:pPr>
      <w:r w:rsidRPr="00077A8A">
        <w:rPr>
          <w:rFonts w:hint="cs"/>
          <w:rtl/>
        </w:rPr>
        <w:t xml:space="preserve">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   </w:t>
      </w:r>
    </w:p>
    <w:p w14:paraId="3A987928" w14:textId="77777777" w:rsidR="00654223" w:rsidRPr="00077A8A" w:rsidRDefault="00654223" w:rsidP="00077A8A">
      <w:pPr>
        <w:pStyle w:val="3-"/>
        <w:ind w:hanging="727"/>
      </w:pPr>
      <w:r w:rsidRPr="00077A8A">
        <w:rPr>
          <w:rFonts w:hint="cs"/>
          <w:rtl/>
        </w:rPr>
        <w:t>יובהר כי כל האמור במכרז זה, ובכלל זאת בסעיף  זה בעניין ניגוד עניינים, מתייחס הן למציע או ליועץ, לפי העניין, והן למי מטעמו שיעסוק בנושא מכרז זה.</w:t>
      </w:r>
    </w:p>
    <w:p w14:paraId="066CCCB3" w14:textId="77777777" w:rsidR="00721BE1" w:rsidRPr="00EC0034" w:rsidRDefault="000E4556" w:rsidP="00973BC2">
      <w:pPr>
        <w:pStyle w:val="1fe"/>
        <w:rPr>
          <w:rtl/>
        </w:rPr>
      </w:pPr>
      <w:bookmarkStart w:id="121" w:name="_Toc256000047"/>
      <w:bookmarkStart w:id="122" w:name="_Toc32477902"/>
      <w:bookmarkStart w:id="123" w:name="_Toc43400602"/>
      <w:bookmarkStart w:id="124" w:name="_Toc44931911"/>
      <w:bookmarkStart w:id="125" w:name="_Toc44931998"/>
      <w:bookmarkStart w:id="126" w:name="_Toc53331332"/>
      <w:bookmarkStart w:id="127" w:name="_Toc173823722"/>
      <w:bookmarkStart w:id="128" w:name="_Toc173825530"/>
      <w:r w:rsidRPr="00EC0034">
        <w:rPr>
          <w:rFonts w:hint="cs"/>
          <w:rtl/>
        </w:rPr>
        <w:t>מופעים ומועדים במכרז</w:t>
      </w:r>
      <w:bookmarkEnd w:id="121"/>
      <w:bookmarkEnd w:id="122"/>
      <w:bookmarkEnd w:id="123"/>
      <w:bookmarkEnd w:id="124"/>
      <w:bookmarkEnd w:id="125"/>
      <w:bookmarkEnd w:id="126"/>
      <w:bookmarkEnd w:id="127"/>
      <w:bookmarkEnd w:id="128"/>
    </w:p>
    <w:p w14:paraId="16F5A85A" w14:textId="77777777" w:rsidR="005E0768" w:rsidRPr="00DF36B2" w:rsidRDefault="005E0768" w:rsidP="005E0768">
      <w:pPr>
        <w:pStyle w:val="2-"/>
        <w:numPr>
          <w:ilvl w:val="1"/>
          <w:numId w:val="51"/>
        </w:numPr>
        <w:rPr>
          <w:rtl/>
        </w:rPr>
      </w:pPr>
      <w:bookmarkStart w:id="129" w:name="_Toc256000400"/>
      <w:bookmarkStart w:id="130" w:name="_Toc43400603"/>
      <w:bookmarkStart w:id="131" w:name="_Toc44931912"/>
      <w:bookmarkStart w:id="132" w:name="_Toc44931999"/>
      <w:bookmarkStart w:id="133" w:name="_Toc43400605"/>
      <w:bookmarkStart w:id="134" w:name="_Toc44931914"/>
      <w:bookmarkStart w:id="135" w:name="_Toc44932001"/>
      <w:bookmarkStart w:id="136" w:name="_Toc516503358"/>
      <w:bookmarkEnd w:id="117"/>
      <w:r w:rsidRPr="00DF36B2">
        <w:rPr>
          <w:rtl/>
        </w:rPr>
        <w:t>מועדי המכרז</w:t>
      </w:r>
      <w:bookmarkEnd w:id="129"/>
      <w:bookmarkEnd w:id="130"/>
      <w:bookmarkEnd w:id="131"/>
      <w:bookmarkEnd w:id="132"/>
    </w:p>
    <w:p w14:paraId="69483672" w14:textId="77777777" w:rsidR="005E0768" w:rsidRPr="005E0768" w:rsidRDefault="005E0768" w:rsidP="005E0768">
      <w:pPr>
        <w:pStyle w:val="3-"/>
        <w:numPr>
          <w:ilvl w:val="2"/>
          <w:numId w:val="51"/>
        </w:numPr>
        <w:ind w:left="1800" w:hanging="810"/>
        <w:rPr>
          <w:b/>
          <w:bCs/>
          <w:rtl/>
        </w:rPr>
      </w:pPr>
      <w:bookmarkStart w:id="137" w:name="show_SugTevatMichrazimDigital_4"/>
      <w:r w:rsidRPr="00DF36B2">
        <w:rPr>
          <w:rtl/>
        </w:rPr>
        <w:t>הליך המכרז יתבצע בהתאם ללוחות הזמנים אשר יפורטו במערכת יהלו"ם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38" w:name="show_micrazpumbi_9"/>
      <w:r w:rsidRPr="00DF36B2">
        <w:rPr>
          <w:rtl/>
        </w:rPr>
        <w:t xml:space="preserve"> יפורסמו גם באתר האינטרנט של מינהל הרכש הממשלתי בכתובת: </w:t>
      </w:r>
      <w:r w:rsidRPr="00DF36B2">
        <w:t>www.mr.gov.il</w:t>
      </w:r>
      <w:r w:rsidRPr="00DF36B2">
        <w:rPr>
          <w:rtl/>
        </w:rPr>
        <w:t xml:space="preserve"> תחת שם המכרז – מכרז </w:t>
      </w:r>
      <w:r w:rsidRPr="005E0768">
        <w:rPr>
          <w:rtl/>
        </w:rPr>
        <w:t>למתן שירותים מקצועיים לבקרת שינויים ברישיון עסק במפעלים ביטחוניים</w:t>
      </w:r>
      <w:r>
        <w:rPr>
          <w:rFonts w:hint="cs"/>
          <w:b/>
          <w:bCs/>
          <w:rtl/>
        </w:rPr>
        <w:t>.</w:t>
      </w:r>
    </w:p>
    <w:p w14:paraId="125DA4A2" w14:textId="77777777" w:rsidR="005E0768" w:rsidRPr="00DF36B2" w:rsidRDefault="005E0768" w:rsidP="005E0768">
      <w:pPr>
        <w:pStyle w:val="3-"/>
        <w:numPr>
          <w:ilvl w:val="0"/>
          <w:numId w:val="0"/>
        </w:numPr>
        <w:ind w:left="1494" w:firstLine="306"/>
      </w:pPr>
      <w:r w:rsidRPr="00DF36B2">
        <w:rPr>
          <w:rtl/>
        </w:rPr>
        <w:t>("</w:t>
      </w:r>
      <w:r w:rsidRPr="00DF36B2">
        <w:rPr>
          <w:b/>
          <w:bCs/>
          <w:rtl/>
        </w:rPr>
        <w:t>דף המכרז</w:t>
      </w:r>
      <w:r w:rsidRPr="00DF36B2">
        <w:rPr>
          <w:rtl/>
        </w:rPr>
        <w:t>")</w:t>
      </w:r>
      <w:bookmarkEnd w:id="138"/>
      <w:r w:rsidRPr="00DF36B2">
        <w:rPr>
          <w:rtl/>
        </w:rPr>
        <w:t xml:space="preserve">. </w:t>
      </w:r>
      <w:bookmarkEnd w:id="137"/>
    </w:p>
    <w:p w14:paraId="2D819FF0" w14:textId="77777777" w:rsidR="003D6B71" w:rsidRDefault="000E4556" w:rsidP="007B01DE">
      <w:pPr>
        <w:pStyle w:val="2-"/>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3"/>
      <w:bookmarkEnd w:id="134"/>
      <w:bookmarkEnd w:id="135"/>
    </w:p>
    <w:p w14:paraId="60E17FCB" w14:textId="77777777" w:rsidR="00721BE1" w:rsidRDefault="000E4556" w:rsidP="00A0392D">
      <w:pPr>
        <w:pStyle w:val="3-"/>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45F08522" w14:textId="77777777" w:rsidR="00914E5F" w:rsidRPr="00664B65" w:rsidRDefault="00914E5F" w:rsidP="00914E5F">
      <w:pPr>
        <w:pStyle w:val="3-"/>
      </w:pPr>
      <w:r>
        <w:rPr>
          <w:rFonts w:hint="cs"/>
          <w:rtl/>
        </w:rPr>
        <w:t xml:space="preserve">מובהר בזאת כי על המציעים לשאול ולהעיר בנוגע לדרישות הביטוח במכרז בהסגרת </w:t>
      </w:r>
      <w:r w:rsidRPr="00664B65">
        <w:rPr>
          <w:rFonts w:hint="cs"/>
          <w:rtl/>
        </w:rPr>
        <w:t>שאלות ההבהרה בלבד.</w:t>
      </w:r>
    </w:p>
    <w:p w14:paraId="373042E4" w14:textId="77777777" w:rsidR="00914E5F" w:rsidRPr="00914E5F" w:rsidRDefault="00914E5F" w:rsidP="00914E5F">
      <w:pPr>
        <w:pStyle w:val="3-"/>
      </w:pPr>
      <w:r w:rsidRPr="00914E5F">
        <w:rPr>
          <w:rFonts w:hint="cs"/>
          <w:rtl/>
        </w:rPr>
        <w:t>ביצוע שינויים במסמכי המכרז לרבות בסעיפי הביטוח, עלולים להביא לפסילת ההצעה.</w:t>
      </w:r>
    </w:p>
    <w:p w14:paraId="518300FD" w14:textId="77777777" w:rsidR="00683809" w:rsidRPr="00683809" w:rsidRDefault="00EF4E1A" w:rsidP="00683809">
      <w:pPr>
        <w:pStyle w:val="3-"/>
        <w:rPr>
          <w:rtl/>
        </w:rPr>
      </w:pPr>
      <w:bookmarkStart w:id="139" w:name="show_SugTevatMichrazimDigital_3"/>
      <w:r>
        <w:rPr>
          <w:rFonts w:hint="cs"/>
          <w:rtl/>
        </w:rPr>
        <w:t xml:space="preserve">שאלות הבהרה יוגשו באמצעות מערכת יהלום. </w:t>
      </w:r>
      <w:bookmarkStart w:id="140"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40"/>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39"/>
    <w:p w14:paraId="29C9D3C9" w14:textId="77777777" w:rsidR="00721BE1" w:rsidRDefault="000E4556" w:rsidP="00A0392D">
      <w:pPr>
        <w:pStyle w:val="3-"/>
      </w:pPr>
      <w:r>
        <w:rPr>
          <w:rtl/>
        </w:rPr>
        <w:t>המזמין</w:t>
      </w:r>
      <w:r w:rsidRPr="00B63569">
        <w:rPr>
          <w:rtl/>
        </w:rPr>
        <w:t xml:space="preserve"> רשאי לאפשר סבבים נוספים של שאלות הבהרה, בהודעה שתפורסם</w:t>
      </w:r>
      <w:bookmarkStart w:id="141" w:name="show_micrazpumbi_2"/>
      <w:r w:rsidRPr="00B63569">
        <w:rPr>
          <w:rtl/>
        </w:rPr>
        <w:t xml:space="preserve"> </w:t>
      </w:r>
      <w:r w:rsidRPr="00D60826">
        <w:rPr>
          <w:rtl/>
        </w:rPr>
        <w:t>ב</w:t>
      </w:r>
      <w:r w:rsidR="00E15716">
        <w:rPr>
          <w:rFonts w:hint="cs"/>
          <w:rtl/>
        </w:rPr>
        <w:t>דף המכרז</w:t>
      </w:r>
      <w:bookmarkEnd w:id="141"/>
      <w:r w:rsidR="0062039A" w:rsidRPr="00D60826">
        <w:rPr>
          <w:rFonts w:hint="cs"/>
          <w:rtl/>
        </w:rPr>
        <w:t>, וזאת בהתאם לשיקול דעתו הבלעדי</w:t>
      </w:r>
      <w:r w:rsidRPr="00D60826">
        <w:rPr>
          <w:rtl/>
        </w:rPr>
        <w:t>.</w:t>
      </w:r>
    </w:p>
    <w:p w14:paraId="3ECE92BF" w14:textId="77777777" w:rsidR="00914E5F" w:rsidRPr="00D60826" w:rsidRDefault="00914E5F" w:rsidP="00A0392D">
      <w:pPr>
        <w:pStyle w:val="3-"/>
        <w:rPr>
          <w:rtl/>
        </w:rPr>
      </w:pPr>
      <w:r w:rsidRPr="00B63569">
        <w:rPr>
          <w:rtl/>
        </w:rPr>
        <w:t>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 או שלא יוגשו בהתאם לטבלה שלעיל,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w:t>
      </w:r>
    </w:p>
    <w:p w14:paraId="15E0833B" w14:textId="77777777" w:rsidR="00236E1B" w:rsidRPr="00D60826" w:rsidRDefault="000E4556"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11719BE" w14:textId="77777777" w:rsidR="00721BE1" w:rsidRPr="002A3E64" w:rsidRDefault="000E4556" w:rsidP="007B01DE">
      <w:pPr>
        <w:pStyle w:val="2-"/>
        <w:rPr>
          <w:rtl/>
        </w:rPr>
      </w:pPr>
      <w:bookmarkStart w:id="142" w:name="_Toc43400606"/>
      <w:bookmarkStart w:id="143" w:name="_Toc44931915"/>
      <w:bookmarkStart w:id="144" w:name="_Toc44932002"/>
      <w:r w:rsidRPr="002A3E64">
        <w:rPr>
          <w:rtl/>
        </w:rPr>
        <w:t>מענה המזמין לשאלות ההבהרה</w:t>
      </w:r>
      <w:bookmarkEnd w:id="142"/>
      <w:bookmarkEnd w:id="143"/>
      <w:bookmarkEnd w:id="144"/>
    </w:p>
    <w:p w14:paraId="4E43676A" w14:textId="77777777" w:rsidR="00ED5238" w:rsidRDefault="000E4556" w:rsidP="00A0392D">
      <w:pPr>
        <w:pStyle w:val="3-"/>
        <w:rPr>
          <w:rtl/>
        </w:rPr>
      </w:pPr>
      <w:r>
        <w:rPr>
          <w:rFonts w:hint="cs"/>
          <w:rtl/>
        </w:rPr>
        <w:t>תשובות והבהרות תינתנה בכתב בלבד, נוסחן הוא הנוסח המחייב והן יהיו חלק בלתי נפרד ממסמכי המכרז.</w:t>
      </w:r>
    </w:p>
    <w:p w14:paraId="0AE31BBD" w14:textId="77777777" w:rsidR="00ED5238" w:rsidRDefault="000E4556" w:rsidP="00A0392D">
      <w:pPr>
        <w:pStyle w:val="3-"/>
        <w:rPr>
          <w:rtl/>
        </w:rPr>
      </w:pPr>
      <w:r>
        <w:rPr>
          <w:rFonts w:hint="cs"/>
          <w:rtl/>
        </w:rPr>
        <w:t>תשובות והבהרות של המזמין, יפורסמו</w:t>
      </w:r>
      <w:bookmarkStart w:id="145" w:name="show_micrazpumbi_3"/>
      <w:r>
        <w:rPr>
          <w:rFonts w:hint="cs"/>
          <w:rtl/>
        </w:rPr>
        <w:t xml:space="preserve"> בדף המכרז</w:t>
      </w:r>
      <w:bookmarkEnd w:id="145"/>
      <w:r>
        <w:rPr>
          <w:rFonts w:hint="cs"/>
          <w:rtl/>
        </w:rPr>
        <w:t>. באחריות מציע במכרז להתעדכן בתשובות המזמין וכן בעדכונים שוטפים אשר יפורסמו בנוגע למכרז זה.</w:t>
      </w:r>
    </w:p>
    <w:p w14:paraId="45ABC70D" w14:textId="77777777" w:rsidR="00ED5238" w:rsidRDefault="000E4556" w:rsidP="00A0392D">
      <w:pPr>
        <w:pStyle w:val="3-"/>
        <w:rPr>
          <w:rtl/>
        </w:rPr>
      </w:pPr>
      <w:r>
        <w:rPr>
          <w:rFonts w:hint="cs"/>
          <w:rtl/>
        </w:rPr>
        <w:t>המזמין רשאי לבצע כל שינוי במסמכי המכרז, וכן ליתן פרשנות או הבהרה להוראות מסמכי המכרז.</w:t>
      </w:r>
    </w:p>
    <w:p w14:paraId="6A0009B3" w14:textId="77777777" w:rsidR="00ED5238" w:rsidRDefault="000E455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1E80F8E9" w14:textId="77777777" w:rsidR="00ED5238" w:rsidRDefault="000E4556" w:rsidP="00A0392D">
      <w:pPr>
        <w:pStyle w:val="3-"/>
        <w:rPr>
          <w:rtl/>
        </w:rPr>
      </w:pPr>
      <w:r>
        <w:rPr>
          <w:rFonts w:hint="cs"/>
          <w:rtl/>
        </w:rPr>
        <w:t>תשובות המזמין יפורסמו ללא שמות הפונים.</w:t>
      </w:r>
    </w:p>
    <w:p w14:paraId="54D9D72A" w14:textId="77777777" w:rsidR="00236E1B" w:rsidRPr="002A3E64" w:rsidRDefault="000E4556" w:rsidP="007B01DE">
      <w:pPr>
        <w:pStyle w:val="2-"/>
        <w:rPr>
          <w:rtl/>
        </w:rPr>
      </w:pPr>
      <w:bookmarkStart w:id="146" w:name="_Toc43400608"/>
      <w:bookmarkStart w:id="147" w:name="_Toc44931917"/>
      <w:bookmarkStart w:id="14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6"/>
      <w:bookmarkEnd w:id="147"/>
      <w:bookmarkEnd w:id="148"/>
      <w:r w:rsidR="00793D92">
        <w:rPr>
          <w:rFonts w:hint="cs"/>
          <w:rtl/>
        </w:rPr>
        <w:t xml:space="preserve"> </w:t>
      </w:r>
    </w:p>
    <w:p w14:paraId="44203BE7" w14:textId="77777777" w:rsidR="00B836FC" w:rsidRDefault="000E4556" w:rsidP="00B836FC">
      <w:pPr>
        <w:pStyle w:val="3-"/>
      </w:pPr>
      <w:bookmarkStart w:id="149"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50" w:name="show_micrazpumbi_4"/>
      <w:r w:rsidRPr="009A1DF5">
        <w:rPr>
          <w:rtl/>
        </w:rPr>
        <w:t xml:space="preserve"> </w:t>
      </w:r>
      <w:r w:rsidRPr="009A1DF5">
        <w:rPr>
          <w:rFonts w:hint="eastAsia"/>
          <w:rtl/>
        </w:rPr>
        <w:t>ב</w:t>
      </w:r>
      <w:r>
        <w:rPr>
          <w:rFonts w:hint="cs"/>
          <w:rtl/>
        </w:rPr>
        <w:t>דף המכרז</w:t>
      </w:r>
      <w:bookmarkEnd w:id="15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23A6D800" w14:textId="77777777" w:rsidR="00914E5F" w:rsidRDefault="00914E5F" w:rsidP="00914E5F">
      <w:pPr>
        <w:pStyle w:val="3-"/>
      </w:pPr>
      <w:r>
        <w:rPr>
          <w:rtl/>
        </w:rPr>
        <w:t>הגשת ההצעה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52B92BA0" w14:textId="77777777" w:rsidR="00B73FEF" w:rsidRDefault="000E4556" w:rsidP="00A0392D">
      <w:pPr>
        <w:pStyle w:val="3-"/>
      </w:pPr>
      <w:bookmarkStart w:id="151"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24CB78BC" w14:textId="77777777" w:rsidR="00914E5F" w:rsidRPr="00914E5F" w:rsidRDefault="00914E5F" w:rsidP="00914E5F">
      <w:pPr>
        <w:pStyle w:val="3-"/>
        <w:rPr>
          <w:b/>
          <w:bCs/>
        </w:rPr>
      </w:pPr>
      <w:r w:rsidRPr="00914E5F">
        <w:rPr>
          <w:rFonts w:hint="cs"/>
          <w:b/>
          <w:bCs/>
          <w:rtl/>
        </w:rPr>
        <w:t>ועדת המכרזים תפסול על הסף הצעת מציע אשר הצעת המחיר מטעמו לא תוגש בנפרד ו/או שתפורט במסמכים אחרים בהצעה.</w:t>
      </w:r>
    </w:p>
    <w:bookmarkEnd w:id="151"/>
    <w:p w14:paraId="2CE39572" w14:textId="77777777" w:rsidR="00B73FEF" w:rsidRPr="009A1DF5" w:rsidRDefault="000E455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5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5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31E90564" w14:textId="77777777" w:rsidR="00B73FEF" w:rsidRPr="009A1DF5" w:rsidRDefault="000E455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53809209" w14:textId="77777777" w:rsidR="00B73FEF" w:rsidRPr="009A1DF5" w:rsidRDefault="000E4556" w:rsidP="00A0392D">
      <w:pPr>
        <w:pStyle w:val="3-"/>
        <w:rPr>
          <w:rtl/>
        </w:rPr>
      </w:pPr>
      <w:r w:rsidRPr="009A1DF5">
        <w:rPr>
          <w:rFonts w:hint="eastAsia"/>
          <w:rtl/>
        </w:rPr>
        <w:t>פעולות</w:t>
      </w:r>
      <w:r w:rsidRPr="009A1DF5">
        <w:rPr>
          <w:rtl/>
        </w:rPr>
        <w:t xml:space="preserve"> במערכת ההזדהות - </w:t>
      </w:r>
    </w:p>
    <w:p w14:paraId="066F52C4" w14:textId="77777777" w:rsidR="00B73FEF" w:rsidRPr="009A1DF5" w:rsidRDefault="000E4556"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7C6E777" w14:textId="77777777" w:rsidR="00B73FEF" w:rsidRPr="009A1DF5" w:rsidRDefault="000E4556"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4AABE43" w14:textId="77777777" w:rsidR="00B73FEF" w:rsidRDefault="000E4556"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00B73FEF" w:rsidRPr="009A1DF5">
          <w:t>1299</w:t>
        </w:r>
      </w:hyperlink>
      <w:r w:rsidRPr="009A1DF5">
        <w:rPr>
          <w:rtl/>
        </w:rPr>
        <w:t>, כתובת דואר אלקטרוני </w:t>
      </w:r>
      <w:hyperlink r:id="rId19" w:tgtFrame="_top" w:tooltip="כתובת דואר אלקטרוני" w:history="1">
        <w:r w:rsidR="00B73FEF" w:rsidRPr="009A1DF5">
          <w:rPr>
            <w:rStyle w:val="Hyperlink"/>
          </w:rPr>
          <w:t>moked@mail.gov.il</w:t>
        </w:r>
      </w:hyperlink>
      <w:r w:rsidRPr="009A1DF5">
        <w:rPr>
          <w:rtl/>
        </w:rPr>
        <w:t>, טלפון נוסף </w:t>
      </w:r>
      <w:hyperlink r:id="rId20" w:tooltip="טלפון" w:history="1">
        <w:r w:rsidR="00B73FEF" w:rsidRPr="009A1DF5">
          <w:t>08-6863100</w:t>
        </w:r>
      </w:hyperlink>
      <w:r w:rsidRPr="009A1DF5">
        <w:rPr>
          <w:rtl/>
        </w:rPr>
        <w:t>).</w:t>
      </w:r>
    </w:p>
    <w:p w14:paraId="4551D7E5" w14:textId="77777777" w:rsidR="000A66FA" w:rsidRPr="009A1DF5" w:rsidRDefault="000E4556" w:rsidP="000C2347">
      <w:pPr>
        <w:pStyle w:val="4-3"/>
        <w:rPr>
          <w:rtl/>
        </w:rPr>
      </w:pPr>
      <w:r>
        <w:rPr>
          <w:rFonts w:hint="cs"/>
          <w:rtl/>
        </w:rPr>
        <w:t xml:space="preserve">לפרטים נוספים אודות הליך ההרשמה ראו </w:t>
      </w:r>
      <w:hyperlink r:id="rId21" w:history="1">
        <w:r w:rsidR="000A66FA" w:rsidRPr="000A66FA">
          <w:rPr>
            <w:rStyle w:val="Hyperlink"/>
            <w:rFonts w:ascii="David" w:hAnsi="David" w:cs="David" w:hint="cs"/>
            <w:rtl/>
          </w:rPr>
          <w:t>בקישור זה</w:t>
        </w:r>
      </w:hyperlink>
      <w:r>
        <w:rPr>
          <w:rFonts w:hint="cs"/>
          <w:rtl/>
        </w:rPr>
        <w:t>.</w:t>
      </w:r>
    </w:p>
    <w:p w14:paraId="6FD457F0" w14:textId="77777777" w:rsidR="00B73FEF" w:rsidRPr="009A1DF5" w:rsidRDefault="000E4556"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403E73AB" w14:textId="77777777" w:rsidR="00B73FEF" w:rsidRPr="009A1DF5" w:rsidRDefault="000E455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36E84D19" w14:textId="77777777" w:rsidR="00B73FEF" w:rsidRDefault="000E4556"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8E29A18" w14:textId="77777777" w:rsidR="00B73FEF" w:rsidRPr="009A1DF5" w:rsidRDefault="000E4556" w:rsidP="000C2347">
      <w:pPr>
        <w:pStyle w:val="4-3"/>
        <w:rPr>
          <w:rtl/>
        </w:rPr>
      </w:pPr>
      <w:r>
        <w:rPr>
          <w:rFonts w:hint="cs"/>
          <w:rtl/>
        </w:rPr>
        <w:t>מציע יוכל לעדכן את הצעתו כל עוד לא חלף המועד האחרון להגשות הצעות.</w:t>
      </w:r>
    </w:p>
    <w:p w14:paraId="783E2E4E" w14:textId="77777777" w:rsidR="00CE08E2" w:rsidRPr="009A1DF5" w:rsidRDefault="000E4556"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04837142" w14:textId="77777777" w:rsidR="00B73FEF" w:rsidRPr="009A1DF5" w:rsidRDefault="00B73FEF" w:rsidP="00A431DC">
      <w:pPr>
        <w:pStyle w:val="4-3"/>
        <w:numPr>
          <w:ilvl w:val="0"/>
          <w:numId w:val="0"/>
        </w:numPr>
        <w:rPr>
          <w:rtl/>
        </w:rPr>
      </w:pPr>
    </w:p>
    <w:p w14:paraId="419C9B76" w14:textId="77777777" w:rsidR="00B73FEF" w:rsidRPr="009A1DF5" w:rsidRDefault="000E4556"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3004D755" w14:textId="77777777" w:rsidR="00B73FEF" w:rsidRDefault="000E4556"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44C5AD13" w14:textId="77777777" w:rsidR="00F62D83" w:rsidRPr="00F62D83" w:rsidRDefault="000E4556"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6E8D7988" w14:textId="77777777" w:rsidR="00B73FEF" w:rsidRDefault="000E4556" w:rsidP="006B6CCE">
      <w:pPr>
        <w:pStyle w:val="5-"/>
        <w:rPr>
          <w:rtl/>
        </w:rPr>
      </w:pPr>
      <w:r>
        <w:rPr>
          <w:rFonts w:hint="cs"/>
          <w:rtl/>
        </w:rPr>
        <w:t xml:space="preserve">פרק הזמן שבו המערכת מתנתקת בהיעדר פעולה של משתמש הוא עשרים דקות. </w:t>
      </w:r>
    </w:p>
    <w:p w14:paraId="447C491F" w14:textId="77777777" w:rsidR="00B73FEF" w:rsidRPr="009A1DF5" w:rsidRDefault="000E4556" w:rsidP="00776AEF">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2"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F0E07B2" w14:textId="77777777" w:rsidR="00B73FEF" w:rsidRPr="009A1DF5" w:rsidRDefault="000E4556"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3"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084A24EA" w14:textId="77777777" w:rsidR="00B73FEF" w:rsidRPr="009A1DF5" w:rsidRDefault="000E4556"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F76D231" w14:textId="77777777" w:rsidR="00266DFF" w:rsidRDefault="000E4556"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2C6A6995" w14:textId="77777777" w:rsidR="00266DFF" w:rsidRDefault="000E455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0961536C" w14:textId="77777777" w:rsidR="00266DFF" w:rsidRPr="00F10774" w:rsidRDefault="000E455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5CA04FD" w14:textId="77777777" w:rsidR="00295B72" w:rsidRPr="003B4400" w:rsidRDefault="000E455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49"/>
    </w:p>
    <w:p w14:paraId="622E44EF" w14:textId="77777777" w:rsidR="008B77D1" w:rsidRPr="002A3E64" w:rsidRDefault="000E4556" w:rsidP="007B01DE">
      <w:pPr>
        <w:pStyle w:val="2-"/>
        <w:rPr>
          <w:rtl/>
        </w:rPr>
      </w:pPr>
      <w:bookmarkStart w:id="153" w:name="_Toc43400609"/>
      <w:bookmarkStart w:id="154" w:name="_Toc44931918"/>
      <w:bookmarkStart w:id="155" w:name="_Toc44932005"/>
      <w:bookmarkStart w:id="156" w:name="show_ifisRaayon_1"/>
      <w:r w:rsidRPr="002A3E64">
        <w:rPr>
          <w:rFonts w:hint="eastAsia"/>
          <w:rtl/>
        </w:rPr>
        <w:t>ראיון</w:t>
      </w:r>
      <w:bookmarkEnd w:id="153"/>
      <w:bookmarkEnd w:id="154"/>
      <w:bookmarkEnd w:id="155"/>
    </w:p>
    <w:p w14:paraId="24177BBD" w14:textId="77777777" w:rsidR="008B77D1" w:rsidRPr="00116E05" w:rsidRDefault="000E4556" w:rsidP="00A0392D">
      <w:pPr>
        <w:pStyle w:val="3-"/>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3F2BF41" w14:textId="77777777" w:rsidR="00082200" w:rsidRDefault="000E4556"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029FDFEF" w14:textId="77777777" w:rsidR="00082200" w:rsidRPr="00B2450B" w:rsidRDefault="000E4556"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A5E7398" w14:textId="77777777" w:rsidR="00082200" w:rsidRDefault="000E4556"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248568A9" w14:textId="77777777" w:rsidR="00082200" w:rsidRDefault="000E4556"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D0CEF17" w14:textId="77777777" w:rsidR="00721BE1" w:rsidRPr="002D1D37" w:rsidRDefault="000E4556"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r w:rsidR="00914E5F">
        <w:rPr>
          <w:rFonts w:hint="cs"/>
          <w:rtl/>
        </w:rPr>
        <w:t xml:space="preserve"> באישור ועדת המכרזים</w:t>
      </w:r>
      <w:r w:rsidRPr="00EF0417">
        <w:rPr>
          <w:rtl/>
        </w:rPr>
        <w:t>.</w:t>
      </w:r>
      <w:bookmarkEnd w:id="156"/>
    </w:p>
    <w:p w14:paraId="643D1B1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174479F4" w14:textId="77777777" w:rsidR="00721BE1" w:rsidRPr="00EC0034" w:rsidRDefault="000E4556" w:rsidP="00973BC2">
      <w:pPr>
        <w:pStyle w:val="1fe"/>
        <w:rPr>
          <w:rtl/>
        </w:rPr>
      </w:pPr>
      <w:bookmarkStart w:id="157" w:name="_Toc256000048"/>
      <w:bookmarkStart w:id="158" w:name="_Toc32477903"/>
      <w:bookmarkStart w:id="159" w:name="_Toc43400610"/>
      <w:bookmarkStart w:id="160" w:name="_Toc44931919"/>
      <w:bookmarkStart w:id="161" w:name="_Toc44932006"/>
      <w:bookmarkStart w:id="162" w:name="_Toc53331333"/>
      <w:bookmarkStart w:id="163" w:name="_Toc173823723"/>
      <w:bookmarkStart w:id="164" w:name="_Toc173825531"/>
      <w:r w:rsidRPr="00EC0034">
        <w:rPr>
          <w:rFonts w:hint="cs"/>
          <w:rtl/>
        </w:rPr>
        <w:t xml:space="preserve">כללי </w:t>
      </w:r>
      <w:r w:rsidRPr="00EC0034">
        <w:rPr>
          <w:rtl/>
        </w:rPr>
        <w:t>המכרז</w:t>
      </w:r>
      <w:bookmarkEnd w:id="157"/>
      <w:bookmarkEnd w:id="158"/>
      <w:bookmarkEnd w:id="159"/>
      <w:bookmarkEnd w:id="160"/>
      <w:bookmarkEnd w:id="161"/>
      <w:bookmarkEnd w:id="162"/>
      <w:bookmarkEnd w:id="163"/>
      <w:bookmarkEnd w:id="164"/>
      <w:r w:rsidRPr="00EC0034">
        <w:rPr>
          <w:rtl/>
        </w:rPr>
        <w:t xml:space="preserve"> </w:t>
      </w:r>
    </w:p>
    <w:p w14:paraId="39073525" w14:textId="77777777" w:rsidR="001965BD" w:rsidRDefault="000E4556" w:rsidP="007B01DE">
      <w:pPr>
        <w:pStyle w:val="2-"/>
        <w:rPr>
          <w:rtl/>
        </w:rPr>
      </w:pPr>
      <w:bookmarkStart w:id="165" w:name="_Toc43400611"/>
      <w:bookmarkStart w:id="166" w:name="_Toc44931920"/>
      <w:bookmarkStart w:id="16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65"/>
      <w:bookmarkEnd w:id="166"/>
      <w:bookmarkEnd w:id="167"/>
    </w:p>
    <w:p w14:paraId="648EAC6C" w14:textId="77777777" w:rsidR="001965BD" w:rsidRDefault="000E4556"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50799F39" w14:textId="77777777" w:rsidR="00C31917" w:rsidRDefault="000E455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64DE2E70" w14:textId="77777777" w:rsidR="001965BD" w:rsidRDefault="000E455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AA86BA2" w14:textId="77777777" w:rsidR="001965BD" w:rsidRDefault="000E455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A3603BC" w14:textId="77777777" w:rsidR="00BD785A" w:rsidRPr="00CF393B" w:rsidRDefault="000E4556"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53A33FD" w14:textId="77777777" w:rsidR="00010C5B" w:rsidRDefault="000E455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68"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68"/>
    </w:p>
    <w:p w14:paraId="14E951F2" w14:textId="77777777" w:rsidR="00066E6F" w:rsidRPr="00085CB3" w:rsidRDefault="000E4556" w:rsidP="00FF38A2">
      <w:pPr>
        <w:pStyle w:val="3-"/>
        <w:rPr>
          <w:rtl/>
        </w:rPr>
      </w:pPr>
      <w:bookmarkStart w:id="16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69"/>
    </w:p>
    <w:p w14:paraId="55F96D01" w14:textId="77777777" w:rsidR="0067343D" w:rsidRDefault="00F52283" w:rsidP="00F52283">
      <w:pPr>
        <w:pStyle w:val="3-"/>
        <w:rPr>
          <w:rtl/>
        </w:rPr>
      </w:pPr>
      <w:r w:rsidRPr="004A0A02">
        <w:rPr>
          <w:rFonts w:hint="cs"/>
          <w:b/>
          <w:bCs/>
          <w:rtl/>
        </w:rPr>
        <w:t xml:space="preserve">המשרד רשאי לפסול על הסף, ולא להתקשר עם מציע אשר הצעתו לא זכתה לניקוד של לפחות </w:t>
      </w:r>
      <w:r w:rsidRPr="007C1253">
        <w:rPr>
          <w:rFonts w:hint="cs"/>
          <w:b/>
          <w:bCs/>
          <w:rtl/>
        </w:rPr>
        <w:t>70</w:t>
      </w:r>
      <w:r w:rsidRPr="004A0A02">
        <w:rPr>
          <w:rFonts w:hint="cs"/>
          <w:b/>
          <w:bCs/>
          <w:rtl/>
        </w:rPr>
        <w:t>% מסה"כ הניקוד באמות המידה של האיכות</w:t>
      </w:r>
      <w:r w:rsidR="00914E5F">
        <w:rPr>
          <w:rFonts w:hint="cs"/>
          <w:rtl/>
        </w:rPr>
        <w:t>.</w:t>
      </w:r>
    </w:p>
    <w:p w14:paraId="5CD7B320" w14:textId="77777777" w:rsidR="00D178FD" w:rsidRPr="002A3E64" w:rsidRDefault="000E4556" w:rsidP="007B01DE">
      <w:pPr>
        <w:pStyle w:val="2-"/>
        <w:rPr>
          <w:rtl/>
        </w:rPr>
      </w:pPr>
      <w:bookmarkStart w:id="170" w:name="_Toc43400616"/>
      <w:bookmarkStart w:id="171" w:name="_Toc44931925"/>
      <w:bookmarkStart w:id="172" w:name="_Toc44932012"/>
      <w:r w:rsidRPr="002A3E64">
        <w:rPr>
          <w:rFonts w:hint="eastAsia"/>
          <w:rtl/>
        </w:rPr>
        <w:t>פסילת</w:t>
      </w:r>
      <w:r w:rsidRPr="002A3E64">
        <w:rPr>
          <w:rtl/>
        </w:rPr>
        <w:t xml:space="preserve"> הצעות</w:t>
      </w:r>
      <w:bookmarkEnd w:id="170"/>
      <w:bookmarkEnd w:id="171"/>
      <w:bookmarkEnd w:id="172"/>
      <w:r w:rsidRPr="002A3E64">
        <w:rPr>
          <w:rtl/>
        </w:rPr>
        <w:t xml:space="preserve"> </w:t>
      </w:r>
    </w:p>
    <w:p w14:paraId="59FFC4D1" w14:textId="77777777" w:rsidR="00601886" w:rsidRDefault="000E4556"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42E58DF" w14:textId="77777777" w:rsidR="00C339F9" w:rsidRDefault="000E4556"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1143FC6" w14:textId="77777777" w:rsidR="00166899" w:rsidRDefault="000E4556"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0DF63D3" w14:textId="77777777" w:rsidR="00DF025C" w:rsidRDefault="000E4556"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50567C6" w14:textId="77777777" w:rsidR="00166899" w:rsidRDefault="000E4556"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6AF3C4" w14:textId="77777777" w:rsidR="00082200" w:rsidRDefault="000E4556"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61168210" w14:textId="77777777" w:rsidR="00204485" w:rsidRPr="00491AC8" w:rsidRDefault="000E4556"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788942D" w14:textId="77777777" w:rsidR="00832BF4" w:rsidRPr="002A3E64" w:rsidRDefault="000E4556" w:rsidP="007B01DE">
      <w:pPr>
        <w:pStyle w:val="2-"/>
        <w:rPr>
          <w:rtl/>
        </w:rPr>
      </w:pPr>
      <w:bookmarkStart w:id="173" w:name="_Toc43400617"/>
      <w:bookmarkStart w:id="174" w:name="_Toc44931926"/>
      <w:bookmarkStart w:id="175" w:name="_Toc44932013"/>
      <w:r>
        <w:rPr>
          <w:rFonts w:hint="cs"/>
          <w:rtl/>
        </w:rPr>
        <w:t>מינוי נציג מטעם המ</w:t>
      </w:r>
      <w:r w:rsidR="00261355">
        <w:rPr>
          <w:rFonts w:hint="cs"/>
          <w:rtl/>
        </w:rPr>
        <w:t>ציע</w:t>
      </w:r>
      <w:bookmarkEnd w:id="173"/>
      <w:bookmarkEnd w:id="174"/>
      <w:bookmarkEnd w:id="175"/>
    </w:p>
    <w:p w14:paraId="0DA95F90" w14:textId="77777777" w:rsidR="00832BF4" w:rsidRDefault="000E455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5C3C94A" w14:textId="77777777" w:rsidR="00A90878" w:rsidRPr="003810BB" w:rsidRDefault="000E455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330DFBA4" w14:textId="77777777" w:rsidR="007B037E" w:rsidRPr="002A3E64" w:rsidRDefault="000E4556" w:rsidP="007B01DE">
      <w:pPr>
        <w:pStyle w:val="2-"/>
        <w:rPr>
          <w:rtl/>
        </w:rPr>
      </w:pPr>
      <w:bookmarkStart w:id="176" w:name="_Toc53331334"/>
      <w:bookmarkStart w:id="177" w:name="_Toc516503359"/>
      <w:bookmarkStart w:id="178" w:name="_Toc43400618"/>
      <w:bookmarkStart w:id="179" w:name="_Toc44931927"/>
      <w:bookmarkStart w:id="180" w:name="_Toc44932014"/>
      <w:bookmarkEnd w:id="136"/>
      <w:r>
        <w:rPr>
          <w:rFonts w:hint="cs"/>
          <w:rtl/>
        </w:rPr>
        <w:t>תוקף</w:t>
      </w:r>
      <w:r w:rsidRPr="002A3E64">
        <w:rPr>
          <w:rtl/>
        </w:rPr>
        <w:t xml:space="preserve"> </w:t>
      </w:r>
      <w:r w:rsidRPr="002A3E64">
        <w:rPr>
          <w:rFonts w:hint="eastAsia"/>
          <w:rtl/>
        </w:rPr>
        <w:t>הצעות</w:t>
      </w:r>
      <w:bookmarkEnd w:id="176"/>
      <w:r w:rsidRPr="002A3E64">
        <w:rPr>
          <w:rtl/>
        </w:rPr>
        <w:t xml:space="preserve"> </w:t>
      </w:r>
    </w:p>
    <w:p w14:paraId="3A7BA1AA" w14:textId="77777777" w:rsidR="007B037E" w:rsidRPr="00A92289" w:rsidRDefault="000E4556" w:rsidP="00A0392D">
      <w:pPr>
        <w:pStyle w:val="3-"/>
        <w:rPr>
          <w:rtl/>
        </w:rPr>
      </w:pPr>
      <w:bookmarkStart w:id="181" w:name="_Toc53331335"/>
      <w:r w:rsidRPr="00116E05">
        <w:rPr>
          <w:rtl/>
        </w:rPr>
        <w:t xml:space="preserve">תוקף ההצעה </w:t>
      </w:r>
      <w:r w:rsidRPr="00116E05">
        <w:rPr>
          <w:rFonts w:hint="cs"/>
          <w:rtl/>
        </w:rPr>
        <w:t xml:space="preserve">הוא </w:t>
      </w:r>
      <w:r w:rsidR="000D0341">
        <w:rPr>
          <w:rFonts w:hint="cs"/>
          <w:rtl/>
        </w:rPr>
        <w:t>180</w:t>
      </w:r>
      <w:r w:rsidRPr="00116E05">
        <w:rPr>
          <w:rFonts w:hint="cs"/>
          <w:rtl/>
        </w:rPr>
        <w:t xml:space="preserve"> יום לאחר המועד האחרון להגשת הצעות.</w:t>
      </w:r>
      <w:r w:rsidRPr="00116E05">
        <w:rPr>
          <w:rtl/>
        </w:rPr>
        <w:t xml:space="preserve"> המזמין רשאי להודיע על הארכת תוקף ההצעה לתקופה נוספת</w:t>
      </w:r>
      <w:r>
        <w:rPr>
          <w:rtl/>
        </w:rPr>
        <w:t xml:space="preserve">,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1"/>
      <w:r w:rsidRPr="00FF7633">
        <w:rPr>
          <w:rtl/>
        </w:rPr>
        <w:t xml:space="preserve"> </w:t>
      </w:r>
    </w:p>
    <w:p w14:paraId="33F5BD7E" w14:textId="77777777" w:rsidR="007B037E" w:rsidRDefault="000E4556" w:rsidP="00A0392D">
      <w:pPr>
        <w:pStyle w:val="3-"/>
        <w:rPr>
          <w:rtl/>
        </w:rPr>
      </w:pPr>
      <w:bookmarkStart w:id="18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2"/>
    </w:p>
    <w:p w14:paraId="7573503B" w14:textId="77777777" w:rsidR="00AD6E2D" w:rsidRPr="002A3E64" w:rsidRDefault="000E4556" w:rsidP="007B01DE">
      <w:pPr>
        <w:pStyle w:val="2-"/>
        <w:rPr>
          <w:rtl/>
        </w:rPr>
      </w:pPr>
      <w:r w:rsidRPr="002A3E64">
        <w:rPr>
          <w:rtl/>
        </w:rPr>
        <w:t>ביטול או שינוי המכרז</w:t>
      </w:r>
      <w:bookmarkEnd w:id="177"/>
      <w:bookmarkEnd w:id="178"/>
      <w:bookmarkEnd w:id="179"/>
      <w:bookmarkEnd w:id="180"/>
    </w:p>
    <w:p w14:paraId="63D9CFE2" w14:textId="77777777" w:rsidR="00E5417A" w:rsidRDefault="000E455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608F309" w14:textId="77777777" w:rsidR="001015D6" w:rsidRPr="00E5417A" w:rsidRDefault="000E4556"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8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8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10606342" w14:textId="77777777" w:rsidR="00CE3C66" w:rsidRDefault="000E455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CCC9D49" w14:textId="77777777" w:rsidR="00CE3C66" w:rsidRDefault="000E455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30BAF035" w14:textId="77777777" w:rsidR="00322FCF" w:rsidRPr="002A3E64" w:rsidRDefault="000E4556" w:rsidP="007B01DE">
      <w:pPr>
        <w:pStyle w:val="2-"/>
        <w:rPr>
          <w:rtl/>
        </w:rPr>
      </w:pPr>
      <w:bookmarkStart w:id="184" w:name="_Toc516503360"/>
      <w:bookmarkStart w:id="185" w:name="_Toc43400620"/>
      <w:bookmarkStart w:id="186" w:name="_Toc44931929"/>
      <w:bookmarkStart w:id="187" w:name="_Toc44932016"/>
      <w:r w:rsidRPr="002A3E64">
        <w:rPr>
          <w:rtl/>
        </w:rPr>
        <w:t>הוצאות</w:t>
      </w:r>
      <w:bookmarkEnd w:id="184"/>
      <w:bookmarkEnd w:id="185"/>
      <w:bookmarkEnd w:id="186"/>
      <w:bookmarkEnd w:id="187"/>
      <w:r w:rsidRPr="002A3E64">
        <w:rPr>
          <w:rtl/>
        </w:rPr>
        <w:t xml:space="preserve"> </w:t>
      </w:r>
    </w:p>
    <w:p w14:paraId="0E9DF04E" w14:textId="77777777" w:rsidR="004A7CFB" w:rsidRDefault="000E455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C18AC03" w14:textId="77777777" w:rsidR="001015D6" w:rsidRPr="00B63569" w:rsidRDefault="000E4556"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98BDA76" w14:textId="77777777" w:rsidR="00377479" w:rsidRPr="002A3E64" w:rsidRDefault="000E4556" w:rsidP="007B01DE">
      <w:pPr>
        <w:pStyle w:val="2-"/>
        <w:rPr>
          <w:rtl/>
        </w:rPr>
      </w:pPr>
      <w:bookmarkStart w:id="188" w:name="_Toc516503361"/>
      <w:bookmarkStart w:id="189" w:name="_Toc43400621"/>
      <w:bookmarkStart w:id="190" w:name="_Toc44931930"/>
      <w:bookmarkStart w:id="191" w:name="_Toc44932017"/>
      <w:r w:rsidRPr="002A3E64">
        <w:rPr>
          <w:rtl/>
        </w:rPr>
        <w:t>סמכות השיפוט</w:t>
      </w:r>
      <w:bookmarkEnd w:id="188"/>
      <w:bookmarkEnd w:id="189"/>
      <w:bookmarkEnd w:id="190"/>
      <w:bookmarkEnd w:id="191"/>
    </w:p>
    <w:p w14:paraId="4548C5DF" w14:textId="77777777" w:rsidR="001015D6" w:rsidRPr="00551CC2" w:rsidRDefault="000E455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13DBD029" w14:textId="77777777" w:rsidR="00377479" w:rsidRPr="002A3E64" w:rsidRDefault="000E4556" w:rsidP="007B01DE">
      <w:pPr>
        <w:pStyle w:val="2-"/>
        <w:rPr>
          <w:rtl/>
        </w:rPr>
      </w:pPr>
      <w:bookmarkStart w:id="192" w:name="_Toc516503362"/>
      <w:bookmarkStart w:id="193" w:name="_Toc43400622"/>
      <w:bookmarkStart w:id="194" w:name="_Toc44931931"/>
      <w:bookmarkStart w:id="195" w:name="_Toc44932018"/>
      <w:r w:rsidRPr="002A3E64">
        <w:rPr>
          <w:rFonts w:hint="eastAsia"/>
          <w:rtl/>
        </w:rPr>
        <w:t>זכות</w:t>
      </w:r>
      <w:r w:rsidRPr="002A3E64">
        <w:rPr>
          <w:rtl/>
        </w:rPr>
        <w:t xml:space="preserve"> </w:t>
      </w:r>
      <w:r w:rsidRPr="002A3E64">
        <w:rPr>
          <w:rFonts w:hint="eastAsia"/>
          <w:rtl/>
        </w:rPr>
        <w:t>העיון</w:t>
      </w:r>
      <w:bookmarkEnd w:id="192"/>
      <w:bookmarkEnd w:id="193"/>
      <w:bookmarkEnd w:id="194"/>
      <w:bookmarkEnd w:id="195"/>
    </w:p>
    <w:p w14:paraId="72CD67B1" w14:textId="77777777" w:rsidR="003F5764" w:rsidRDefault="0013061D" w:rsidP="00A0392D">
      <w:pPr>
        <w:pStyle w:val="3-"/>
        <w:rPr>
          <w:rtl/>
        </w:rPr>
      </w:pPr>
      <w:r w:rsidRPr="002D1D37">
        <w:rPr>
          <w:rtl/>
        </w:rPr>
        <w:t>בהתאם ל</w:t>
      </w:r>
      <w:r w:rsidR="000E4556" w:rsidRPr="002D1D37">
        <w:rPr>
          <w:rFonts w:hint="cs"/>
          <w:rtl/>
        </w:rPr>
        <w:t>תקנה 21(ה) ל</w:t>
      </w:r>
      <w:r w:rsidRPr="002D1D37">
        <w:rPr>
          <w:rtl/>
        </w:rPr>
        <w:t xml:space="preserve">תקנות חוק </w:t>
      </w:r>
      <w:r w:rsidR="00910BC4">
        <w:rPr>
          <w:rFonts w:hint="cs"/>
          <w:rtl/>
        </w:rPr>
        <w:t xml:space="preserve">חובת </w:t>
      </w:r>
      <w:r w:rsidRPr="002D1D37">
        <w:rPr>
          <w:rtl/>
        </w:rPr>
        <w:t>המכרזים</w:t>
      </w:r>
      <w:r w:rsidR="00910BC4">
        <w:rPr>
          <w:rFonts w:hint="cs"/>
          <w:rtl/>
        </w:rPr>
        <w:t>,</w:t>
      </w:r>
      <w:r w:rsidRPr="002D1D37">
        <w:rPr>
          <w:rtl/>
        </w:rPr>
        <w:t xml:space="preserve"> מ</w:t>
      </w:r>
      <w:r w:rsidRPr="002D1D37">
        <w:rPr>
          <w:rFonts w:hint="cs"/>
          <w:rtl/>
        </w:rPr>
        <w:t>ציע</w:t>
      </w:r>
      <w:r w:rsidRPr="002D1D37">
        <w:rPr>
          <w:rtl/>
        </w:rPr>
        <w:t>ים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ה</w:t>
      </w:r>
      <w:r w:rsidR="000E4556" w:rsidRPr="002D1D37">
        <w:rPr>
          <w:rFonts w:hint="cs"/>
          <w:rtl/>
        </w:rPr>
        <w:t xml:space="preserve">, וכן </w:t>
      </w:r>
      <w:r w:rsidR="001820B3">
        <w:rPr>
          <w:rFonts w:hint="cs"/>
          <w:rtl/>
        </w:rPr>
        <w:t>בפרוטוקולים של ועדת המכרזים ו</w:t>
      </w:r>
      <w:r w:rsidR="000E4556" w:rsidRPr="002D1D37">
        <w:rPr>
          <w:rFonts w:hint="cs"/>
          <w:rtl/>
        </w:rPr>
        <w:t>במסמכים נוספים הקשורים במכרז</w:t>
      </w:r>
      <w:r w:rsidR="00910BC4">
        <w:rPr>
          <w:rFonts w:hint="cs"/>
          <w:rtl/>
        </w:rPr>
        <w:t xml:space="preserve"> (או חלקם)</w:t>
      </w:r>
      <w:r w:rsidR="001820B3">
        <w:rPr>
          <w:rFonts w:hint="cs"/>
          <w:rtl/>
        </w:rPr>
        <w:t>,</w:t>
      </w:r>
      <w:r w:rsidR="000E4556"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000E4556" w:rsidRPr="002D1D37">
        <w:rPr>
          <w:rFonts w:hint="cs"/>
          <w:rtl/>
        </w:rPr>
        <w:t xml:space="preserve"> במסמכים שהם בגדר סוד מסחרי או מקצועי, או שעלולים לפגוע בביטחון המדינה, יחסי החוץ שלה, כלכלתה וביטחון הציבור</w:t>
      </w:r>
      <w:r w:rsidRPr="002D1D37">
        <w:rPr>
          <w:rFonts w:hint="cs"/>
          <w:rtl/>
        </w:rPr>
        <w:t>.</w:t>
      </w:r>
    </w:p>
    <w:p w14:paraId="4D0FF759" w14:textId="77777777" w:rsidR="003F5764" w:rsidRDefault="000E4556" w:rsidP="003F5764">
      <w:pPr>
        <w:pStyle w:val="3-"/>
        <w:rPr>
          <w:rtl/>
        </w:rPr>
      </w:pPr>
      <w:r w:rsidRPr="00A52689">
        <w:rPr>
          <w:rFonts w:hint="cs"/>
          <w:rtl/>
        </w:rPr>
        <w:t xml:space="preserve">בהתאם לאמור בתקנות </w:t>
      </w:r>
      <w:hyperlink r:id="rId24"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5"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90E985" w14:textId="77777777" w:rsidR="00C26BFA" w:rsidRPr="00C26BFA" w:rsidRDefault="000E4556"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A5B8B80" w14:textId="77777777" w:rsidR="00295B6A" w:rsidRDefault="000E4556"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550394D3" w14:textId="77777777" w:rsidR="00E81F28" w:rsidRDefault="000E4556"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5714F01" w14:textId="77777777" w:rsidR="0013061D" w:rsidRDefault="000E4556"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6F07F80" w14:textId="77777777" w:rsidR="008824EE" w:rsidRDefault="000E4556" w:rsidP="007B01DE">
      <w:pPr>
        <w:pStyle w:val="2-"/>
        <w:rPr>
          <w:rtl/>
        </w:rPr>
      </w:pPr>
      <w:r>
        <w:rPr>
          <w:rFonts w:hint="cs"/>
          <w:rtl/>
        </w:rPr>
        <w:t>מיצוי הליכים מול הוועדה</w:t>
      </w:r>
    </w:p>
    <w:p w14:paraId="33583CCC" w14:textId="77777777" w:rsidR="005D0A83" w:rsidRDefault="000E4556" w:rsidP="0075073E">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5B213C25" w14:textId="77777777" w:rsidR="008824EE" w:rsidRDefault="000E4556" w:rsidP="0075073E">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50D2FB5" w14:textId="77777777" w:rsidR="000A2211" w:rsidRDefault="000E4556" w:rsidP="0075073E">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5EC0B8C" w14:textId="77777777" w:rsidR="000A2211" w:rsidRDefault="000E4556">
      <w:pPr>
        <w:bidi w:val="0"/>
        <w:spacing w:before="200" w:after="200" w:line="276" w:lineRule="auto"/>
      </w:pPr>
      <w:r>
        <w:rPr>
          <w:rtl/>
        </w:rPr>
        <w:br w:type="page"/>
      </w:r>
    </w:p>
    <w:p w14:paraId="4B83B6B3" w14:textId="77777777" w:rsidR="004E394B" w:rsidRPr="002426B4" w:rsidRDefault="000E4556"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6" w:name="_Toc256000049"/>
      <w:bookmarkStart w:id="197" w:name="_Toc32477904"/>
      <w:bookmarkStart w:id="198" w:name="_Toc43400623"/>
      <w:bookmarkStart w:id="199" w:name="_Toc44931932"/>
      <w:bookmarkStart w:id="200" w:name="_Toc44932019"/>
      <w:bookmarkStart w:id="201" w:name="_Toc44932668"/>
      <w:bookmarkStart w:id="202" w:name="_Toc53331337"/>
      <w:bookmarkStart w:id="203" w:name="_Toc173823724"/>
      <w:bookmarkStart w:id="204"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6"/>
      <w:bookmarkEnd w:id="197"/>
      <w:bookmarkEnd w:id="198"/>
      <w:bookmarkEnd w:id="199"/>
      <w:bookmarkEnd w:id="200"/>
      <w:bookmarkEnd w:id="201"/>
      <w:bookmarkEnd w:id="202"/>
      <w:bookmarkEnd w:id="203"/>
      <w:bookmarkEnd w:id="204"/>
    </w:p>
    <w:p w14:paraId="1704DDC0" w14:textId="77777777" w:rsidR="00B45730" w:rsidRPr="00EC0034" w:rsidRDefault="000E4556" w:rsidP="00973BC2">
      <w:pPr>
        <w:pStyle w:val="1fe"/>
        <w:rPr>
          <w:rtl/>
        </w:rPr>
      </w:pPr>
      <w:bookmarkStart w:id="205" w:name="_Toc256000050"/>
      <w:bookmarkStart w:id="206" w:name="_Toc32477905"/>
      <w:bookmarkStart w:id="207" w:name="_Toc43400624"/>
      <w:bookmarkStart w:id="208" w:name="_Toc44931933"/>
      <w:bookmarkStart w:id="209" w:name="_Toc44932020"/>
      <w:bookmarkStart w:id="210" w:name="_Toc53331338"/>
      <w:bookmarkStart w:id="211" w:name="_Toc173823725"/>
      <w:bookmarkStart w:id="212"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05"/>
      <w:bookmarkEnd w:id="206"/>
      <w:bookmarkEnd w:id="207"/>
      <w:bookmarkEnd w:id="208"/>
      <w:bookmarkEnd w:id="209"/>
      <w:bookmarkEnd w:id="210"/>
      <w:bookmarkEnd w:id="211"/>
      <w:bookmarkEnd w:id="212"/>
    </w:p>
    <w:p w14:paraId="30BBD7BB" w14:textId="77777777" w:rsidR="004E394B" w:rsidRPr="002A3E64" w:rsidRDefault="000E4556" w:rsidP="007B01DE">
      <w:pPr>
        <w:pStyle w:val="2-"/>
        <w:rPr>
          <w:rtl/>
        </w:rPr>
      </w:pPr>
      <w:bookmarkStart w:id="213" w:name="_Toc43400625"/>
      <w:bookmarkStart w:id="214" w:name="_Toc44931934"/>
      <w:bookmarkStart w:id="215" w:name="_Toc44932021"/>
      <w:r w:rsidRPr="002A3E64">
        <w:rPr>
          <w:rFonts w:hint="eastAsia"/>
          <w:rtl/>
        </w:rPr>
        <w:t>כללי</w:t>
      </w:r>
      <w:r w:rsidR="00204AE0">
        <w:rPr>
          <w:rFonts w:hint="cs"/>
          <w:rtl/>
        </w:rPr>
        <w:t>ם למילוי חוברת ההצעה</w:t>
      </w:r>
      <w:bookmarkEnd w:id="213"/>
      <w:bookmarkEnd w:id="214"/>
      <w:bookmarkEnd w:id="215"/>
    </w:p>
    <w:p w14:paraId="314FF7A0" w14:textId="77777777" w:rsidR="000B02CF" w:rsidRPr="00AA29ED" w:rsidRDefault="000E4556" w:rsidP="00A0392D">
      <w:pPr>
        <w:pStyle w:val="3-"/>
        <w:rPr>
          <w:rtl/>
        </w:rPr>
      </w:pPr>
      <w:bookmarkStart w:id="216" w:name="_Toc53331339"/>
      <w:r>
        <w:rPr>
          <w:rtl/>
        </w:rPr>
        <w:t xml:space="preserve">פרק זה </w:t>
      </w:r>
      <w:r>
        <w:rPr>
          <w:rFonts w:hint="cs"/>
          <w:rtl/>
        </w:rPr>
        <w:t>מ</w:t>
      </w:r>
      <w:r w:rsidRPr="00B63569">
        <w:rPr>
          <w:rtl/>
        </w:rPr>
        <w:t xml:space="preserve">הווה את מענה המציע </w:t>
      </w:r>
      <w:r>
        <w:rPr>
          <w:rtl/>
        </w:rPr>
        <w:t>למכרז</w:t>
      </w:r>
      <w:r w:rsidR="00EA7958" w:rsidRPr="00AA29ED">
        <w:rPr>
          <w:rFonts w:hint="cs"/>
          <w:rtl/>
        </w:rPr>
        <w:t>.</w:t>
      </w:r>
      <w:bookmarkEnd w:id="216"/>
    </w:p>
    <w:p w14:paraId="63DB9508" w14:textId="77777777" w:rsidR="004E394B" w:rsidRDefault="000E4556" w:rsidP="00A0392D">
      <w:pPr>
        <w:pStyle w:val="3-"/>
        <w:rPr>
          <w:rtl/>
        </w:rPr>
      </w:pPr>
      <w:bookmarkStart w:id="21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7"/>
    </w:p>
    <w:p w14:paraId="79F140EC" w14:textId="77777777" w:rsidR="004E394B" w:rsidRPr="00116E05" w:rsidRDefault="000E4556" w:rsidP="00A0392D">
      <w:pPr>
        <w:pStyle w:val="3-"/>
        <w:rPr>
          <w:rtl/>
        </w:rPr>
      </w:pPr>
      <w:bookmarkStart w:id="21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8"/>
      <w:r w:rsidRPr="00116E05">
        <w:rPr>
          <w:rFonts w:hint="cs"/>
          <w:rtl/>
        </w:rPr>
        <w:t xml:space="preserve"> </w:t>
      </w:r>
    </w:p>
    <w:p w14:paraId="3754A8F4" w14:textId="77777777" w:rsidR="00B11972" w:rsidRPr="00116E05" w:rsidRDefault="000E4556" w:rsidP="00A0392D">
      <w:pPr>
        <w:pStyle w:val="3-"/>
        <w:rPr>
          <w:rtl/>
        </w:rPr>
      </w:pPr>
      <w:bookmarkStart w:id="21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19"/>
    </w:p>
    <w:p w14:paraId="45E25F00" w14:textId="77777777" w:rsidR="009351AA" w:rsidRDefault="000E4556" w:rsidP="00A0392D">
      <w:pPr>
        <w:pStyle w:val="3-"/>
      </w:pPr>
      <w:bookmarkStart w:id="22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0"/>
    </w:p>
    <w:p w14:paraId="18634BFC" w14:textId="77777777" w:rsidR="000D0341" w:rsidRPr="000D0341" w:rsidRDefault="000D0341" w:rsidP="000D0341">
      <w:pPr>
        <w:pStyle w:val="3-"/>
        <w:rPr>
          <w:b/>
          <w:bCs/>
        </w:rPr>
      </w:pPr>
      <w:r w:rsidRPr="000D0341">
        <w:rPr>
          <w:rFonts w:hint="cs"/>
          <w:b/>
          <w:bCs/>
          <w:rtl/>
        </w:rPr>
        <w:t>תשומת לב המציעים: פירוט תנאי הסף בחוברת ההצעה נועד לנוחות המציעים בלבד.</w:t>
      </w:r>
    </w:p>
    <w:p w14:paraId="3466B2E0" w14:textId="77777777" w:rsidR="000D0341" w:rsidRPr="000D0341" w:rsidRDefault="000D0341" w:rsidP="000D0341">
      <w:pPr>
        <w:pStyle w:val="3-"/>
        <w:rPr>
          <w:b/>
          <w:bCs/>
        </w:rPr>
      </w:pPr>
      <w:r w:rsidRPr="000D0341">
        <w:rPr>
          <w:rFonts w:hint="cs"/>
          <w:b/>
          <w:bCs/>
          <w:rtl/>
        </w:rPr>
        <w:t>בכל מקרה של סתירה בין ניסוח תנאי הסף בחוברת ההצעה לבין תנאי הסף המפורטים במפרט המכרז, נוסח תנאי הסף במפרט המכרז גובר.</w:t>
      </w:r>
    </w:p>
    <w:p w14:paraId="62E91B48" w14:textId="77777777" w:rsidR="000D0341" w:rsidRPr="000D0341" w:rsidRDefault="000D0341" w:rsidP="000D0341">
      <w:pPr>
        <w:pStyle w:val="3-"/>
        <w:rPr>
          <w:b/>
          <w:bCs/>
        </w:rPr>
      </w:pPr>
      <w:r w:rsidRPr="000D0341">
        <w:rPr>
          <w:rFonts w:hint="cs"/>
          <w:b/>
          <w:bCs/>
          <w:rtl/>
        </w:rPr>
        <w:t>ככל שנשמט פרט שיש לפרטו בהתאם למפרט המכרז מחוברת ההצעה, יש לפרטו בהתאם לנדרש במפרט המכרז.</w:t>
      </w:r>
    </w:p>
    <w:p w14:paraId="23C8862E" w14:textId="77777777" w:rsidR="004E394B" w:rsidRPr="00EC0034" w:rsidRDefault="000E4556" w:rsidP="00973BC2">
      <w:pPr>
        <w:pStyle w:val="1fe"/>
        <w:rPr>
          <w:rtl/>
        </w:rPr>
      </w:pPr>
      <w:bookmarkStart w:id="221" w:name="_Toc256000051"/>
      <w:bookmarkStart w:id="222" w:name="_Toc32477906"/>
      <w:bookmarkStart w:id="223" w:name="_Toc43400627"/>
      <w:bookmarkStart w:id="224" w:name="_Toc44931936"/>
      <w:bookmarkStart w:id="225" w:name="_Toc44932023"/>
      <w:bookmarkStart w:id="226" w:name="_Toc53331344"/>
      <w:bookmarkStart w:id="227" w:name="_Toc173823726"/>
      <w:bookmarkStart w:id="228" w:name="_Toc173825534"/>
      <w:bookmarkStart w:id="229" w:name="_Toc516503366"/>
      <w:r w:rsidRPr="00EC0034">
        <w:rPr>
          <w:rFonts w:hint="cs"/>
          <w:rtl/>
        </w:rPr>
        <w:t>פרטי המציע</w:t>
      </w:r>
      <w:bookmarkEnd w:id="221"/>
      <w:bookmarkEnd w:id="222"/>
      <w:bookmarkEnd w:id="223"/>
      <w:bookmarkEnd w:id="224"/>
      <w:bookmarkEnd w:id="225"/>
      <w:bookmarkEnd w:id="226"/>
      <w:bookmarkEnd w:id="227"/>
      <w:bookmarkEnd w:id="228"/>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8854ED" w14:paraId="2B6BE67E" w14:textId="77777777" w:rsidTr="00FA1D31">
        <w:trPr>
          <w:trHeight w:val="885"/>
          <w:tblHeader/>
        </w:trPr>
        <w:tc>
          <w:tcPr>
            <w:tcW w:w="2019" w:type="pct"/>
            <w:vAlign w:val="center"/>
          </w:tcPr>
          <w:p w14:paraId="5ED05133" w14:textId="77777777" w:rsidR="0042795F" w:rsidRPr="00FA1D31" w:rsidRDefault="000E4556" w:rsidP="00FA1D31">
            <w:pPr>
              <w:spacing w:before="120" w:after="120" w:line="360" w:lineRule="auto"/>
              <w:rPr>
                <w:rFonts w:eastAsia="Times New Roman"/>
                <w:rtl/>
              </w:rPr>
            </w:pPr>
            <w:r w:rsidRPr="00FA1D31">
              <w:rPr>
                <w:rFonts w:eastAsia="Times New Roman"/>
                <w:rtl/>
              </w:rPr>
              <w:t xml:space="preserve">שם המציע </w:t>
            </w:r>
          </w:p>
        </w:tc>
        <w:tc>
          <w:tcPr>
            <w:tcW w:w="2981" w:type="pct"/>
            <w:vAlign w:val="center"/>
          </w:tcPr>
          <w:p w14:paraId="78C7FE18" w14:textId="77777777" w:rsidR="0042795F" w:rsidRPr="00FA1D31" w:rsidRDefault="0042795F" w:rsidP="00FA1D31">
            <w:pPr>
              <w:spacing w:before="120" w:after="120" w:line="360" w:lineRule="auto"/>
              <w:rPr>
                <w:rFonts w:eastAsia="Times New Roman"/>
                <w:rtl/>
              </w:rPr>
            </w:pPr>
          </w:p>
        </w:tc>
      </w:tr>
      <w:tr w:rsidR="008854ED" w14:paraId="0B0B39A5" w14:textId="77777777" w:rsidTr="00FA1D31">
        <w:trPr>
          <w:trHeight w:val="20"/>
        </w:trPr>
        <w:tc>
          <w:tcPr>
            <w:tcW w:w="2019" w:type="pct"/>
            <w:vAlign w:val="center"/>
          </w:tcPr>
          <w:p w14:paraId="65762858" w14:textId="77777777" w:rsidR="0042795F" w:rsidRPr="00FA1D31" w:rsidRDefault="000E4556" w:rsidP="00FA1D31">
            <w:pPr>
              <w:spacing w:before="120" w:after="120" w:line="360" w:lineRule="auto"/>
              <w:rPr>
                <w:rFonts w:eastAsia="Times New Roman"/>
                <w:rtl/>
              </w:rPr>
            </w:pPr>
            <w:r w:rsidRPr="00FA1D31">
              <w:rPr>
                <w:rFonts w:eastAsia="Times New Roman"/>
                <w:rtl/>
              </w:rPr>
              <w:t xml:space="preserve">סוג מציע </w:t>
            </w:r>
          </w:p>
          <w:p w14:paraId="00F69722" w14:textId="77777777" w:rsidR="0042795F" w:rsidRPr="00FA1D31" w:rsidRDefault="000E455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0F109AB1" w14:textId="77777777" w:rsidR="0042795F" w:rsidRPr="00FA1D31" w:rsidRDefault="0042795F" w:rsidP="00FA1D31">
            <w:pPr>
              <w:spacing w:before="120" w:after="120" w:line="360" w:lineRule="auto"/>
              <w:rPr>
                <w:rFonts w:eastAsia="Times New Roman"/>
                <w:rtl/>
              </w:rPr>
            </w:pPr>
          </w:p>
        </w:tc>
      </w:tr>
      <w:tr w:rsidR="008854ED" w14:paraId="31FC022E" w14:textId="77777777" w:rsidTr="00FA1D31">
        <w:trPr>
          <w:trHeight w:val="20"/>
        </w:trPr>
        <w:tc>
          <w:tcPr>
            <w:tcW w:w="2019" w:type="pct"/>
            <w:vAlign w:val="center"/>
          </w:tcPr>
          <w:p w14:paraId="48AF168A" w14:textId="77777777" w:rsidR="0042795F" w:rsidRPr="00FA1D31" w:rsidRDefault="000E4556"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vAlign w:val="center"/>
          </w:tcPr>
          <w:p w14:paraId="0000990C" w14:textId="77777777" w:rsidR="0042795F" w:rsidRPr="00FA1D31" w:rsidRDefault="0042795F" w:rsidP="00FA1D31">
            <w:pPr>
              <w:spacing w:before="120" w:after="120" w:line="360" w:lineRule="auto"/>
              <w:rPr>
                <w:rFonts w:eastAsia="Times New Roman"/>
                <w:rtl/>
              </w:rPr>
            </w:pPr>
          </w:p>
        </w:tc>
      </w:tr>
      <w:tr w:rsidR="008854ED" w14:paraId="4199B97F" w14:textId="77777777" w:rsidTr="00FA1D31">
        <w:trPr>
          <w:trHeight w:val="793"/>
        </w:trPr>
        <w:tc>
          <w:tcPr>
            <w:tcW w:w="2019" w:type="pct"/>
            <w:vAlign w:val="center"/>
          </w:tcPr>
          <w:p w14:paraId="2BEC679E" w14:textId="77777777" w:rsidR="0042795F" w:rsidRPr="00FA1D31" w:rsidRDefault="000E455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p>
        </w:tc>
        <w:tc>
          <w:tcPr>
            <w:tcW w:w="2981" w:type="pct"/>
            <w:vAlign w:val="center"/>
          </w:tcPr>
          <w:p w14:paraId="274FF5E9" w14:textId="77777777" w:rsidR="0042795F" w:rsidRPr="00FA1D31" w:rsidRDefault="0042795F" w:rsidP="00FA1D31">
            <w:pPr>
              <w:spacing w:before="120" w:after="120" w:line="360" w:lineRule="auto"/>
              <w:rPr>
                <w:rFonts w:eastAsia="Times New Roman"/>
                <w:rtl/>
              </w:rPr>
            </w:pPr>
          </w:p>
        </w:tc>
      </w:tr>
    </w:tbl>
    <w:p w14:paraId="416E0C69" w14:textId="77777777" w:rsidR="00D21DE4" w:rsidRDefault="00D21DE4" w:rsidP="00D21DE4">
      <w:pPr>
        <w:pStyle w:val="20"/>
        <w:numPr>
          <w:ilvl w:val="0"/>
          <w:numId w:val="0"/>
        </w:numPr>
        <w:bidi/>
        <w:ind w:left="1069" w:hanging="360"/>
        <w:rPr>
          <w:rtl/>
        </w:rPr>
      </w:pPr>
    </w:p>
    <w:p w14:paraId="35DEF8BA" w14:textId="77777777" w:rsidR="00D21DE4" w:rsidRDefault="000E4556"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8854ED" w14:paraId="764CD1E4" w14:textId="77777777" w:rsidTr="00FA1D31">
        <w:trPr>
          <w:trHeight w:val="893"/>
        </w:trPr>
        <w:tc>
          <w:tcPr>
            <w:tcW w:w="8270" w:type="dxa"/>
            <w:vAlign w:val="center"/>
          </w:tcPr>
          <w:p w14:paraId="45F8D694" w14:textId="77777777" w:rsidR="00D21DE4" w:rsidRPr="00FA1D31" w:rsidRDefault="000E4556" w:rsidP="00FA1D31">
            <w:pPr>
              <w:spacing w:before="120" w:after="120" w:line="360" w:lineRule="auto"/>
              <w:rPr>
                <w:rFonts w:eastAsia="Times New Roman"/>
                <w:rtl/>
              </w:rPr>
            </w:pPr>
            <w:r w:rsidRPr="00FA1D31">
              <w:rPr>
                <w:rFonts w:eastAsia="Times New Roman" w:hint="cs"/>
                <w:rtl/>
              </w:rPr>
              <w:t>שם:</w:t>
            </w:r>
          </w:p>
        </w:tc>
      </w:tr>
      <w:tr w:rsidR="008854ED" w14:paraId="00BFF8CC" w14:textId="77777777" w:rsidTr="00FA1D31">
        <w:trPr>
          <w:trHeight w:val="893"/>
        </w:trPr>
        <w:tc>
          <w:tcPr>
            <w:tcW w:w="8270" w:type="dxa"/>
            <w:vAlign w:val="center"/>
          </w:tcPr>
          <w:p w14:paraId="7C1D07C5" w14:textId="77777777" w:rsidR="00D21DE4" w:rsidRPr="00FA1D31" w:rsidRDefault="000E4556" w:rsidP="00FA1D31">
            <w:pPr>
              <w:spacing w:before="120" w:after="120" w:line="360" w:lineRule="auto"/>
              <w:rPr>
                <w:rFonts w:eastAsia="Times New Roman"/>
                <w:rtl/>
              </w:rPr>
            </w:pPr>
            <w:r w:rsidRPr="00FA1D31">
              <w:rPr>
                <w:rFonts w:eastAsia="Times New Roman" w:hint="cs"/>
                <w:rtl/>
              </w:rPr>
              <w:t>כתובת:</w:t>
            </w:r>
          </w:p>
        </w:tc>
      </w:tr>
      <w:tr w:rsidR="008854ED" w14:paraId="3CFCAB69" w14:textId="77777777" w:rsidTr="00FA1D31">
        <w:trPr>
          <w:trHeight w:val="893"/>
        </w:trPr>
        <w:tc>
          <w:tcPr>
            <w:tcW w:w="8270" w:type="dxa"/>
            <w:vAlign w:val="center"/>
          </w:tcPr>
          <w:p w14:paraId="5FB850B2" w14:textId="77777777" w:rsidR="00D21DE4" w:rsidRPr="00FA1D31" w:rsidRDefault="000E4556" w:rsidP="003A3380">
            <w:pPr>
              <w:rPr>
                <w:rFonts w:eastAsia="Times New Roman"/>
                <w:rtl/>
              </w:rPr>
            </w:pPr>
            <w:r w:rsidRPr="00FA1D31">
              <w:rPr>
                <w:rFonts w:eastAsia="Times New Roman" w:hint="cs"/>
                <w:rtl/>
              </w:rPr>
              <w:t>טלפון:</w:t>
            </w:r>
          </w:p>
        </w:tc>
      </w:tr>
      <w:tr w:rsidR="008854ED" w14:paraId="32F828DE" w14:textId="77777777" w:rsidTr="00FA1D31">
        <w:trPr>
          <w:trHeight w:val="893"/>
        </w:trPr>
        <w:tc>
          <w:tcPr>
            <w:tcW w:w="8270" w:type="dxa"/>
            <w:vAlign w:val="center"/>
          </w:tcPr>
          <w:p w14:paraId="4448ABEB" w14:textId="77777777" w:rsidR="00D21DE4" w:rsidRPr="00FA1D31" w:rsidRDefault="000E4556" w:rsidP="003A3380">
            <w:pPr>
              <w:rPr>
                <w:rFonts w:eastAsia="Times New Roman"/>
                <w:rtl/>
              </w:rPr>
            </w:pPr>
            <w:r w:rsidRPr="00FA1D31">
              <w:rPr>
                <w:rFonts w:eastAsia="Times New Roman" w:hint="cs"/>
                <w:rtl/>
              </w:rPr>
              <w:t>דוא"ל:</w:t>
            </w:r>
          </w:p>
        </w:tc>
      </w:tr>
    </w:tbl>
    <w:p w14:paraId="7544A5F6" w14:textId="77777777" w:rsidR="009241A0" w:rsidRDefault="000E4556" w:rsidP="003A3380">
      <w:pPr>
        <w:rPr>
          <w:rtl/>
        </w:rPr>
      </w:pPr>
      <w:r w:rsidRPr="0095640C">
        <w:rPr>
          <w:rtl/>
        </w:rPr>
        <w:br w:type="textWrapping" w:clear="all"/>
      </w:r>
    </w:p>
    <w:p w14:paraId="659FBBFC" w14:textId="77777777" w:rsidR="001173E7" w:rsidRPr="00EC0034" w:rsidRDefault="00EF4E1A" w:rsidP="00973BC2">
      <w:pPr>
        <w:pStyle w:val="1fe"/>
        <w:rPr>
          <w:rtl/>
        </w:rPr>
      </w:pPr>
      <w:bookmarkStart w:id="230" w:name="_Toc256000052"/>
      <w:bookmarkStart w:id="231" w:name="_Toc173823727"/>
      <w:bookmarkStart w:id="232" w:name="_Toc173825535"/>
      <w:r w:rsidRPr="00EC0034">
        <w:rPr>
          <w:rFonts w:hint="cs"/>
          <w:rtl/>
        </w:rPr>
        <w:t xml:space="preserve">הוכחת </w:t>
      </w:r>
      <w:bookmarkStart w:id="233" w:name="_Toc32477907"/>
      <w:bookmarkStart w:id="234" w:name="_Toc43400628"/>
      <w:bookmarkStart w:id="235" w:name="_Toc44931937"/>
      <w:bookmarkStart w:id="236" w:name="_Toc44932024"/>
      <w:bookmarkStart w:id="237" w:name="_Toc53331345"/>
      <w:r w:rsidR="004E394B" w:rsidRPr="00EC0034">
        <w:rPr>
          <w:rFonts w:hint="cs"/>
          <w:rtl/>
        </w:rPr>
        <w:t>עמידה בתנאי הסף</w:t>
      </w:r>
      <w:r w:rsidR="000B02CF" w:rsidRPr="00EC0034">
        <w:rPr>
          <w:rFonts w:hint="cs"/>
          <w:rtl/>
        </w:rPr>
        <w:t xml:space="preserve"> של המכר</w:t>
      </w:r>
      <w:bookmarkEnd w:id="233"/>
      <w:bookmarkEnd w:id="234"/>
      <w:bookmarkEnd w:id="235"/>
      <w:bookmarkEnd w:id="236"/>
      <w:bookmarkEnd w:id="237"/>
      <w:r w:rsidR="001B4C8A" w:rsidRPr="00EC0034">
        <w:rPr>
          <w:rFonts w:hint="cs"/>
          <w:rtl/>
        </w:rPr>
        <w:t>ז</w:t>
      </w:r>
      <w:bookmarkEnd w:id="230"/>
      <w:bookmarkEnd w:id="231"/>
      <w:bookmarkEnd w:id="232"/>
    </w:p>
    <w:p w14:paraId="3BFBA8DC" w14:textId="77777777" w:rsidR="004E394B" w:rsidRPr="00FF7633" w:rsidRDefault="000E4556" w:rsidP="00973BC2">
      <w:pPr>
        <w:pStyle w:val="2-0"/>
        <w:rPr>
          <w:u w:val="single"/>
          <w:rtl/>
        </w:rPr>
      </w:pPr>
      <w:bookmarkStart w:id="23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38"/>
    </w:p>
    <w:p w14:paraId="4089D27E" w14:textId="77777777" w:rsidR="008C1A0C" w:rsidRDefault="000E4556" w:rsidP="000A437B">
      <w:pPr>
        <w:pStyle w:val="2-"/>
        <w:rPr>
          <w:rtl/>
        </w:rPr>
      </w:pPr>
      <w:bookmarkStart w:id="239" w:name="_Toc42501732"/>
      <w:bookmarkStart w:id="240" w:name="_Toc42589790"/>
      <w:bookmarkStart w:id="241" w:name="_Toc42589883"/>
      <w:bookmarkStart w:id="242" w:name="_Toc43197220"/>
      <w:bookmarkStart w:id="243" w:name="_Toc44931938"/>
      <w:bookmarkStart w:id="244" w:name="_Toc44932025"/>
      <w:bookmarkStart w:id="245" w:name="_Toc49766700"/>
      <w:bookmarkStart w:id="246" w:name="_Toc49766789"/>
      <w:bookmarkStart w:id="247" w:name="_Toc53330152"/>
      <w:bookmarkStart w:id="248" w:name="_Toc42501733"/>
      <w:bookmarkStart w:id="249" w:name="_Toc42589791"/>
      <w:bookmarkStart w:id="250" w:name="_Toc42589884"/>
      <w:bookmarkStart w:id="251" w:name="_Toc43197221"/>
      <w:bookmarkStart w:id="252" w:name="_Toc44931939"/>
      <w:bookmarkStart w:id="253" w:name="_Toc44932026"/>
      <w:bookmarkStart w:id="254" w:name="_Toc49766701"/>
      <w:bookmarkStart w:id="255" w:name="_Toc49766790"/>
      <w:bookmarkStart w:id="256" w:name="_Toc53330153"/>
      <w:bookmarkStart w:id="257" w:name="_Toc43400629"/>
      <w:bookmarkStart w:id="258" w:name="_Toc44931940"/>
      <w:bookmarkStart w:id="259" w:name="_Toc44932027"/>
      <w:bookmarkStart w:id="260" w:name="_Toc53331347"/>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61" w:name="_Toc53331348"/>
      <w:bookmarkEnd w:id="257"/>
      <w:bookmarkEnd w:id="258"/>
      <w:bookmarkEnd w:id="259"/>
      <w:bookmarkEnd w:id="260"/>
      <w:r w:rsidR="00AA16F8">
        <w:t xml:space="preserve"> </w:t>
      </w:r>
    </w:p>
    <w:p w14:paraId="025D0C0F" w14:textId="77777777" w:rsidR="00AA16F8" w:rsidRPr="000A437B" w:rsidRDefault="000E455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1"/>
    </w:p>
    <w:p w14:paraId="46A45E96" w14:textId="77777777" w:rsidR="00BB11E1" w:rsidRPr="002F1CE5" w:rsidRDefault="000E455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ACD70BF" w14:textId="77777777" w:rsidR="004E394B" w:rsidRPr="00741C3C" w:rsidRDefault="000E4556" w:rsidP="008C253B">
      <w:pPr>
        <w:pStyle w:val="42"/>
        <w:rPr>
          <w:rtl/>
        </w:rPr>
      </w:pPr>
      <w:r w:rsidRPr="00741C3C">
        <w:rPr>
          <w:rtl/>
        </w:rPr>
        <w:t>המציע רשום בישראל כדין.</w:t>
      </w:r>
    </w:p>
    <w:p w14:paraId="266B081C" w14:textId="77777777" w:rsidR="00082200" w:rsidRPr="000A437B" w:rsidRDefault="000E4556"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7322E0E7" w14:textId="77777777" w:rsidR="009E4565" w:rsidRPr="002F1CE5" w:rsidRDefault="000E455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C1AE9BE" w14:textId="77777777" w:rsidR="008B27AC" w:rsidRPr="008C253B" w:rsidRDefault="000E455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4F85E02F" w14:textId="77777777" w:rsidR="00554187" w:rsidRDefault="000E455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DF653D3" w14:textId="77777777" w:rsidR="00554187" w:rsidRPr="00426CDE" w:rsidRDefault="000E455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DFA9CF1" w14:textId="77777777" w:rsidR="00082200" w:rsidRDefault="000E455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2" w:name="nispach3_1"/>
      <w:r w:rsidRPr="00A65735">
        <w:rPr>
          <w:b/>
          <w:bCs/>
          <w:rtl/>
        </w:rPr>
        <w:t>2</w:t>
      </w:r>
      <w:bookmarkEnd w:id="262"/>
      <w:r w:rsidR="00CA733A" w:rsidRPr="00A65735">
        <w:rPr>
          <w:b/>
          <w:bCs/>
          <w:rtl/>
        </w:rPr>
        <w:t>.</w:t>
      </w:r>
    </w:p>
    <w:p w14:paraId="2263BAD8" w14:textId="77777777" w:rsidR="008B27AC" w:rsidRPr="008C253B" w:rsidRDefault="000E455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6703BC85" w14:textId="77777777" w:rsidR="00082200" w:rsidRPr="00DE0651" w:rsidRDefault="000E4556" w:rsidP="000C2347">
      <w:pPr>
        <w:pStyle w:val="6-0"/>
        <w:rPr>
          <w:rtl/>
        </w:rPr>
      </w:pPr>
      <w:bookmarkStart w:id="263"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564222C" w14:textId="77777777" w:rsidR="004E394B" w:rsidRPr="00082200" w:rsidRDefault="000E455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64" w:name="nispach4_1"/>
      <w:r w:rsidRPr="00A65735">
        <w:rPr>
          <w:b/>
          <w:bCs/>
          <w:rtl/>
        </w:rPr>
        <w:t>3</w:t>
      </w:r>
      <w:bookmarkEnd w:id="264"/>
      <w:r w:rsidR="00E40724" w:rsidRPr="00A65735">
        <w:rPr>
          <w:b/>
          <w:bCs/>
          <w:rtl/>
        </w:rPr>
        <w:t>.</w:t>
      </w:r>
    </w:p>
    <w:bookmarkEnd w:id="263"/>
    <w:p w14:paraId="3D7F9C05" w14:textId="77777777" w:rsidR="008B27AC" w:rsidRPr="008C253B" w:rsidRDefault="000E455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639141D5" w14:textId="77777777" w:rsidR="004E394B" w:rsidRPr="000A437B" w:rsidRDefault="000E4556"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697764C" w14:textId="77777777" w:rsidR="004E394B" w:rsidRPr="000A437B" w:rsidRDefault="000E4556" w:rsidP="008C253B">
      <w:pPr>
        <w:pStyle w:val="53"/>
        <w:rPr>
          <w:rtl/>
        </w:rPr>
      </w:pPr>
      <w:r w:rsidRPr="000A437B">
        <w:rPr>
          <w:rtl/>
        </w:rPr>
        <w:t xml:space="preserve">הוראות סעיף 9 לחוק שוויון זכויות לאנשים עם מוגבלות חלות על המציע והוא מקיים אותן. </w:t>
      </w:r>
    </w:p>
    <w:p w14:paraId="0BA22D5C" w14:textId="77777777" w:rsidR="004E394B" w:rsidRPr="000A437B" w:rsidRDefault="000E455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7B2DD8A" w14:textId="77777777" w:rsidR="004E394B" w:rsidRPr="008C253B" w:rsidRDefault="000E4556" w:rsidP="008C253B">
      <w:pPr>
        <w:pStyle w:val="69"/>
        <w:rPr>
          <w:rtl/>
        </w:rPr>
      </w:pPr>
      <w:r w:rsidRPr="008C253B">
        <w:rPr>
          <w:rtl/>
        </w:rPr>
        <w:t>המציע מעסיק פחות מ-100 עובדים.</w:t>
      </w:r>
      <w:r w:rsidR="007B5800" w:rsidRPr="008C253B">
        <w:rPr>
          <w:rFonts w:hint="cs"/>
          <w:rtl/>
        </w:rPr>
        <w:t xml:space="preserve"> </w:t>
      </w:r>
    </w:p>
    <w:p w14:paraId="53E9DD09" w14:textId="77777777" w:rsidR="004E394B" w:rsidRPr="000A437B" w:rsidRDefault="000E4556" w:rsidP="008C253B">
      <w:pPr>
        <w:pStyle w:val="69"/>
        <w:rPr>
          <w:rtl/>
        </w:rPr>
      </w:pPr>
      <w:r w:rsidRPr="000A437B">
        <w:rPr>
          <w:rtl/>
        </w:rPr>
        <w:t>המציע מעסיק 100 עובדים או יותר.</w:t>
      </w:r>
    </w:p>
    <w:p w14:paraId="4DD17D4F" w14:textId="77777777" w:rsidR="00C47C96" w:rsidRPr="00DF5D14" w:rsidRDefault="000E455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8C10DC5" w14:textId="77777777" w:rsidR="004E394B" w:rsidRPr="000A437B" w:rsidRDefault="000E4556"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13A491C" w14:textId="77777777" w:rsidR="00672287" w:rsidRPr="000A437B" w:rsidRDefault="000E4556"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4138B77"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0CDA3B56" w14:textId="77777777" w:rsidR="00390B5E" w:rsidRPr="002A3E64" w:rsidRDefault="000E4556" w:rsidP="007B01DE">
      <w:pPr>
        <w:pStyle w:val="2-"/>
        <w:rPr>
          <w:rtl/>
        </w:rPr>
      </w:pPr>
      <w:bookmarkStart w:id="265" w:name="_Toc43400630"/>
      <w:bookmarkStart w:id="266" w:name="_Toc44931941"/>
      <w:bookmarkStart w:id="267" w:name="_Toc44932028"/>
      <w:bookmarkStart w:id="268" w:name="_Toc53331349"/>
      <w:bookmarkStart w:id="269"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5"/>
      <w:bookmarkEnd w:id="266"/>
      <w:bookmarkEnd w:id="267"/>
      <w:bookmarkEnd w:id="268"/>
    </w:p>
    <w:p w14:paraId="2B230352" w14:textId="77777777" w:rsidR="00BB11E1" w:rsidRPr="00DC3FDB" w:rsidRDefault="000E4556"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94339A7" w14:textId="77777777" w:rsidR="009A781F" w:rsidRPr="00DC3FDB" w:rsidRDefault="000E4556" w:rsidP="00460AFF">
      <w:pPr>
        <w:pStyle w:val="3-"/>
        <w:ind w:hanging="727"/>
        <w:rPr>
          <w:rtl/>
        </w:rPr>
      </w:pPr>
      <w:r w:rsidRPr="001667CB">
        <w:rPr>
          <w:rFonts w:hint="eastAsia"/>
          <w:b/>
          <w:bCs/>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69"/>
    <w:p w14:paraId="2307A5D8" w14:textId="77777777" w:rsidR="001667CB" w:rsidRDefault="001667CB" w:rsidP="001667CB">
      <w:pPr>
        <w:pStyle w:val="4-3"/>
        <w:rPr>
          <w:rFonts w:eastAsia="David"/>
        </w:rPr>
      </w:pPr>
      <w:r>
        <w:rPr>
          <w:rFonts w:hint="cs"/>
          <w:rtl/>
        </w:rPr>
        <w:t>למציע ותק של ________ שנים (</w:t>
      </w:r>
      <w:r w:rsidRPr="001667CB">
        <w:rPr>
          <w:rFonts w:hint="cs"/>
          <w:b/>
          <w:bCs/>
          <w:rtl/>
        </w:rPr>
        <w:t>יש לציין</w:t>
      </w:r>
      <w:r>
        <w:rPr>
          <w:rFonts w:hint="cs"/>
          <w:rtl/>
        </w:rPr>
        <w:t xml:space="preserve">) בעבודה בתחום הרגולציה </w:t>
      </w:r>
      <w:r w:rsidRPr="00AE1D74">
        <w:rPr>
          <w:rFonts w:hint="cs"/>
          <w:rtl/>
        </w:rPr>
        <w:t>בנושא</w:t>
      </w:r>
      <w:r w:rsidRPr="0070608D">
        <w:rPr>
          <w:rFonts w:hint="cs"/>
          <w:rtl/>
        </w:rPr>
        <w:t xml:space="preserve"> רישוי עסקים</w:t>
      </w:r>
      <w:r w:rsidRPr="00AE1D74">
        <w:rPr>
          <w:rFonts w:hint="cs"/>
          <w:rtl/>
        </w:rPr>
        <w:t xml:space="preserve">, במהלך 10 השנים שקדמו למועד </w:t>
      </w:r>
      <w:r>
        <w:rPr>
          <w:rFonts w:hint="cs"/>
          <w:rtl/>
        </w:rPr>
        <w:t>האחרון להגשת הצעות</w:t>
      </w:r>
      <w:r>
        <w:rPr>
          <w:rFonts w:eastAsia="David" w:hint="cs"/>
          <w:rtl/>
        </w:rPr>
        <w:t>.</w:t>
      </w:r>
    </w:p>
    <w:p w14:paraId="777211C7" w14:textId="77777777" w:rsidR="001667CB" w:rsidRDefault="001667CB" w:rsidP="001667CB">
      <w:pPr>
        <w:pStyle w:val="4-3"/>
        <w:rPr>
          <w:rFonts w:eastAsia="David"/>
        </w:rPr>
      </w:pPr>
      <w:r>
        <w:rPr>
          <w:rFonts w:hint="cs"/>
          <w:rtl/>
        </w:rPr>
        <w:t>המציע יוכיח ניסיון בביצוע שלושה פרויקטים לפחות בתחום הרגולציה אשר עומדים בתנאים המצטבר</w:t>
      </w:r>
      <w:r>
        <w:rPr>
          <w:rFonts w:eastAsia="David" w:hint="cs"/>
          <w:rtl/>
        </w:rPr>
        <w:t>ים של תנאי סף 4.3.1.2 למכרז.</w:t>
      </w:r>
    </w:p>
    <w:p w14:paraId="6E20F5FA" w14:textId="77777777" w:rsidR="001667CB" w:rsidRPr="00785639" w:rsidRDefault="001667CB" w:rsidP="001667CB">
      <w:pPr>
        <w:pStyle w:val="4-3"/>
        <w:numPr>
          <w:ilvl w:val="0"/>
          <w:numId w:val="0"/>
        </w:numPr>
        <w:ind w:left="1935"/>
        <w:rPr>
          <w:b/>
          <w:bCs/>
          <w:rtl/>
        </w:rPr>
      </w:pPr>
      <w:r w:rsidRPr="00785639">
        <w:rPr>
          <w:rFonts w:hint="cs"/>
          <w:b/>
          <w:bCs/>
          <w:rtl/>
        </w:rPr>
        <w:t>יש להציג ניסיון העולה על הנדרש לצורך ניקוד איכות ההצעה.</w:t>
      </w:r>
    </w:p>
    <w:tbl>
      <w:tblPr>
        <w:bidiVisual/>
        <w:tblW w:w="9051"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795"/>
        <w:gridCol w:w="1120"/>
        <w:gridCol w:w="920"/>
        <w:gridCol w:w="920"/>
        <w:gridCol w:w="1060"/>
        <w:gridCol w:w="1688"/>
        <w:gridCol w:w="1675"/>
      </w:tblGrid>
      <w:tr w:rsidR="00460AFF" w14:paraId="12D12374" w14:textId="77777777">
        <w:tc>
          <w:tcPr>
            <w:tcW w:w="879" w:type="dxa"/>
            <w:shd w:val="clear" w:color="auto" w:fill="D9D9D9"/>
          </w:tcPr>
          <w:p w14:paraId="01896D3D" w14:textId="77777777" w:rsidR="00460AFF" w:rsidRDefault="00460AFF">
            <w:pPr>
              <w:pStyle w:val="4-3"/>
              <w:numPr>
                <w:ilvl w:val="0"/>
                <w:numId w:val="0"/>
              </w:numPr>
              <w:rPr>
                <w:rFonts w:eastAsia="David"/>
                <w:b/>
                <w:bCs/>
                <w:rtl/>
              </w:rPr>
            </w:pPr>
            <w:r>
              <w:rPr>
                <w:rFonts w:eastAsia="David"/>
                <w:b/>
                <w:bCs/>
                <w:rtl/>
              </w:rPr>
              <w:t>שם הלקוח</w:t>
            </w:r>
          </w:p>
        </w:tc>
        <w:tc>
          <w:tcPr>
            <w:tcW w:w="797" w:type="dxa"/>
            <w:shd w:val="clear" w:color="auto" w:fill="D9D9D9"/>
          </w:tcPr>
          <w:p w14:paraId="1030628D" w14:textId="77777777" w:rsidR="00460AFF" w:rsidRDefault="00460AFF">
            <w:pPr>
              <w:pStyle w:val="4-3"/>
              <w:numPr>
                <w:ilvl w:val="0"/>
                <w:numId w:val="0"/>
              </w:numPr>
              <w:rPr>
                <w:rFonts w:eastAsia="David"/>
                <w:b/>
                <w:bCs/>
                <w:rtl/>
              </w:rPr>
            </w:pPr>
            <w:r>
              <w:rPr>
                <w:rFonts w:eastAsia="David"/>
                <w:b/>
                <w:bCs/>
                <w:rtl/>
              </w:rPr>
              <w:t>שם איש הקשר</w:t>
            </w:r>
          </w:p>
        </w:tc>
        <w:tc>
          <w:tcPr>
            <w:tcW w:w="1047" w:type="dxa"/>
            <w:shd w:val="clear" w:color="auto" w:fill="D9D9D9"/>
          </w:tcPr>
          <w:p w14:paraId="2B418734" w14:textId="77777777" w:rsidR="00460AFF" w:rsidRDefault="00460AFF">
            <w:pPr>
              <w:pStyle w:val="4-3"/>
              <w:numPr>
                <w:ilvl w:val="0"/>
                <w:numId w:val="0"/>
              </w:numPr>
              <w:rPr>
                <w:rFonts w:eastAsia="David"/>
                <w:b/>
                <w:bCs/>
                <w:rtl/>
              </w:rPr>
            </w:pPr>
            <w:r>
              <w:rPr>
                <w:rFonts w:eastAsia="David"/>
                <w:b/>
                <w:bCs/>
                <w:rtl/>
              </w:rPr>
              <w:t>פרטי התקשרות</w:t>
            </w:r>
          </w:p>
        </w:tc>
        <w:tc>
          <w:tcPr>
            <w:tcW w:w="909" w:type="dxa"/>
            <w:shd w:val="clear" w:color="auto" w:fill="D9D9D9"/>
          </w:tcPr>
          <w:p w14:paraId="0BEC9BEA" w14:textId="77777777" w:rsidR="00460AFF" w:rsidRDefault="00460AFF">
            <w:pPr>
              <w:pStyle w:val="4-3"/>
              <w:numPr>
                <w:ilvl w:val="0"/>
                <w:numId w:val="0"/>
              </w:numPr>
              <w:rPr>
                <w:rFonts w:eastAsia="David"/>
                <w:b/>
                <w:bCs/>
                <w:rtl/>
              </w:rPr>
            </w:pPr>
            <w:r>
              <w:rPr>
                <w:rFonts w:eastAsia="David"/>
                <w:b/>
                <w:bCs/>
                <w:rtl/>
              </w:rPr>
              <w:t>מועד תחילת מתן השירות (חודש ושנה)</w:t>
            </w:r>
          </w:p>
        </w:tc>
        <w:tc>
          <w:tcPr>
            <w:tcW w:w="909" w:type="dxa"/>
            <w:shd w:val="clear" w:color="auto" w:fill="D9D9D9"/>
          </w:tcPr>
          <w:p w14:paraId="0F261CD1" w14:textId="77777777" w:rsidR="00460AFF" w:rsidRDefault="00460AFF">
            <w:pPr>
              <w:pStyle w:val="4-3"/>
              <w:numPr>
                <w:ilvl w:val="0"/>
                <w:numId w:val="0"/>
              </w:numPr>
              <w:rPr>
                <w:rFonts w:eastAsia="David"/>
                <w:b/>
                <w:bCs/>
                <w:rtl/>
              </w:rPr>
            </w:pPr>
            <w:r>
              <w:rPr>
                <w:rFonts w:eastAsia="David"/>
                <w:b/>
                <w:bCs/>
                <w:rtl/>
              </w:rPr>
              <w:t>מועד סיום מתן השירות (חודש ושנה)</w:t>
            </w:r>
          </w:p>
        </w:tc>
        <w:tc>
          <w:tcPr>
            <w:tcW w:w="1024" w:type="dxa"/>
            <w:shd w:val="clear" w:color="auto" w:fill="D9D9D9"/>
          </w:tcPr>
          <w:p w14:paraId="442C2D9E" w14:textId="77777777" w:rsidR="00460AFF" w:rsidRDefault="00460AFF">
            <w:pPr>
              <w:pStyle w:val="4-3"/>
              <w:numPr>
                <w:ilvl w:val="0"/>
                <w:numId w:val="0"/>
              </w:numPr>
              <w:rPr>
                <w:rFonts w:eastAsia="David"/>
                <w:b/>
                <w:bCs/>
                <w:rtl/>
              </w:rPr>
            </w:pPr>
            <w:r>
              <w:rPr>
                <w:rFonts w:eastAsia="David"/>
                <w:b/>
                <w:bCs/>
                <w:rtl/>
              </w:rPr>
              <w:t>פירוט ביחס לפרויקט בתחום הרגולציה</w:t>
            </w:r>
          </w:p>
        </w:tc>
        <w:tc>
          <w:tcPr>
            <w:tcW w:w="1743" w:type="dxa"/>
            <w:shd w:val="clear" w:color="auto" w:fill="D9D9D9"/>
          </w:tcPr>
          <w:p w14:paraId="6DDEE49E" w14:textId="77777777" w:rsidR="00460AFF" w:rsidRDefault="00460AFF">
            <w:pPr>
              <w:pStyle w:val="4-3"/>
              <w:numPr>
                <w:ilvl w:val="0"/>
                <w:numId w:val="0"/>
              </w:numPr>
              <w:rPr>
                <w:rFonts w:eastAsia="David"/>
                <w:b/>
                <w:bCs/>
                <w:rtl/>
              </w:rPr>
            </w:pPr>
            <w:r>
              <w:rPr>
                <w:rFonts w:eastAsia="David"/>
                <w:b/>
                <w:bCs/>
                <w:rtl/>
              </w:rPr>
              <w:t xml:space="preserve">יצויין האם השירות ניתן </w:t>
            </w:r>
            <w:r>
              <w:rPr>
                <w:rFonts w:eastAsia="Times New Roman"/>
                <w:b/>
                <w:bCs/>
                <w:rtl/>
              </w:rPr>
              <w:t>עבור מפעל תעשייה שיש בו חומרים מסוכנים</w:t>
            </w:r>
          </w:p>
          <w:p w14:paraId="1AF57E3B" w14:textId="77777777" w:rsidR="00460AFF" w:rsidRDefault="00460AFF">
            <w:pPr>
              <w:pStyle w:val="4-3"/>
              <w:numPr>
                <w:ilvl w:val="0"/>
                <w:numId w:val="0"/>
              </w:numPr>
              <w:rPr>
                <w:rFonts w:eastAsia="David"/>
                <w:b/>
                <w:bCs/>
                <w:rtl/>
              </w:rPr>
            </w:pPr>
            <w:r>
              <w:rPr>
                <w:rFonts w:eastAsia="David"/>
                <w:b/>
                <w:bCs/>
                <w:rtl/>
              </w:rPr>
              <w:t>(יצויין כן / לא ויינתן פירוט)</w:t>
            </w:r>
          </w:p>
        </w:tc>
        <w:tc>
          <w:tcPr>
            <w:tcW w:w="1743" w:type="dxa"/>
            <w:shd w:val="clear" w:color="auto" w:fill="D9D9D9"/>
          </w:tcPr>
          <w:p w14:paraId="56F86896" w14:textId="77777777" w:rsidR="00460AFF" w:rsidRDefault="00460AFF">
            <w:pPr>
              <w:pStyle w:val="4-3"/>
              <w:numPr>
                <w:ilvl w:val="0"/>
                <w:numId w:val="0"/>
              </w:numPr>
              <w:rPr>
                <w:rFonts w:eastAsia="David"/>
                <w:b/>
                <w:bCs/>
                <w:rtl/>
              </w:rPr>
            </w:pPr>
            <w:r>
              <w:rPr>
                <w:rFonts w:eastAsia="David"/>
                <w:b/>
                <w:bCs/>
                <w:rtl/>
              </w:rPr>
              <w:t xml:space="preserve">מספר מתקני הייצור </w:t>
            </w:r>
            <w:r>
              <w:rPr>
                <w:rFonts w:eastAsia="Times New Roman"/>
                <w:b/>
                <w:bCs/>
                <w:rtl/>
              </w:rPr>
              <w:t xml:space="preserve">במפעל </w:t>
            </w:r>
          </w:p>
        </w:tc>
      </w:tr>
      <w:tr w:rsidR="00460AFF" w14:paraId="3A038358" w14:textId="77777777">
        <w:tc>
          <w:tcPr>
            <w:tcW w:w="879" w:type="dxa"/>
          </w:tcPr>
          <w:p w14:paraId="7C49CE43" w14:textId="77777777" w:rsidR="00460AFF" w:rsidRDefault="00460AFF">
            <w:pPr>
              <w:pStyle w:val="4-3"/>
              <w:numPr>
                <w:ilvl w:val="0"/>
                <w:numId w:val="0"/>
              </w:numPr>
              <w:rPr>
                <w:rFonts w:eastAsia="David"/>
                <w:rtl/>
              </w:rPr>
            </w:pPr>
          </w:p>
        </w:tc>
        <w:tc>
          <w:tcPr>
            <w:tcW w:w="797" w:type="dxa"/>
          </w:tcPr>
          <w:p w14:paraId="367AD83A" w14:textId="77777777" w:rsidR="00460AFF" w:rsidRDefault="00460AFF">
            <w:pPr>
              <w:pStyle w:val="4-3"/>
              <w:numPr>
                <w:ilvl w:val="0"/>
                <w:numId w:val="0"/>
              </w:numPr>
              <w:rPr>
                <w:rFonts w:eastAsia="David"/>
                <w:rtl/>
              </w:rPr>
            </w:pPr>
          </w:p>
        </w:tc>
        <w:tc>
          <w:tcPr>
            <w:tcW w:w="1047" w:type="dxa"/>
          </w:tcPr>
          <w:p w14:paraId="21C5F486" w14:textId="77777777" w:rsidR="00460AFF" w:rsidRDefault="00460AFF">
            <w:pPr>
              <w:pStyle w:val="4-3"/>
              <w:numPr>
                <w:ilvl w:val="0"/>
                <w:numId w:val="0"/>
              </w:numPr>
              <w:rPr>
                <w:rFonts w:eastAsia="David"/>
                <w:rtl/>
              </w:rPr>
            </w:pPr>
          </w:p>
        </w:tc>
        <w:tc>
          <w:tcPr>
            <w:tcW w:w="909" w:type="dxa"/>
          </w:tcPr>
          <w:p w14:paraId="42428F26" w14:textId="77777777" w:rsidR="00460AFF" w:rsidRDefault="00460AFF">
            <w:pPr>
              <w:pStyle w:val="4-3"/>
              <w:numPr>
                <w:ilvl w:val="0"/>
                <w:numId w:val="0"/>
              </w:numPr>
              <w:rPr>
                <w:rFonts w:eastAsia="David"/>
                <w:rtl/>
              </w:rPr>
            </w:pPr>
          </w:p>
        </w:tc>
        <w:tc>
          <w:tcPr>
            <w:tcW w:w="909" w:type="dxa"/>
          </w:tcPr>
          <w:p w14:paraId="0E7A6FD0" w14:textId="77777777" w:rsidR="00460AFF" w:rsidRDefault="00460AFF">
            <w:pPr>
              <w:pStyle w:val="4-3"/>
              <w:numPr>
                <w:ilvl w:val="0"/>
                <w:numId w:val="0"/>
              </w:numPr>
              <w:rPr>
                <w:rFonts w:eastAsia="David"/>
                <w:rtl/>
              </w:rPr>
            </w:pPr>
          </w:p>
        </w:tc>
        <w:tc>
          <w:tcPr>
            <w:tcW w:w="1024" w:type="dxa"/>
          </w:tcPr>
          <w:p w14:paraId="0A202B39" w14:textId="77777777" w:rsidR="00460AFF" w:rsidRDefault="00460AFF">
            <w:pPr>
              <w:pStyle w:val="4-3"/>
              <w:numPr>
                <w:ilvl w:val="0"/>
                <w:numId w:val="0"/>
              </w:numPr>
              <w:rPr>
                <w:rFonts w:eastAsia="David"/>
                <w:rtl/>
              </w:rPr>
            </w:pPr>
          </w:p>
        </w:tc>
        <w:tc>
          <w:tcPr>
            <w:tcW w:w="1743" w:type="dxa"/>
          </w:tcPr>
          <w:p w14:paraId="0F26E714" w14:textId="77777777" w:rsidR="00460AFF" w:rsidRDefault="00460AFF">
            <w:pPr>
              <w:pStyle w:val="4-3"/>
              <w:numPr>
                <w:ilvl w:val="0"/>
                <w:numId w:val="0"/>
              </w:numPr>
              <w:rPr>
                <w:rFonts w:eastAsia="David"/>
                <w:rtl/>
              </w:rPr>
            </w:pPr>
          </w:p>
        </w:tc>
        <w:tc>
          <w:tcPr>
            <w:tcW w:w="1743" w:type="dxa"/>
          </w:tcPr>
          <w:p w14:paraId="627B94AC" w14:textId="77777777" w:rsidR="00460AFF" w:rsidRDefault="00460AFF">
            <w:pPr>
              <w:pStyle w:val="4-3"/>
              <w:numPr>
                <w:ilvl w:val="0"/>
                <w:numId w:val="0"/>
              </w:numPr>
              <w:rPr>
                <w:rFonts w:eastAsia="David"/>
                <w:rtl/>
              </w:rPr>
            </w:pPr>
          </w:p>
        </w:tc>
      </w:tr>
      <w:tr w:rsidR="00460AFF" w14:paraId="0B9D4607" w14:textId="77777777">
        <w:tc>
          <w:tcPr>
            <w:tcW w:w="879" w:type="dxa"/>
          </w:tcPr>
          <w:p w14:paraId="33D2A049" w14:textId="77777777" w:rsidR="00460AFF" w:rsidRDefault="00460AFF">
            <w:pPr>
              <w:pStyle w:val="4-3"/>
              <w:numPr>
                <w:ilvl w:val="0"/>
                <w:numId w:val="0"/>
              </w:numPr>
              <w:rPr>
                <w:rFonts w:eastAsia="David"/>
                <w:rtl/>
              </w:rPr>
            </w:pPr>
          </w:p>
        </w:tc>
        <w:tc>
          <w:tcPr>
            <w:tcW w:w="797" w:type="dxa"/>
          </w:tcPr>
          <w:p w14:paraId="325BD7C7" w14:textId="77777777" w:rsidR="00460AFF" w:rsidRDefault="00460AFF">
            <w:pPr>
              <w:pStyle w:val="4-3"/>
              <w:numPr>
                <w:ilvl w:val="0"/>
                <w:numId w:val="0"/>
              </w:numPr>
              <w:rPr>
                <w:rFonts w:eastAsia="David"/>
                <w:rtl/>
              </w:rPr>
            </w:pPr>
          </w:p>
        </w:tc>
        <w:tc>
          <w:tcPr>
            <w:tcW w:w="1047" w:type="dxa"/>
          </w:tcPr>
          <w:p w14:paraId="0871BD2C" w14:textId="77777777" w:rsidR="00460AFF" w:rsidRDefault="00460AFF">
            <w:pPr>
              <w:pStyle w:val="4-3"/>
              <w:numPr>
                <w:ilvl w:val="0"/>
                <w:numId w:val="0"/>
              </w:numPr>
              <w:rPr>
                <w:rFonts w:eastAsia="David"/>
                <w:rtl/>
              </w:rPr>
            </w:pPr>
          </w:p>
        </w:tc>
        <w:tc>
          <w:tcPr>
            <w:tcW w:w="909" w:type="dxa"/>
          </w:tcPr>
          <w:p w14:paraId="0E72E63A" w14:textId="77777777" w:rsidR="00460AFF" w:rsidRDefault="00460AFF">
            <w:pPr>
              <w:pStyle w:val="4-3"/>
              <w:numPr>
                <w:ilvl w:val="0"/>
                <w:numId w:val="0"/>
              </w:numPr>
              <w:rPr>
                <w:rFonts w:eastAsia="David"/>
                <w:rtl/>
              </w:rPr>
            </w:pPr>
          </w:p>
        </w:tc>
        <w:tc>
          <w:tcPr>
            <w:tcW w:w="909" w:type="dxa"/>
          </w:tcPr>
          <w:p w14:paraId="68F6FD1C" w14:textId="77777777" w:rsidR="00460AFF" w:rsidRDefault="00460AFF">
            <w:pPr>
              <w:pStyle w:val="4-3"/>
              <w:numPr>
                <w:ilvl w:val="0"/>
                <w:numId w:val="0"/>
              </w:numPr>
              <w:rPr>
                <w:rFonts w:eastAsia="David"/>
                <w:rtl/>
              </w:rPr>
            </w:pPr>
          </w:p>
        </w:tc>
        <w:tc>
          <w:tcPr>
            <w:tcW w:w="1024" w:type="dxa"/>
          </w:tcPr>
          <w:p w14:paraId="6659044B" w14:textId="77777777" w:rsidR="00460AFF" w:rsidRDefault="00460AFF">
            <w:pPr>
              <w:pStyle w:val="4-3"/>
              <w:numPr>
                <w:ilvl w:val="0"/>
                <w:numId w:val="0"/>
              </w:numPr>
              <w:rPr>
                <w:rFonts w:eastAsia="David"/>
                <w:rtl/>
              </w:rPr>
            </w:pPr>
          </w:p>
        </w:tc>
        <w:tc>
          <w:tcPr>
            <w:tcW w:w="1743" w:type="dxa"/>
          </w:tcPr>
          <w:p w14:paraId="0006AB62" w14:textId="77777777" w:rsidR="00460AFF" w:rsidRDefault="00460AFF">
            <w:pPr>
              <w:pStyle w:val="4-3"/>
              <w:numPr>
                <w:ilvl w:val="0"/>
                <w:numId w:val="0"/>
              </w:numPr>
              <w:rPr>
                <w:rFonts w:eastAsia="David"/>
                <w:rtl/>
              </w:rPr>
            </w:pPr>
          </w:p>
        </w:tc>
        <w:tc>
          <w:tcPr>
            <w:tcW w:w="1743" w:type="dxa"/>
          </w:tcPr>
          <w:p w14:paraId="1AE984ED" w14:textId="77777777" w:rsidR="00460AFF" w:rsidRDefault="00460AFF">
            <w:pPr>
              <w:pStyle w:val="4-3"/>
              <w:numPr>
                <w:ilvl w:val="0"/>
                <w:numId w:val="0"/>
              </w:numPr>
              <w:rPr>
                <w:rFonts w:eastAsia="David"/>
                <w:rtl/>
              </w:rPr>
            </w:pPr>
          </w:p>
        </w:tc>
      </w:tr>
      <w:tr w:rsidR="00460AFF" w14:paraId="00D37963" w14:textId="77777777">
        <w:tc>
          <w:tcPr>
            <w:tcW w:w="879" w:type="dxa"/>
          </w:tcPr>
          <w:p w14:paraId="2B943810" w14:textId="77777777" w:rsidR="00460AFF" w:rsidRDefault="00460AFF">
            <w:pPr>
              <w:pStyle w:val="4-3"/>
              <w:numPr>
                <w:ilvl w:val="0"/>
                <w:numId w:val="0"/>
              </w:numPr>
              <w:rPr>
                <w:rFonts w:eastAsia="David"/>
                <w:rtl/>
              </w:rPr>
            </w:pPr>
          </w:p>
        </w:tc>
        <w:tc>
          <w:tcPr>
            <w:tcW w:w="797" w:type="dxa"/>
          </w:tcPr>
          <w:p w14:paraId="70377628" w14:textId="77777777" w:rsidR="00460AFF" w:rsidRDefault="00460AFF">
            <w:pPr>
              <w:pStyle w:val="4-3"/>
              <w:numPr>
                <w:ilvl w:val="0"/>
                <w:numId w:val="0"/>
              </w:numPr>
              <w:rPr>
                <w:rFonts w:eastAsia="David"/>
                <w:rtl/>
              </w:rPr>
            </w:pPr>
          </w:p>
        </w:tc>
        <w:tc>
          <w:tcPr>
            <w:tcW w:w="1047" w:type="dxa"/>
          </w:tcPr>
          <w:p w14:paraId="1ABCCD27" w14:textId="77777777" w:rsidR="00460AFF" w:rsidRDefault="00460AFF">
            <w:pPr>
              <w:pStyle w:val="4-3"/>
              <w:numPr>
                <w:ilvl w:val="0"/>
                <w:numId w:val="0"/>
              </w:numPr>
              <w:rPr>
                <w:rFonts w:eastAsia="David"/>
                <w:rtl/>
              </w:rPr>
            </w:pPr>
          </w:p>
        </w:tc>
        <w:tc>
          <w:tcPr>
            <w:tcW w:w="909" w:type="dxa"/>
          </w:tcPr>
          <w:p w14:paraId="581704F1" w14:textId="77777777" w:rsidR="00460AFF" w:rsidRDefault="00460AFF">
            <w:pPr>
              <w:pStyle w:val="4-3"/>
              <w:numPr>
                <w:ilvl w:val="0"/>
                <w:numId w:val="0"/>
              </w:numPr>
              <w:rPr>
                <w:rFonts w:eastAsia="David"/>
                <w:rtl/>
              </w:rPr>
            </w:pPr>
          </w:p>
        </w:tc>
        <w:tc>
          <w:tcPr>
            <w:tcW w:w="909" w:type="dxa"/>
          </w:tcPr>
          <w:p w14:paraId="06257F1A" w14:textId="77777777" w:rsidR="00460AFF" w:rsidRDefault="00460AFF">
            <w:pPr>
              <w:pStyle w:val="4-3"/>
              <w:numPr>
                <w:ilvl w:val="0"/>
                <w:numId w:val="0"/>
              </w:numPr>
              <w:rPr>
                <w:rFonts w:eastAsia="David"/>
                <w:rtl/>
              </w:rPr>
            </w:pPr>
          </w:p>
        </w:tc>
        <w:tc>
          <w:tcPr>
            <w:tcW w:w="1024" w:type="dxa"/>
          </w:tcPr>
          <w:p w14:paraId="6789AAFC" w14:textId="77777777" w:rsidR="00460AFF" w:rsidRDefault="00460AFF">
            <w:pPr>
              <w:pStyle w:val="4-3"/>
              <w:numPr>
                <w:ilvl w:val="0"/>
                <w:numId w:val="0"/>
              </w:numPr>
              <w:rPr>
                <w:rFonts w:eastAsia="David"/>
                <w:rtl/>
              </w:rPr>
            </w:pPr>
          </w:p>
        </w:tc>
        <w:tc>
          <w:tcPr>
            <w:tcW w:w="1743" w:type="dxa"/>
          </w:tcPr>
          <w:p w14:paraId="27717BA3" w14:textId="77777777" w:rsidR="00460AFF" w:rsidRDefault="00460AFF">
            <w:pPr>
              <w:pStyle w:val="4-3"/>
              <w:numPr>
                <w:ilvl w:val="0"/>
                <w:numId w:val="0"/>
              </w:numPr>
              <w:rPr>
                <w:rFonts w:eastAsia="David"/>
                <w:rtl/>
              </w:rPr>
            </w:pPr>
          </w:p>
        </w:tc>
        <w:tc>
          <w:tcPr>
            <w:tcW w:w="1743" w:type="dxa"/>
          </w:tcPr>
          <w:p w14:paraId="47A0D9E1" w14:textId="77777777" w:rsidR="00460AFF" w:rsidRDefault="00460AFF">
            <w:pPr>
              <w:pStyle w:val="4-3"/>
              <w:numPr>
                <w:ilvl w:val="0"/>
                <w:numId w:val="0"/>
              </w:numPr>
              <w:rPr>
                <w:rFonts w:eastAsia="David"/>
                <w:rtl/>
              </w:rPr>
            </w:pPr>
          </w:p>
        </w:tc>
      </w:tr>
      <w:tr w:rsidR="00460AFF" w14:paraId="1D839DE7" w14:textId="77777777">
        <w:tc>
          <w:tcPr>
            <w:tcW w:w="879" w:type="dxa"/>
          </w:tcPr>
          <w:p w14:paraId="4BE48CFA" w14:textId="77777777" w:rsidR="00460AFF" w:rsidRDefault="00460AFF">
            <w:pPr>
              <w:pStyle w:val="4-3"/>
              <w:numPr>
                <w:ilvl w:val="0"/>
                <w:numId w:val="0"/>
              </w:numPr>
              <w:rPr>
                <w:rFonts w:eastAsia="David"/>
                <w:rtl/>
              </w:rPr>
            </w:pPr>
          </w:p>
        </w:tc>
        <w:tc>
          <w:tcPr>
            <w:tcW w:w="797" w:type="dxa"/>
          </w:tcPr>
          <w:p w14:paraId="1A012DA3" w14:textId="77777777" w:rsidR="00460AFF" w:rsidRDefault="00460AFF">
            <w:pPr>
              <w:pStyle w:val="4-3"/>
              <w:numPr>
                <w:ilvl w:val="0"/>
                <w:numId w:val="0"/>
              </w:numPr>
              <w:rPr>
                <w:rFonts w:eastAsia="David"/>
                <w:rtl/>
              </w:rPr>
            </w:pPr>
          </w:p>
        </w:tc>
        <w:tc>
          <w:tcPr>
            <w:tcW w:w="1047" w:type="dxa"/>
          </w:tcPr>
          <w:p w14:paraId="3A408ADA" w14:textId="77777777" w:rsidR="00460AFF" w:rsidRDefault="00460AFF">
            <w:pPr>
              <w:pStyle w:val="4-3"/>
              <w:numPr>
                <w:ilvl w:val="0"/>
                <w:numId w:val="0"/>
              </w:numPr>
              <w:rPr>
                <w:rFonts w:eastAsia="David"/>
                <w:rtl/>
              </w:rPr>
            </w:pPr>
          </w:p>
        </w:tc>
        <w:tc>
          <w:tcPr>
            <w:tcW w:w="909" w:type="dxa"/>
          </w:tcPr>
          <w:p w14:paraId="591B8F5B" w14:textId="77777777" w:rsidR="00460AFF" w:rsidRDefault="00460AFF">
            <w:pPr>
              <w:pStyle w:val="4-3"/>
              <w:numPr>
                <w:ilvl w:val="0"/>
                <w:numId w:val="0"/>
              </w:numPr>
              <w:rPr>
                <w:rFonts w:eastAsia="David"/>
                <w:rtl/>
              </w:rPr>
            </w:pPr>
          </w:p>
        </w:tc>
        <w:tc>
          <w:tcPr>
            <w:tcW w:w="909" w:type="dxa"/>
          </w:tcPr>
          <w:p w14:paraId="11577ED0" w14:textId="77777777" w:rsidR="00460AFF" w:rsidRDefault="00460AFF">
            <w:pPr>
              <w:pStyle w:val="4-3"/>
              <w:numPr>
                <w:ilvl w:val="0"/>
                <w:numId w:val="0"/>
              </w:numPr>
              <w:rPr>
                <w:rFonts w:eastAsia="David"/>
                <w:rtl/>
              </w:rPr>
            </w:pPr>
          </w:p>
        </w:tc>
        <w:tc>
          <w:tcPr>
            <w:tcW w:w="1024" w:type="dxa"/>
          </w:tcPr>
          <w:p w14:paraId="64A8A27D" w14:textId="77777777" w:rsidR="00460AFF" w:rsidRDefault="00460AFF">
            <w:pPr>
              <w:pStyle w:val="4-3"/>
              <w:numPr>
                <w:ilvl w:val="0"/>
                <w:numId w:val="0"/>
              </w:numPr>
              <w:rPr>
                <w:rFonts w:eastAsia="David"/>
                <w:rtl/>
              </w:rPr>
            </w:pPr>
          </w:p>
        </w:tc>
        <w:tc>
          <w:tcPr>
            <w:tcW w:w="1743" w:type="dxa"/>
          </w:tcPr>
          <w:p w14:paraId="346E86B4" w14:textId="77777777" w:rsidR="00460AFF" w:rsidRDefault="00460AFF">
            <w:pPr>
              <w:pStyle w:val="4-3"/>
              <w:numPr>
                <w:ilvl w:val="0"/>
                <w:numId w:val="0"/>
              </w:numPr>
              <w:rPr>
                <w:rFonts w:eastAsia="David"/>
                <w:rtl/>
              </w:rPr>
            </w:pPr>
          </w:p>
        </w:tc>
        <w:tc>
          <w:tcPr>
            <w:tcW w:w="1743" w:type="dxa"/>
          </w:tcPr>
          <w:p w14:paraId="0F327372" w14:textId="77777777" w:rsidR="00460AFF" w:rsidRDefault="00460AFF">
            <w:pPr>
              <w:pStyle w:val="4-3"/>
              <w:numPr>
                <w:ilvl w:val="0"/>
                <w:numId w:val="0"/>
              </w:numPr>
              <w:rPr>
                <w:rFonts w:eastAsia="David"/>
                <w:rtl/>
              </w:rPr>
            </w:pPr>
          </w:p>
        </w:tc>
      </w:tr>
      <w:tr w:rsidR="00785639" w14:paraId="0C8B96D1" w14:textId="77777777">
        <w:tc>
          <w:tcPr>
            <w:tcW w:w="879" w:type="dxa"/>
          </w:tcPr>
          <w:p w14:paraId="5D4D7751" w14:textId="77777777" w:rsidR="00785639" w:rsidRDefault="00785639">
            <w:pPr>
              <w:pStyle w:val="4-3"/>
              <w:numPr>
                <w:ilvl w:val="0"/>
                <w:numId w:val="0"/>
              </w:numPr>
              <w:rPr>
                <w:rFonts w:ascii="Times New Roman" w:eastAsia="David" w:hAnsi="Times New Roman" w:cs="Times New Roman"/>
                <w:rtl/>
              </w:rPr>
            </w:pPr>
          </w:p>
        </w:tc>
        <w:tc>
          <w:tcPr>
            <w:tcW w:w="797" w:type="dxa"/>
          </w:tcPr>
          <w:p w14:paraId="7FE73471" w14:textId="77777777" w:rsidR="00785639" w:rsidRDefault="00785639">
            <w:pPr>
              <w:pStyle w:val="4-3"/>
              <w:numPr>
                <w:ilvl w:val="0"/>
                <w:numId w:val="0"/>
              </w:numPr>
              <w:rPr>
                <w:rFonts w:ascii="Times New Roman" w:eastAsia="David" w:hAnsi="Times New Roman" w:cs="Times New Roman"/>
                <w:rtl/>
              </w:rPr>
            </w:pPr>
          </w:p>
        </w:tc>
        <w:tc>
          <w:tcPr>
            <w:tcW w:w="1047" w:type="dxa"/>
          </w:tcPr>
          <w:p w14:paraId="63D3C0F8" w14:textId="77777777" w:rsidR="00785639" w:rsidRDefault="00785639">
            <w:pPr>
              <w:pStyle w:val="4-3"/>
              <w:numPr>
                <w:ilvl w:val="0"/>
                <w:numId w:val="0"/>
              </w:numPr>
              <w:rPr>
                <w:rFonts w:ascii="Times New Roman" w:eastAsia="David" w:hAnsi="Times New Roman" w:cs="Times New Roman"/>
                <w:rtl/>
              </w:rPr>
            </w:pPr>
          </w:p>
        </w:tc>
        <w:tc>
          <w:tcPr>
            <w:tcW w:w="909" w:type="dxa"/>
          </w:tcPr>
          <w:p w14:paraId="4D9ED5EA" w14:textId="77777777" w:rsidR="00785639" w:rsidRDefault="00785639">
            <w:pPr>
              <w:pStyle w:val="4-3"/>
              <w:numPr>
                <w:ilvl w:val="0"/>
                <w:numId w:val="0"/>
              </w:numPr>
              <w:rPr>
                <w:rFonts w:ascii="Times New Roman" w:eastAsia="David" w:hAnsi="Times New Roman" w:cs="Times New Roman"/>
                <w:rtl/>
              </w:rPr>
            </w:pPr>
          </w:p>
        </w:tc>
        <w:tc>
          <w:tcPr>
            <w:tcW w:w="909" w:type="dxa"/>
          </w:tcPr>
          <w:p w14:paraId="61815A75" w14:textId="77777777" w:rsidR="00785639" w:rsidRDefault="00785639">
            <w:pPr>
              <w:pStyle w:val="4-3"/>
              <w:numPr>
                <w:ilvl w:val="0"/>
                <w:numId w:val="0"/>
              </w:numPr>
              <w:rPr>
                <w:rFonts w:ascii="Times New Roman" w:eastAsia="David" w:hAnsi="Times New Roman" w:cs="Times New Roman"/>
                <w:rtl/>
              </w:rPr>
            </w:pPr>
          </w:p>
        </w:tc>
        <w:tc>
          <w:tcPr>
            <w:tcW w:w="1024" w:type="dxa"/>
          </w:tcPr>
          <w:p w14:paraId="3A781C49" w14:textId="77777777" w:rsidR="00785639" w:rsidRDefault="00785639">
            <w:pPr>
              <w:pStyle w:val="4-3"/>
              <w:numPr>
                <w:ilvl w:val="0"/>
                <w:numId w:val="0"/>
              </w:numPr>
              <w:rPr>
                <w:rFonts w:ascii="Times New Roman" w:eastAsia="David" w:hAnsi="Times New Roman" w:cs="Times New Roman"/>
                <w:rtl/>
              </w:rPr>
            </w:pPr>
          </w:p>
        </w:tc>
        <w:tc>
          <w:tcPr>
            <w:tcW w:w="1743" w:type="dxa"/>
          </w:tcPr>
          <w:p w14:paraId="2CE1F7EF" w14:textId="77777777" w:rsidR="00785639" w:rsidRDefault="00785639">
            <w:pPr>
              <w:pStyle w:val="4-3"/>
              <w:numPr>
                <w:ilvl w:val="0"/>
                <w:numId w:val="0"/>
              </w:numPr>
              <w:rPr>
                <w:rFonts w:ascii="Times New Roman" w:eastAsia="David" w:hAnsi="Times New Roman" w:cs="Times New Roman"/>
                <w:rtl/>
              </w:rPr>
            </w:pPr>
          </w:p>
        </w:tc>
        <w:tc>
          <w:tcPr>
            <w:tcW w:w="1743" w:type="dxa"/>
          </w:tcPr>
          <w:p w14:paraId="73F15660" w14:textId="77777777" w:rsidR="00785639" w:rsidRDefault="00785639">
            <w:pPr>
              <w:pStyle w:val="4-3"/>
              <w:numPr>
                <w:ilvl w:val="0"/>
                <w:numId w:val="0"/>
              </w:numPr>
              <w:rPr>
                <w:rFonts w:ascii="Times New Roman" w:eastAsia="David" w:hAnsi="Times New Roman" w:cs="Times New Roman"/>
                <w:rtl/>
              </w:rPr>
            </w:pPr>
          </w:p>
        </w:tc>
      </w:tr>
      <w:tr w:rsidR="00785639" w14:paraId="64E539E8" w14:textId="77777777">
        <w:tc>
          <w:tcPr>
            <w:tcW w:w="879" w:type="dxa"/>
          </w:tcPr>
          <w:p w14:paraId="62257FCE" w14:textId="77777777" w:rsidR="00785639" w:rsidRDefault="00785639">
            <w:pPr>
              <w:pStyle w:val="4-3"/>
              <w:numPr>
                <w:ilvl w:val="0"/>
                <w:numId w:val="0"/>
              </w:numPr>
              <w:rPr>
                <w:rFonts w:ascii="Times New Roman" w:eastAsia="David" w:hAnsi="Times New Roman" w:cs="Times New Roman"/>
                <w:rtl/>
              </w:rPr>
            </w:pPr>
          </w:p>
        </w:tc>
        <w:tc>
          <w:tcPr>
            <w:tcW w:w="797" w:type="dxa"/>
          </w:tcPr>
          <w:p w14:paraId="53A4DE4C" w14:textId="77777777" w:rsidR="00785639" w:rsidRDefault="00785639">
            <w:pPr>
              <w:pStyle w:val="4-3"/>
              <w:numPr>
                <w:ilvl w:val="0"/>
                <w:numId w:val="0"/>
              </w:numPr>
              <w:rPr>
                <w:rFonts w:ascii="Times New Roman" w:eastAsia="David" w:hAnsi="Times New Roman" w:cs="Times New Roman"/>
                <w:rtl/>
              </w:rPr>
            </w:pPr>
          </w:p>
        </w:tc>
        <w:tc>
          <w:tcPr>
            <w:tcW w:w="1047" w:type="dxa"/>
          </w:tcPr>
          <w:p w14:paraId="76F0E8FD" w14:textId="77777777" w:rsidR="00785639" w:rsidRDefault="00785639">
            <w:pPr>
              <w:pStyle w:val="4-3"/>
              <w:numPr>
                <w:ilvl w:val="0"/>
                <w:numId w:val="0"/>
              </w:numPr>
              <w:rPr>
                <w:rFonts w:ascii="Times New Roman" w:eastAsia="David" w:hAnsi="Times New Roman" w:cs="Times New Roman"/>
                <w:rtl/>
              </w:rPr>
            </w:pPr>
          </w:p>
        </w:tc>
        <w:tc>
          <w:tcPr>
            <w:tcW w:w="909" w:type="dxa"/>
          </w:tcPr>
          <w:p w14:paraId="13273AE2" w14:textId="77777777" w:rsidR="00785639" w:rsidRDefault="00785639">
            <w:pPr>
              <w:pStyle w:val="4-3"/>
              <w:numPr>
                <w:ilvl w:val="0"/>
                <w:numId w:val="0"/>
              </w:numPr>
              <w:rPr>
                <w:rFonts w:ascii="Times New Roman" w:eastAsia="David" w:hAnsi="Times New Roman" w:cs="Times New Roman"/>
                <w:rtl/>
              </w:rPr>
            </w:pPr>
          </w:p>
        </w:tc>
        <w:tc>
          <w:tcPr>
            <w:tcW w:w="909" w:type="dxa"/>
          </w:tcPr>
          <w:p w14:paraId="630AA513" w14:textId="77777777" w:rsidR="00785639" w:rsidRDefault="00785639">
            <w:pPr>
              <w:pStyle w:val="4-3"/>
              <w:numPr>
                <w:ilvl w:val="0"/>
                <w:numId w:val="0"/>
              </w:numPr>
              <w:rPr>
                <w:rFonts w:ascii="Times New Roman" w:eastAsia="David" w:hAnsi="Times New Roman" w:cs="Times New Roman"/>
                <w:rtl/>
              </w:rPr>
            </w:pPr>
          </w:p>
        </w:tc>
        <w:tc>
          <w:tcPr>
            <w:tcW w:w="1024" w:type="dxa"/>
          </w:tcPr>
          <w:p w14:paraId="2A6BB3DA" w14:textId="77777777" w:rsidR="00785639" w:rsidRDefault="00785639">
            <w:pPr>
              <w:pStyle w:val="4-3"/>
              <w:numPr>
                <w:ilvl w:val="0"/>
                <w:numId w:val="0"/>
              </w:numPr>
              <w:rPr>
                <w:rFonts w:ascii="Times New Roman" w:eastAsia="David" w:hAnsi="Times New Roman" w:cs="Times New Roman"/>
                <w:rtl/>
              </w:rPr>
            </w:pPr>
          </w:p>
        </w:tc>
        <w:tc>
          <w:tcPr>
            <w:tcW w:w="1743" w:type="dxa"/>
          </w:tcPr>
          <w:p w14:paraId="00DF85E5" w14:textId="77777777" w:rsidR="00785639" w:rsidRDefault="00785639">
            <w:pPr>
              <w:pStyle w:val="4-3"/>
              <w:numPr>
                <w:ilvl w:val="0"/>
                <w:numId w:val="0"/>
              </w:numPr>
              <w:rPr>
                <w:rFonts w:ascii="Times New Roman" w:eastAsia="David" w:hAnsi="Times New Roman" w:cs="Times New Roman"/>
                <w:rtl/>
              </w:rPr>
            </w:pPr>
          </w:p>
        </w:tc>
        <w:tc>
          <w:tcPr>
            <w:tcW w:w="1743" w:type="dxa"/>
          </w:tcPr>
          <w:p w14:paraId="1A20518C" w14:textId="77777777" w:rsidR="00785639" w:rsidRDefault="00785639">
            <w:pPr>
              <w:pStyle w:val="4-3"/>
              <w:numPr>
                <w:ilvl w:val="0"/>
                <w:numId w:val="0"/>
              </w:numPr>
              <w:rPr>
                <w:rFonts w:ascii="Times New Roman" w:eastAsia="David" w:hAnsi="Times New Roman" w:cs="Times New Roman"/>
                <w:rtl/>
              </w:rPr>
            </w:pPr>
          </w:p>
        </w:tc>
      </w:tr>
    </w:tbl>
    <w:p w14:paraId="48EB5AA6" w14:textId="77777777" w:rsidR="001667CB" w:rsidRDefault="00460AFF" w:rsidP="001667CB">
      <w:pPr>
        <w:pStyle w:val="4-3"/>
        <w:numPr>
          <w:ilvl w:val="0"/>
          <w:numId w:val="0"/>
        </w:numPr>
        <w:ind w:left="1935"/>
        <w:rPr>
          <w:rFonts w:eastAsia="David"/>
          <w:rtl/>
        </w:rPr>
      </w:pPr>
      <w:r>
        <w:rPr>
          <w:rFonts w:eastAsia="David" w:hint="cs"/>
          <w:rtl/>
        </w:rPr>
        <w:t>ניתן להוסיף שורות באותו המבנה.</w:t>
      </w:r>
    </w:p>
    <w:p w14:paraId="080180E7" w14:textId="77777777" w:rsidR="00460AFF" w:rsidRDefault="00460AFF" w:rsidP="00460AFF">
      <w:pPr>
        <w:pStyle w:val="4-3"/>
        <w:rPr>
          <w:rFonts w:eastAsia="David"/>
        </w:rPr>
      </w:pPr>
      <w:r>
        <w:rPr>
          <w:rFonts w:hint="cs"/>
          <w:rtl/>
        </w:rPr>
        <w:t>המציע ייעץ ל________ (</w:t>
      </w:r>
      <w:r w:rsidRPr="00460AFF">
        <w:rPr>
          <w:rFonts w:hint="cs"/>
          <w:b/>
          <w:bCs/>
          <w:rtl/>
        </w:rPr>
        <w:t>יש להשלים</w:t>
      </w:r>
      <w:r>
        <w:rPr>
          <w:rFonts w:hint="cs"/>
          <w:rtl/>
        </w:rPr>
        <w:t>) מפעלי תעשייה מרובי חומרים מסוכנים בתחום של רישוי עסקים במהלך חמש השנים האחרונות שקדמו למועד האחרון להגשת הצעות</w:t>
      </w:r>
      <w:r>
        <w:rPr>
          <w:rFonts w:eastAsia="David" w:hint="cs"/>
          <w:rtl/>
        </w:rPr>
        <w:t>.</w:t>
      </w:r>
    </w:p>
    <w:p w14:paraId="3CBAD54A" w14:textId="77777777" w:rsidR="00460AFF" w:rsidRDefault="00460AFF" w:rsidP="00460AFF">
      <w:pPr>
        <w:pStyle w:val="4-3"/>
        <w:numPr>
          <w:ilvl w:val="0"/>
          <w:numId w:val="0"/>
        </w:numPr>
        <w:ind w:left="1935"/>
        <w:rPr>
          <w:rFonts w:eastAsia="David"/>
          <w:rtl/>
        </w:rPr>
      </w:pPr>
      <w:r>
        <w:rPr>
          <w:rFonts w:hint="cs"/>
          <w:rtl/>
        </w:rPr>
        <w:t>המציע יפרט את פרטי מפעלי התעשייה מרובי חומרים מסוכנים</w:t>
      </w:r>
      <w:r>
        <w:rPr>
          <w:rFonts w:eastAsia="David" w:hint="cs"/>
          <w:rtl/>
        </w:rPr>
        <w:t xml:space="preserve"> להם ייעץ בתחום הרגולציה ואת מועדי הייעוץ (התחלה וסיום):</w:t>
      </w:r>
    </w:p>
    <w:p w14:paraId="66955AA3" w14:textId="77777777" w:rsidR="00460AFF" w:rsidRDefault="00460AFF" w:rsidP="00460AFF">
      <w:pPr>
        <w:pStyle w:val="4-3"/>
        <w:numPr>
          <w:ilvl w:val="0"/>
          <w:numId w:val="0"/>
        </w:numPr>
        <w:ind w:left="1935"/>
        <w:rPr>
          <w:rFonts w:eastAsia="David"/>
        </w:rPr>
      </w:pPr>
      <w:r>
        <w:rPr>
          <w:rFonts w:eastAsia="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C3087E" w14:textId="77777777" w:rsidR="00460AFF" w:rsidRPr="00DC3FDB" w:rsidRDefault="00460AFF" w:rsidP="00460AFF">
      <w:pPr>
        <w:pStyle w:val="3-"/>
        <w:ind w:hanging="727"/>
        <w:rPr>
          <w:rtl/>
        </w:rPr>
      </w:pPr>
      <w:r w:rsidRPr="00E027D7">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00E027D7">
        <w:rPr>
          <w:rFonts w:hint="cs"/>
          <w:rtl/>
        </w:rPr>
        <w:t>ניסיון ראש הצוות המוצע על ידו</w:t>
      </w:r>
      <w:r w:rsidRPr="00DC3FDB">
        <w:rPr>
          <w:rtl/>
        </w:rPr>
        <w:t>:</w:t>
      </w:r>
    </w:p>
    <w:p w14:paraId="7729851D" w14:textId="77777777" w:rsidR="00E027D7" w:rsidRPr="00E027D7" w:rsidRDefault="00E027D7" w:rsidP="006B6CCE">
      <w:pPr>
        <w:pStyle w:val="4-3"/>
        <w:rPr>
          <w:rFonts w:eastAsia="David"/>
        </w:rPr>
      </w:pPr>
      <w:r w:rsidRPr="00E027D7">
        <w:rPr>
          <w:rFonts w:eastAsia="David" w:hint="cs"/>
          <w:rtl/>
        </w:rPr>
        <w:t>שם ראש הצוות המוצע: ______________</w:t>
      </w:r>
    </w:p>
    <w:p w14:paraId="0EE4A459" w14:textId="77777777" w:rsidR="00E027D7" w:rsidRPr="00E027D7" w:rsidRDefault="00E027D7" w:rsidP="006B6CCE">
      <w:pPr>
        <w:pStyle w:val="4-3"/>
        <w:rPr>
          <w:rFonts w:eastAsia="David"/>
        </w:rPr>
      </w:pPr>
      <w:r w:rsidRPr="00E027D7">
        <w:rPr>
          <w:rFonts w:eastAsia="David" w:hint="cs"/>
          <w:rtl/>
        </w:rPr>
        <w:t>ת.ז ראש הצוות המוצע: ______________</w:t>
      </w:r>
    </w:p>
    <w:p w14:paraId="748192B7" w14:textId="77777777" w:rsidR="00E027D7" w:rsidRDefault="00E027D7" w:rsidP="006B6CCE">
      <w:pPr>
        <w:pStyle w:val="4-3"/>
        <w:rPr>
          <w:rFonts w:eastAsia="David"/>
        </w:rPr>
      </w:pPr>
      <w:r>
        <w:rPr>
          <w:rFonts w:hint="cs"/>
          <w:rtl/>
        </w:rPr>
        <w:t>המציע יצרף תעודות כי ראש הצוות המוצע הינו מהנדס הרשום בפנקס המהנדסים והאדריכלים.</w:t>
      </w:r>
    </w:p>
    <w:p w14:paraId="29E67303" w14:textId="77777777" w:rsidR="00E027D7" w:rsidRPr="00E027D7" w:rsidRDefault="00E027D7" w:rsidP="00E027D7">
      <w:pPr>
        <w:pStyle w:val="4-3"/>
        <w:numPr>
          <w:ilvl w:val="0"/>
          <w:numId w:val="0"/>
        </w:numPr>
        <w:ind w:left="1935"/>
        <w:rPr>
          <w:rFonts w:eastAsia="David"/>
          <w:b/>
          <w:bCs/>
        </w:rPr>
      </w:pPr>
      <w:r w:rsidRPr="00E027D7">
        <w:rPr>
          <w:rFonts w:eastAsia="David" w:hint="cs"/>
          <w:b/>
          <w:bCs/>
          <w:rtl/>
        </w:rPr>
        <w:t>יש לצרף תעודות השכלה וכן רישום בפנקס בתוקף.</w:t>
      </w:r>
    </w:p>
    <w:p w14:paraId="08D70FBD" w14:textId="77777777" w:rsidR="00E027D7" w:rsidRDefault="00E027D7" w:rsidP="006B6CCE">
      <w:pPr>
        <w:pStyle w:val="4-3"/>
        <w:rPr>
          <w:rFonts w:eastAsia="David"/>
        </w:rPr>
      </w:pPr>
      <w:r>
        <w:rPr>
          <w:rFonts w:hint="cs"/>
          <w:rtl/>
        </w:rPr>
        <w:t>ראש הצוות הינו בעל ותק של __________ (יש להשלים) שנים כמהנדס</w:t>
      </w:r>
      <w:r>
        <w:rPr>
          <w:rFonts w:eastAsia="David" w:hint="cs"/>
          <w:rtl/>
        </w:rPr>
        <w:t>.</w:t>
      </w:r>
    </w:p>
    <w:p w14:paraId="3D836A60" w14:textId="77777777" w:rsidR="00E027D7" w:rsidRDefault="001233AD" w:rsidP="006B6CCE">
      <w:pPr>
        <w:pStyle w:val="4-3"/>
        <w:rPr>
          <w:rFonts w:eastAsia="David"/>
        </w:rPr>
      </w:pPr>
      <w:r>
        <w:rPr>
          <w:rFonts w:eastAsia="David" w:hint="cs"/>
          <w:rtl/>
        </w:rPr>
        <w:t>ראש הצוות יציין את מספר שנות הניסיון שלו בתפקיד הרלוונטי לגביו ויפרט את ניסיונו (יש לסמן את התפקיד הרלוונטי ולפרט את ניסיונו):</w:t>
      </w:r>
    </w:p>
    <w:p w14:paraId="7594BEDC" w14:textId="77777777" w:rsidR="001233AD" w:rsidRDefault="001233AD">
      <w:pPr>
        <w:pStyle w:val="5-"/>
        <w:numPr>
          <w:ilvl w:val="0"/>
          <w:numId w:val="112"/>
        </w:numPr>
      </w:pPr>
      <w:r w:rsidRPr="00A33152">
        <w:rPr>
          <w:rFonts w:hint="cs"/>
          <w:rtl/>
        </w:rPr>
        <w:t xml:space="preserve">מנהל פרוייקטים </w:t>
      </w:r>
      <w:r>
        <w:rPr>
          <w:rFonts w:hint="cs"/>
          <w:rtl/>
        </w:rPr>
        <w:t xml:space="preserve">אשר ביצע לפחות שלושה פרוייקטים </w:t>
      </w:r>
      <w:r w:rsidRPr="00A33152">
        <w:rPr>
          <w:rFonts w:hint="cs"/>
          <w:rtl/>
        </w:rPr>
        <w:t>בתחום התעשייה</w:t>
      </w:r>
      <w:r>
        <w:rPr>
          <w:rFonts w:hint="cs"/>
          <w:rtl/>
        </w:rPr>
        <w:t>,</w:t>
      </w:r>
      <w:r w:rsidRPr="00A33152">
        <w:rPr>
          <w:rFonts w:hint="cs"/>
          <w:rtl/>
        </w:rPr>
        <w:t xml:space="preserve"> בהיקף של 1 מיליון ₪ לפחות (כולל מע</w:t>
      </w:r>
      <w:r>
        <w:rPr>
          <w:rFonts w:hint="cs"/>
          <w:rtl/>
        </w:rPr>
        <w:t>"</w:t>
      </w:r>
      <w:r w:rsidRPr="00A33152">
        <w:rPr>
          <w:rFonts w:hint="cs"/>
          <w:rtl/>
        </w:rPr>
        <w:t>מ) לפרויקט</w:t>
      </w:r>
      <w:r>
        <w:rPr>
          <w:rFonts w:hint="cs"/>
          <w:rtl/>
        </w:rPr>
        <w:t xml:space="preserve"> - ____________________ שנות ניסיון.</w:t>
      </w:r>
    </w:p>
    <w:p w14:paraId="666B03E4" w14:textId="77777777" w:rsidR="001233AD" w:rsidRDefault="001233AD" w:rsidP="001233AD">
      <w:pPr>
        <w:pStyle w:val="5-"/>
        <w:numPr>
          <w:ilvl w:val="0"/>
          <w:numId w:val="0"/>
        </w:numPr>
        <w:ind w:left="2479"/>
        <w:rPr>
          <w:rtl/>
        </w:rPr>
      </w:pPr>
      <w:r>
        <w:rPr>
          <w:rFonts w:hint="cs"/>
          <w:rtl/>
        </w:rPr>
        <w:t>פירוט ביחס לפרויקטים (יש לפרט כל פרויקט בנפרד, את תחומו, ואת היקפו הכספי):</w:t>
      </w:r>
    </w:p>
    <w:p w14:paraId="32813957" w14:textId="77777777" w:rsidR="001233AD" w:rsidRPr="00A33152" w:rsidRDefault="001233AD" w:rsidP="001233AD">
      <w:pPr>
        <w:pStyle w:val="5-"/>
        <w:numPr>
          <w:ilvl w:val="0"/>
          <w:numId w:val="0"/>
        </w:numPr>
        <w:ind w:left="2479"/>
      </w:pPr>
      <w:r>
        <w:rPr>
          <w:rFonts w:hint="cs"/>
          <w:rtl/>
        </w:rPr>
        <w:t>_____________________________________________________________________________________________________________________________________________</w:t>
      </w:r>
    </w:p>
    <w:p w14:paraId="22818D95" w14:textId="77777777" w:rsidR="001233AD" w:rsidRDefault="001233AD">
      <w:pPr>
        <w:pStyle w:val="5-"/>
        <w:numPr>
          <w:ilvl w:val="0"/>
          <w:numId w:val="112"/>
        </w:numPr>
      </w:pPr>
      <w:r>
        <w:rPr>
          <w:rFonts w:hint="cs"/>
          <w:rtl/>
        </w:rPr>
        <w:t xml:space="preserve">מילא </w:t>
      </w:r>
      <w:r w:rsidRPr="00A33152">
        <w:rPr>
          <w:rtl/>
        </w:rPr>
        <w:t xml:space="preserve">תפקיד </w:t>
      </w:r>
      <w:r>
        <w:rPr>
          <w:rFonts w:hint="cs"/>
          <w:rtl/>
        </w:rPr>
        <w:t xml:space="preserve">של </w:t>
      </w:r>
      <w:r w:rsidRPr="00A33152">
        <w:rPr>
          <w:rtl/>
        </w:rPr>
        <w:t>ראש יחידת רישוי ברשות מקומית</w:t>
      </w:r>
      <w:r w:rsidRPr="00A33152">
        <w:rPr>
          <w:rFonts w:hint="cs"/>
          <w:rtl/>
        </w:rPr>
        <w:t xml:space="preserve"> שבשטחה לפחות 10 מפעלי תעשיה</w:t>
      </w:r>
      <w:r>
        <w:rPr>
          <w:rFonts w:hint="cs"/>
          <w:rtl/>
        </w:rPr>
        <w:t>, כש</w:t>
      </w:r>
      <w:r w:rsidRPr="00A33152">
        <w:rPr>
          <w:rFonts w:hint="cs"/>
          <w:rtl/>
        </w:rPr>
        <w:t>במסגרת כל אחד מהם 5 מתקני ייצור</w:t>
      </w:r>
      <w:r>
        <w:rPr>
          <w:rFonts w:hint="cs"/>
          <w:rtl/>
        </w:rPr>
        <w:t xml:space="preserve"> </w:t>
      </w:r>
      <w:r w:rsidRPr="0070608D">
        <w:rPr>
          <w:rFonts w:hint="cs"/>
          <w:rtl/>
        </w:rPr>
        <w:t>לפחות</w:t>
      </w:r>
      <w:r>
        <w:rPr>
          <w:rFonts w:hint="cs"/>
          <w:rtl/>
        </w:rPr>
        <w:t xml:space="preserve"> - ____________________ שנות ניסיון.</w:t>
      </w:r>
    </w:p>
    <w:p w14:paraId="5F2151D6" w14:textId="77777777" w:rsidR="001233AD" w:rsidRDefault="001233AD" w:rsidP="001233AD">
      <w:pPr>
        <w:pStyle w:val="5-"/>
        <w:numPr>
          <w:ilvl w:val="0"/>
          <w:numId w:val="0"/>
        </w:numPr>
        <w:ind w:left="2479"/>
        <w:rPr>
          <w:rtl/>
        </w:rPr>
      </w:pPr>
      <w:r>
        <w:rPr>
          <w:rFonts w:hint="cs"/>
          <w:rtl/>
        </w:rPr>
        <w:t xml:space="preserve">פירוט ביחס </w:t>
      </w:r>
      <w:r w:rsidR="005F0985">
        <w:rPr>
          <w:rFonts w:hint="cs"/>
          <w:rtl/>
        </w:rPr>
        <w:t>לתפקיד</w:t>
      </w:r>
      <w:r>
        <w:rPr>
          <w:rFonts w:hint="cs"/>
          <w:rtl/>
        </w:rPr>
        <w:t xml:space="preserve"> (יש לפרט </w:t>
      </w:r>
      <w:r w:rsidR="005F0985">
        <w:rPr>
          <w:rFonts w:hint="cs"/>
          <w:rtl/>
        </w:rPr>
        <w:t>את הרשות המקומית הרלוונטית ואת מפעלי הייצור</w:t>
      </w:r>
      <w:r>
        <w:rPr>
          <w:rFonts w:hint="cs"/>
          <w:rtl/>
        </w:rPr>
        <w:t>):</w:t>
      </w:r>
    </w:p>
    <w:p w14:paraId="1C4D6E3D" w14:textId="77777777" w:rsidR="001233AD" w:rsidRPr="00A33152" w:rsidRDefault="001233AD" w:rsidP="001233AD">
      <w:pPr>
        <w:pStyle w:val="5-"/>
        <w:numPr>
          <w:ilvl w:val="0"/>
          <w:numId w:val="0"/>
        </w:numPr>
        <w:ind w:left="2479"/>
      </w:pPr>
      <w:r>
        <w:rPr>
          <w:rFonts w:hint="cs"/>
          <w:rtl/>
        </w:rPr>
        <w:t>_____________________________________________________________________________________________________________________________________________</w:t>
      </w:r>
    </w:p>
    <w:p w14:paraId="618AD86D" w14:textId="77777777" w:rsidR="005F0985" w:rsidRDefault="001233AD">
      <w:pPr>
        <w:pStyle w:val="5-"/>
        <w:numPr>
          <w:ilvl w:val="0"/>
          <w:numId w:val="112"/>
        </w:numPr>
      </w:pPr>
      <w:r>
        <w:rPr>
          <w:rFonts w:hint="cs"/>
          <w:rtl/>
        </w:rPr>
        <w:t>שימש כ</w:t>
      </w:r>
      <w:r w:rsidRPr="00A33152">
        <w:rPr>
          <w:rtl/>
        </w:rPr>
        <w:t>יועץ בתחום רישוי עסקים עם ניסיון בייעוץ למפעל תעשייה</w:t>
      </w:r>
      <w:r>
        <w:rPr>
          <w:rFonts w:hint="cs"/>
          <w:rtl/>
        </w:rPr>
        <w:t xml:space="preserve"> אחד לפחות</w:t>
      </w:r>
      <w:r w:rsidRPr="00A33152">
        <w:rPr>
          <w:rtl/>
        </w:rPr>
        <w:t xml:space="preserve"> שיש ב</w:t>
      </w:r>
      <w:r>
        <w:rPr>
          <w:rFonts w:hint="cs"/>
          <w:rtl/>
        </w:rPr>
        <w:t xml:space="preserve">ו </w:t>
      </w:r>
      <w:r w:rsidRPr="00A33152">
        <w:rPr>
          <w:rtl/>
        </w:rPr>
        <w:t>חומרים מסוכני</w:t>
      </w:r>
      <w:r>
        <w:rPr>
          <w:rFonts w:hint="cs"/>
          <w:rtl/>
        </w:rPr>
        <w:t>ם ו</w:t>
      </w:r>
      <w:r w:rsidRPr="0070608D">
        <w:rPr>
          <w:rFonts w:hint="cs"/>
          <w:rtl/>
        </w:rPr>
        <w:t>מעל 5 מתקני ייצור</w:t>
      </w:r>
      <w:r w:rsidR="005F0985">
        <w:rPr>
          <w:rFonts w:hint="cs"/>
          <w:rtl/>
        </w:rPr>
        <w:t xml:space="preserve"> - ____________________ שנות ניסיון.</w:t>
      </w:r>
    </w:p>
    <w:p w14:paraId="269DA544" w14:textId="77777777" w:rsidR="005F0985" w:rsidRDefault="005F0985" w:rsidP="005F0985">
      <w:pPr>
        <w:pStyle w:val="5-"/>
        <w:numPr>
          <w:ilvl w:val="0"/>
          <w:numId w:val="0"/>
        </w:numPr>
        <w:ind w:left="2479"/>
        <w:rPr>
          <w:rtl/>
        </w:rPr>
      </w:pPr>
      <w:r>
        <w:rPr>
          <w:rFonts w:hint="cs"/>
          <w:rtl/>
        </w:rPr>
        <w:t>פירוט ביחס לתפקיד (יש לפרט את הניסיון בייעוץ בתחום רישוי עסקים וכן את המפעל לו בוצע הייעוץ):</w:t>
      </w:r>
    </w:p>
    <w:p w14:paraId="08D9E91D" w14:textId="77777777" w:rsidR="005F0985" w:rsidRPr="00A33152" w:rsidRDefault="005F0985" w:rsidP="005F0985">
      <w:pPr>
        <w:pStyle w:val="5-"/>
        <w:numPr>
          <w:ilvl w:val="0"/>
          <w:numId w:val="0"/>
        </w:numPr>
        <w:ind w:left="2479"/>
      </w:pPr>
      <w:r>
        <w:rPr>
          <w:rFonts w:hint="cs"/>
          <w:rtl/>
        </w:rPr>
        <w:t>_____________________________________________________________________________________________________________________________________________</w:t>
      </w:r>
    </w:p>
    <w:p w14:paraId="2AD0B4FC" w14:textId="77777777" w:rsidR="001233AD" w:rsidRDefault="001233AD">
      <w:pPr>
        <w:pStyle w:val="5-"/>
        <w:numPr>
          <w:ilvl w:val="0"/>
          <w:numId w:val="112"/>
        </w:numPr>
      </w:pPr>
      <w:r>
        <w:rPr>
          <w:rFonts w:hint="cs"/>
          <w:rtl/>
        </w:rPr>
        <w:t>שימש כ</w:t>
      </w:r>
      <w:r w:rsidRPr="00A33152">
        <w:rPr>
          <w:rFonts w:hint="cs"/>
          <w:rtl/>
        </w:rPr>
        <w:t xml:space="preserve">ראש אגף או מנהל תחום </w:t>
      </w:r>
      <w:r w:rsidRPr="00A33152">
        <w:rPr>
          <w:rtl/>
        </w:rPr>
        <w:t xml:space="preserve">בתחום רישוי עסקים </w:t>
      </w:r>
      <w:r>
        <w:rPr>
          <w:rFonts w:hint="cs"/>
          <w:rtl/>
        </w:rPr>
        <w:t>באחד או יותר מאלה:</w:t>
      </w:r>
    </w:p>
    <w:p w14:paraId="23BBEAE9" w14:textId="77777777" w:rsidR="005F0985" w:rsidRDefault="001233AD" w:rsidP="001233AD">
      <w:pPr>
        <w:pStyle w:val="6-0"/>
        <w:ind w:left="3885" w:hanging="1417"/>
      </w:pPr>
      <w:r w:rsidRPr="00A33152">
        <w:rPr>
          <w:rtl/>
        </w:rPr>
        <w:t xml:space="preserve">בגופים </w:t>
      </w:r>
      <w:r w:rsidRPr="00A33152">
        <w:rPr>
          <w:rFonts w:hint="cs"/>
          <w:rtl/>
        </w:rPr>
        <w:t>ציבוריים</w:t>
      </w:r>
      <w:r w:rsidR="005F0985">
        <w:rPr>
          <w:rFonts w:hint="cs"/>
          <w:rtl/>
        </w:rPr>
        <w:t xml:space="preserve"> - ___________________ שנים</w:t>
      </w:r>
    </w:p>
    <w:p w14:paraId="7B2FAB6E" w14:textId="77777777" w:rsidR="001233AD" w:rsidRDefault="005F0985" w:rsidP="005F0985">
      <w:pPr>
        <w:pStyle w:val="6-0"/>
        <w:numPr>
          <w:ilvl w:val="0"/>
          <w:numId w:val="0"/>
        </w:numPr>
        <w:ind w:left="3885"/>
      </w:pPr>
      <w:r>
        <w:rPr>
          <w:rFonts w:hint="cs"/>
          <w:rtl/>
        </w:rPr>
        <w:t>יצויינו פרטי הגוף הציבורי ______________</w:t>
      </w:r>
      <w:r w:rsidR="001233AD">
        <w:rPr>
          <w:rFonts w:hint="cs"/>
          <w:rtl/>
        </w:rPr>
        <w:t>.</w:t>
      </w:r>
    </w:p>
    <w:p w14:paraId="6ED0A367" w14:textId="77777777" w:rsidR="00785639" w:rsidRDefault="001233AD" w:rsidP="00785639">
      <w:pPr>
        <w:pStyle w:val="6-0"/>
        <w:ind w:left="3885" w:hanging="1417"/>
      </w:pPr>
      <w:r w:rsidRPr="00A33152">
        <w:rPr>
          <w:rtl/>
        </w:rPr>
        <w:t>בגו</w:t>
      </w:r>
      <w:r>
        <w:rPr>
          <w:rFonts w:hint="cs"/>
          <w:rtl/>
        </w:rPr>
        <w:t>ף</w:t>
      </w:r>
      <w:r w:rsidRPr="00A33152">
        <w:rPr>
          <w:rtl/>
        </w:rPr>
        <w:t xml:space="preserve"> עסקי </w:t>
      </w:r>
      <w:r w:rsidRPr="00A33152">
        <w:rPr>
          <w:rFonts w:hint="cs"/>
          <w:rtl/>
        </w:rPr>
        <w:t>המפעיל מעל 20 מפעלי תעשיה</w:t>
      </w:r>
      <w:r w:rsidR="005F0985">
        <w:rPr>
          <w:rFonts w:hint="cs"/>
          <w:rtl/>
        </w:rPr>
        <w:t xml:space="preserve"> </w:t>
      </w:r>
      <w:r w:rsidR="00785639">
        <w:rPr>
          <w:rFonts w:hint="cs"/>
          <w:rtl/>
        </w:rPr>
        <w:t>- ___________________ שנים.</w:t>
      </w:r>
    </w:p>
    <w:p w14:paraId="55199DC7" w14:textId="77777777" w:rsidR="001233AD" w:rsidRDefault="00785639" w:rsidP="00785639">
      <w:pPr>
        <w:pStyle w:val="6-0"/>
        <w:ind w:left="3885" w:hanging="1417"/>
      </w:pPr>
      <w:r>
        <w:rPr>
          <w:rFonts w:hint="cs"/>
          <w:rtl/>
        </w:rPr>
        <w:t>יצויינו פרטי הגוף העסקי ומספר מפעלי התעשייה ______________.</w:t>
      </w:r>
    </w:p>
    <w:p w14:paraId="52C6C2C5" w14:textId="77777777" w:rsidR="00785639" w:rsidRDefault="001233AD" w:rsidP="00785639">
      <w:pPr>
        <w:pStyle w:val="6-0"/>
        <w:ind w:left="3885" w:hanging="1417"/>
      </w:pPr>
      <w:r>
        <w:rPr>
          <w:rFonts w:hint="cs"/>
          <w:rtl/>
        </w:rPr>
        <w:t>ב</w:t>
      </w:r>
      <w:r w:rsidRPr="00A33152">
        <w:rPr>
          <w:rFonts w:hint="cs"/>
          <w:rtl/>
        </w:rPr>
        <w:t>רשת של מעל 20 תחנות דלק או מעל 20 מרכולים</w:t>
      </w:r>
      <w:r w:rsidR="00785639">
        <w:rPr>
          <w:rFonts w:hint="cs"/>
          <w:rtl/>
        </w:rPr>
        <w:t xml:space="preserve"> - ___________________ שנים</w:t>
      </w:r>
    </w:p>
    <w:p w14:paraId="2E2AD37D" w14:textId="77777777" w:rsidR="001233AD" w:rsidRPr="00A33152" w:rsidRDefault="00785639" w:rsidP="00785639">
      <w:pPr>
        <w:pStyle w:val="6-0"/>
        <w:ind w:left="3885" w:hanging="1417"/>
      </w:pPr>
      <w:r>
        <w:rPr>
          <w:rFonts w:hint="cs"/>
          <w:rtl/>
        </w:rPr>
        <w:t>יצויינו פרטי הרשת ומס' תחנות הדלק / המרכולים - ______________.</w:t>
      </w:r>
    </w:p>
    <w:p w14:paraId="3C0026AC" w14:textId="77777777" w:rsidR="001233AD" w:rsidRPr="001233AD" w:rsidRDefault="001233AD" w:rsidP="001233AD">
      <w:pPr>
        <w:pStyle w:val="4-3"/>
        <w:numPr>
          <w:ilvl w:val="0"/>
          <w:numId w:val="0"/>
        </w:numPr>
        <w:ind w:left="1935"/>
        <w:rPr>
          <w:rFonts w:eastAsia="David"/>
        </w:rPr>
      </w:pPr>
    </w:p>
    <w:p w14:paraId="6CD85A2A"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bookmarkStart w:id="270" w:name="show_isMarkivIchut_4"/>
    </w:p>
    <w:p w14:paraId="4307FA9D" w14:textId="77777777" w:rsidR="00BC34BA" w:rsidRPr="00EC0034" w:rsidRDefault="000E4556" w:rsidP="00973BC2">
      <w:pPr>
        <w:pStyle w:val="1fe"/>
        <w:rPr>
          <w:rtl/>
        </w:rPr>
      </w:pPr>
      <w:bookmarkStart w:id="271" w:name="_Toc256000054"/>
      <w:bookmarkStart w:id="272" w:name="_Toc32477909"/>
      <w:bookmarkStart w:id="273" w:name="_Toc43400632"/>
      <w:bookmarkStart w:id="274" w:name="_Toc44931943"/>
      <w:bookmarkStart w:id="275" w:name="_Toc44932030"/>
      <w:bookmarkStart w:id="276" w:name="_Toc53331351"/>
      <w:bookmarkStart w:id="277" w:name="_Toc173823729"/>
      <w:bookmarkStart w:id="278" w:name="_Toc173825537"/>
      <w:bookmarkEnd w:id="270"/>
      <w:r w:rsidRPr="00EC0034">
        <w:rPr>
          <w:rFonts w:hint="cs"/>
          <w:rtl/>
        </w:rPr>
        <w:t>התחייבויות נוספות של המציע</w:t>
      </w:r>
      <w:bookmarkEnd w:id="271"/>
      <w:bookmarkEnd w:id="272"/>
      <w:bookmarkEnd w:id="273"/>
      <w:bookmarkEnd w:id="274"/>
      <w:bookmarkEnd w:id="275"/>
      <w:bookmarkEnd w:id="276"/>
      <w:bookmarkEnd w:id="277"/>
      <w:bookmarkEnd w:id="278"/>
    </w:p>
    <w:p w14:paraId="24262E88" w14:textId="77777777" w:rsidR="004E394B" w:rsidRPr="002A3E64" w:rsidRDefault="000E4556"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7D3D48C" w14:textId="77777777" w:rsidR="00075A91" w:rsidRPr="00BA3488" w:rsidRDefault="000E4556" w:rsidP="0075073E">
      <w:pPr>
        <w:pStyle w:val="3-"/>
        <w:ind w:hanging="727"/>
        <w:rPr>
          <w:rtl/>
        </w:rPr>
      </w:pPr>
      <w:bookmarkStart w:id="27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79"/>
    </w:p>
    <w:p w14:paraId="448DE117" w14:textId="77777777" w:rsidR="00075A91" w:rsidRPr="00BA3488" w:rsidRDefault="000E4556" w:rsidP="0075073E">
      <w:pPr>
        <w:pStyle w:val="3-"/>
        <w:ind w:hanging="727"/>
        <w:rPr>
          <w:rtl/>
        </w:rPr>
      </w:pPr>
      <w:bookmarkStart w:id="28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0"/>
    </w:p>
    <w:p w14:paraId="12010E38" w14:textId="77777777" w:rsidR="00075A91" w:rsidRPr="00BA3488" w:rsidRDefault="000E4556" w:rsidP="0075073E">
      <w:pPr>
        <w:pStyle w:val="3-"/>
        <w:ind w:hanging="727"/>
        <w:rPr>
          <w:rtl/>
        </w:rPr>
      </w:pPr>
      <w:bookmarkStart w:id="281" w:name="_Toc53331355"/>
      <w:r w:rsidRPr="002A3E64">
        <w:rPr>
          <w:rtl/>
        </w:rPr>
        <w:t>אין מניעה לפי כל דין להשתתפות המציע במכרז.</w:t>
      </w:r>
      <w:bookmarkEnd w:id="281"/>
    </w:p>
    <w:p w14:paraId="4D8B2C2C" w14:textId="77777777" w:rsidR="00075A91" w:rsidRDefault="000E4556" w:rsidP="0075073E">
      <w:pPr>
        <w:pStyle w:val="3-"/>
        <w:ind w:hanging="727"/>
        <w:rPr>
          <w:rtl/>
        </w:rPr>
      </w:pPr>
      <w:bookmarkStart w:id="28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82"/>
    </w:p>
    <w:p w14:paraId="6F2A65CE" w14:textId="77777777" w:rsidR="00C339F9" w:rsidRDefault="000E4556" w:rsidP="0075073E">
      <w:pPr>
        <w:pStyle w:val="3-"/>
        <w:ind w:hanging="727"/>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48907729" w14:textId="77777777" w:rsidR="00753CB0" w:rsidRPr="00BA3488" w:rsidRDefault="000E4556" w:rsidP="0075073E">
      <w:pPr>
        <w:pStyle w:val="3-"/>
        <w:ind w:hanging="727"/>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9384C50" w14:textId="77777777" w:rsidR="004E394B" w:rsidRPr="002A3E64" w:rsidRDefault="000E4556"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FD492E6" w14:textId="77777777" w:rsidR="004E394B" w:rsidRPr="00BA3488" w:rsidRDefault="000E4556" w:rsidP="0075073E">
      <w:pPr>
        <w:pStyle w:val="3-"/>
        <w:ind w:hanging="727"/>
        <w:rPr>
          <w:rtl/>
        </w:rPr>
      </w:pPr>
      <w:bookmarkStart w:id="28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3"/>
      <w:r w:rsidRPr="002A3E64">
        <w:rPr>
          <w:rtl/>
        </w:rPr>
        <w:t xml:space="preserve"> </w:t>
      </w:r>
    </w:p>
    <w:p w14:paraId="0914425F" w14:textId="77777777" w:rsidR="004E394B" w:rsidRPr="00BA3488" w:rsidRDefault="000E4556" w:rsidP="0075073E">
      <w:pPr>
        <w:pStyle w:val="3-"/>
        <w:ind w:hanging="727"/>
        <w:rPr>
          <w:rtl/>
        </w:rPr>
      </w:pPr>
      <w:bookmarkStart w:id="28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4"/>
      <w:r w:rsidRPr="002A3E64">
        <w:rPr>
          <w:rtl/>
        </w:rPr>
        <w:t xml:space="preserve"> </w:t>
      </w:r>
    </w:p>
    <w:p w14:paraId="6942EE8E" w14:textId="77777777" w:rsidR="004E394B" w:rsidRPr="00BA3488" w:rsidRDefault="000E4556" w:rsidP="0075073E">
      <w:pPr>
        <w:pStyle w:val="3-"/>
        <w:ind w:hanging="727"/>
        <w:rPr>
          <w:rtl/>
        </w:rPr>
      </w:pPr>
      <w:bookmarkStart w:id="28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85"/>
    </w:p>
    <w:p w14:paraId="47C6B8B1" w14:textId="77777777" w:rsidR="004E394B" w:rsidRPr="00BA3488" w:rsidRDefault="000E4556" w:rsidP="0075073E">
      <w:pPr>
        <w:pStyle w:val="3-"/>
        <w:ind w:hanging="727"/>
        <w:rPr>
          <w:rtl/>
        </w:rPr>
      </w:pPr>
      <w:bookmarkStart w:id="28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86"/>
    </w:p>
    <w:p w14:paraId="2DA848DA" w14:textId="77777777" w:rsidR="004E394B" w:rsidRPr="00BA3488" w:rsidRDefault="000E4556" w:rsidP="0075073E">
      <w:pPr>
        <w:pStyle w:val="3-"/>
        <w:ind w:hanging="727"/>
        <w:rPr>
          <w:rtl/>
        </w:rPr>
      </w:pPr>
      <w:bookmarkStart w:id="287" w:name="_Toc53331361"/>
      <w:r w:rsidRPr="002A3E64">
        <w:rPr>
          <w:rtl/>
        </w:rPr>
        <w:t>המציע לא היה מעורב בניסיון לגרום למתחרה להגיש הצעה בלתי תחרותית מכל סוג שהוא.</w:t>
      </w:r>
      <w:bookmarkEnd w:id="287"/>
    </w:p>
    <w:p w14:paraId="2BFF91E9" w14:textId="77777777" w:rsidR="00733E96" w:rsidRPr="00BA3488" w:rsidRDefault="000E4556" w:rsidP="0075073E">
      <w:pPr>
        <w:pStyle w:val="3-"/>
        <w:ind w:hanging="727"/>
        <w:rPr>
          <w:rtl/>
        </w:rPr>
      </w:pPr>
      <w:bookmarkStart w:id="288" w:name="_Toc53331362"/>
      <w:r w:rsidRPr="002A3E64">
        <w:rPr>
          <w:rtl/>
        </w:rPr>
        <w:t>הצעה זו מוגשת בתום לב.</w:t>
      </w:r>
      <w:bookmarkEnd w:id="288"/>
    </w:p>
    <w:p w14:paraId="068D72C3" w14:textId="77777777" w:rsidR="00733E96" w:rsidRPr="002A3E64" w:rsidRDefault="000E4556" w:rsidP="007B01DE">
      <w:pPr>
        <w:pStyle w:val="2-"/>
        <w:rPr>
          <w:rtl/>
        </w:rPr>
      </w:pPr>
      <w:r w:rsidRPr="002A3E64">
        <w:rPr>
          <w:rtl/>
        </w:rPr>
        <w:t>עצמאות המציע</w:t>
      </w:r>
    </w:p>
    <w:p w14:paraId="7B785184" w14:textId="77777777" w:rsidR="00502829" w:rsidRDefault="000E4556" w:rsidP="0075073E">
      <w:pPr>
        <w:pStyle w:val="3-"/>
        <w:ind w:hanging="727"/>
        <w:rPr>
          <w:rtl/>
        </w:rPr>
      </w:pPr>
      <w:bookmarkStart w:id="289" w:name="_Toc53331363"/>
      <w:r>
        <w:rPr>
          <w:rFonts w:hint="cs"/>
          <w:rtl/>
        </w:rPr>
        <w:t>למיטב ידיעתו של המציע:</w:t>
      </w:r>
    </w:p>
    <w:p w14:paraId="51DC3B60" w14:textId="77777777" w:rsidR="00733E96" w:rsidRPr="00BA3488" w:rsidRDefault="000E4556" w:rsidP="0075073E">
      <w:pPr>
        <w:pStyle w:val="4-3"/>
        <w:ind w:hanging="885"/>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89"/>
    </w:p>
    <w:p w14:paraId="08DEA69F" w14:textId="77777777" w:rsidR="00733E96" w:rsidRDefault="000E4556" w:rsidP="0075073E">
      <w:pPr>
        <w:pStyle w:val="4-3"/>
        <w:ind w:hanging="885"/>
        <w:rPr>
          <w:rtl/>
        </w:rPr>
      </w:pPr>
      <w:bookmarkStart w:id="290"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90"/>
      <w:r w:rsidRPr="002A3E64">
        <w:rPr>
          <w:rtl/>
        </w:rPr>
        <w:t xml:space="preserve"> </w:t>
      </w:r>
    </w:p>
    <w:p w14:paraId="60AAE5F2" w14:textId="77777777" w:rsidR="00502829" w:rsidRPr="00BA3488" w:rsidRDefault="000E4556" w:rsidP="0075073E">
      <w:pPr>
        <w:pStyle w:val="3-"/>
        <w:ind w:hanging="885"/>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174459FF" w14:textId="77777777" w:rsidR="00324A19" w:rsidRPr="00BA3488" w:rsidRDefault="000E4556" w:rsidP="0075073E">
      <w:pPr>
        <w:pStyle w:val="3-"/>
        <w:ind w:hanging="885"/>
        <w:rPr>
          <w:rtl/>
        </w:rPr>
      </w:pPr>
      <w:bookmarkStart w:id="291" w:name="_Toc53331365"/>
      <w:r w:rsidRPr="002A3E64">
        <w:rPr>
          <w:rtl/>
        </w:rPr>
        <w:t>המציע אינו קבלן משנה של מציע אחר במכרז, בקשר עם ביצוע השירותים במכרז זה.</w:t>
      </w:r>
      <w:bookmarkEnd w:id="291"/>
    </w:p>
    <w:p w14:paraId="343D4063" w14:textId="77777777" w:rsidR="0041697E" w:rsidRPr="00EC0034" w:rsidRDefault="000E4556" w:rsidP="00973BC2">
      <w:pPr>
        <w:pStyle w:val="1fe"/>
        <w:rPr>
          <w:rtl/>
        </w:rPr>
      </w:pPr>
      <w:bookmarkStart w:id="292" w:name="_Toc256000055"/>
      <w:bookmarkStart w:id="293" w:name="_Toc173823730"/>
      <w:bookmarkStart w:id="294" w:name="_Toc173825538"/>
      <w:bookmarkStart w:id="295" w:name="_Toc43400633"/>
      <w:bookmarkStart w:id="296" w:name="_Toc44931944"/>
      <w:bookmarkStart w:id="297" w:name="_Toc44932031"/>
      <w:bookmarkStart w:id="298" w:name="_Toc53331366"/>
      <w:r w:rsidRPr="00EC0034">
        <w:rPr>
          <w:rFonts w:hint="cs"/>
          <w:rtl/>
        </w:rPr>
        <w:t>בקש</w:t>
      </w:r>
      <w:r w:rsidR="0083684B" w:rsidRPr="00EC0034">
        <w:rPr>
          <w:rFonts w:hint="cs"/>
          <w:rtl/>
        </w:rPr>
        <w:t>ות</w:t>
      </w:r>
      <w:bookmarkEnd w:id="292"/>
      <w:bookmarkEnd w:id="293"/>
      <w:bookmarkEnd w:id="294"/>
      <w:r w:rsidRPr="00EC0034">
        <w:rPr>
          <w:rFonts w:hint="cs"/>
          <w:rtl/>
        </w:rPr>
        <w:t xml:space="preserve"> </w:t>
      </w:r>
      <w:bookmarkEnd w:id="295"/>
      <w:bookmarkEnd w:id="296"/>
      <w:bookmarkEnd w:id="297"/>
      <w:bookmarkEnd w:id="298"/>
    </w:p>
    <w:p w14:paraId="2CDBEB03" w14:textId="77777777" w:rsidR="0083684B" w:rsidRDefault="000E4556" w:rsidP="007B01DE">
      <w:pPr>
        <w:pStyle w:val="2-"/>
        <w:rPr>
          <w:rtl/>
        </w:rPr>
      </w:pPr>
      <w:r>
        <w:rPr>
          <w:rFonts w:hint="cs"/>
          <w:rtl/>
        </w:rPr>
        <w:t>הגשת בקשות במסגרת ההצעה</w:t>
      </w:r>
    </w:p>
    <w:p w14:paraId="0BD38BCA" w14:textId="77777777" w:rsidR="0083684B" w:rsidRDefault="000E4556" w:rsidP="0075073E">
      <w:pPr>
        <w:pStyle w:val="3-"/>
        <w:ind w:hanging="885"/>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4DA6729D" w14:textId="77777777" w:rsidR="0083684B" w:rsidRDefault="000E4556" w:rsidP="0075073E">
      <w:pPr>
        <w:pStyle w:val="3-"/>
        <w:ind w:hanging="885"/>
        <w:rPr>
          <w:rtl/>
        </w:rPr>
      </w:pPr>
      <w:r>
        <w:rPr>
          <w:rFonts w:hint="cs"/>
          <w:rtl/>
        </w:rPr>
        <w:t>הבקשות יכללו במסמכי ההצעה וינוסחו בצורה ברורה תוך הפנייה לסעיף אליו מתייחסת הבקשה.</w:t>
      </w:r>
    </w:p>
    <w:p w14:paraId="0587CDA7" w14:textId="77777777" w:rsidR="0083684B" w:rsidRDefault="000E4556" w:rsidP="0075073E">
      <w:pPr>
        <w:pStyle w:val="3-"/>
        <w:ind w:hanging="885"/>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45E92043" w14:textId="77777777" w:rsidR="00327C31" w:rsidRPr="002A3E64" w:rsidRDefault="000E4556" w:rsidP="007B01DE">
      <w:pPr>
        <w:pStyle w:val="2-"/>
        <w:rPr>
          <w:rtl/>
        </w:rPr>
      </w:pPr>
      <w:bookmarkStart w:id="299" w:name="_Toc42501739"/>
      <w:bookmarkStart w:id="300" w:name="_Toc42589797"/>
      <w:bookmarkStart w:id="301" w:name="_Toc42589890"/>
      <w:bookmarkStart w:id="302" w:name="_Toc43197227"/>
      <w:bookmarkStart w:id="303" w:name="_Toc44931945"/>
      <w:bookmarkStart w:id="304" w:name="_Toc44932032"/>
      <w:bookmarkStart w:id="305" w:name="_Toc49766707"/>
      <w:bookmarkStart w:id="306" w:name="_Toc49766796"/>
      <w:bookmarkStart w:id="307" w:name="_Toc53330159"/>
      <w:bookmarkEnd w:id="299"/>
      <w:bookmarkEnd w:id="300"/>
      <w:bookmarkEnd w:id="301"/>
      <w:bookmarkEnd w:id="302"/>
      <w:bookmarkEnd w:id="303"/>
      <w:bookmarkEnd w:id="304"/>
      <w:bookmarkEnd w:id="305"/>
      <w:bookmarkEnd w:id="306"/>
      <w:bookmarkEnd w:id="30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B8784B5" w14:textId="77777777" w:rsidR="00327C31" w:rsidRDefault="000E4556" w:rsidP="0075073E">
      <w:pPr>
        <w:pStyle w:val="3-"/>
        <w:ind w:hanging="885"/>
        <w:rPr>
          <w:rtl/>
        </w:rPr>
      </w:pPr>
      <w:bookmarkStart w:id="30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08"/>
    </w:p>
    <w:p w14:paraId="38FAC97A" w14:textId="77777777" w:rsidR="00AB763C" w:rsidRPr="00AB763C" w:rsidRDefault="000E4556"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0810303B" w14:textId="77777777" w:rsidR="00AB763C" w:rsidRDefault="000E4556"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016F1EA" w14:textId="77777777" w:rsidR="00FE7747" w:rsidRPr="002A3E64" w:rsidRDefault="000E4556" w:rsidP="00FE7747">
      <w:pPr>
        <w:pStyle w:val="2-"/>
        <w:rPr>
          <w:rtl/>
        </w:rPr>
      </w:pPr>
      <w:r>
        <w:rPr>
          <w:rFonts w:hint="cs"/>
          <w:rtl/>
        </w:rPr>
        <w:t>עידוד משרתי מילואים</w:t>
      </w:r>
    </w:p>
    <w:p w14:paraId="3B4B9DD6" w14:textId="77777777" w:rsidR="00AB1053" w:rsidRDefault="000E4556" w:rsidP="0075073E">
      <w:pPr>
        <w:pStyle w:val="3-"/>
        <w:ind w:hanging="885"/>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5EF2F015" w14:textId="77777777" w:rsidR="00AB1053" w:rsidRDefault="000E4556"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8F15190" w14:textId="77777777" w:rsidR="00AB1053" w:rsidRDefault="000E4556"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4CD2C56C" w14:textId="77777777" w:rsidR="00AB1053" w:rsidRDefault="000E4556"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CEC9E58" w14:textId="77777777" w:rsidR="004E394B" w:rsidRDefault="000E4556" w:rsidP="007B01DE">
      <w:pPr>
        <w:pStyle w:val="2-"/>
        <w:rPr>
          <w:rtl/>
        </w:rPr>
      </w:pPr>
      <w:bookmarkStart w:id="309" w:name="hidden_AmotMidaA_3"/>
      <w:bookmarkStart w:id="310" w:name="hidden_TovinAndMehir"/>
      <w:bookmarkStart w:id="311" w:name="_Toc43400634"/>
      <w:bookmarkStart w:id="312" w:name="_Toc44931946"/>
      <w:bookmarkStart w:id="313" w:name="_Toc44932033"/>
      <w:bookmarkStart w:id="314" w:name="_Toc53331370"/>
      <w:bookmarkEnd w:id="229"/>
      <w:bookmarkEnd w:id="309"/>
      <w:bookmarkEnd w:id="310"/>
      <w:r>
        <w:rPr>
          <w:rFonts w:hint="cs"/>
          <w:rtl/>
        </w:rPr>
        <w:t>בקשה לחיסיון</w:t>
      </w:r>
      <w:bookmarkEnd w:id="311"/>
      <w:bookmarkEnd w:id="312"/>
      <w:bookmarkEnd w:id="313"/>
      <w:bookmarkEnd w:id="314"/>
      <w:r>
        <w:rPr>
          <w:rFonts w:hint="cs"/>
          <w:rtl/>
        </w:rPr>
        <w:t xml:space="preserve"> </w:t>
      </w:r>
    </w:p>
    <w:p w14:paraId="2C837534" w14:textId="77777777" w:rsidR="004E394B" w:rsidRPr="000636E1" w:rsidRDefault="000E4556" w:rsidP="0075073E">
      <w:pPr>
        <w:pStyle w:val="3-"/>
        <w:ind w:hanging="885"/>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8854ED" w14:paraId="003B7244"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A34208F" w14:textId="77777777" w:rsidR="004E394B" w:rsidRPr="00FA1D31" w:rsidRDefault="000E4556" w:rsidP="00DE0651">
            <w:pPr>
              <w:rPr>
                <w:rFonts w:eastAsia="Times New Roman"/>
                <w:b/>
                <w:bCs/>
                <w:rtl/>
              </w:rPr>
            </w:pPr>
            <w:bookmarkStart w:id="315" w:name="_Toc43400635"/>
            <w:bookmarkStart w:id="316" w:name="_Toc44931947"/>
            <w:bookmarkStart w:id="317" w:name="_Toc44932034"/>
            <w:r w:rsidRPr="00FA1D31">
              <w:rPr>
                <w:rFonts w:eastAsia="Times New Roman" w:hint="cs"/>
                <w:b/>
                <w:bCs/>
                <w:rtl/>
              </w:rPr>
              <w:t>מספר עמוד/סעיף</w:t>
            </w:r>
            <w:bookmarkEnd w:id="315"/>
            <w:bookmarkEnd w:id="316"/>
            <w:bookmarkEnd w:id="317"/>
          </w:p>
        </w:tc>
        <w:tc>
          <w:tcPr>
            <w:tcW w:w="2832" w:type="dxa"/>
            <w:tcBorders>
              <w:top w:val="single" w:sz="4" w:space="0" w:color="auto"/>
              <w:left w:val="single" w:sz="4" w:space="0" w:color="auto"/>
              <w:bottom w:val="single" w:sz="4" w:space="0" w:color="auto"/>
              <w:right w:val="single" w:sz="4" w:space="0" w:color="auto"/>
            </w:tcBorders>
            <w:vAlign w:val="center"/>
            <w:hideMark/>
          </w:tcPr>
          <w:p w14:paraId="4CD1F187" w14:textId="77777777" w:rsidR="004E394B" w:rsidRPr="00FA1D31" w:rsidRDefault="000E4556" w:rsidP="00DE0651">
            <w:pPr>
              <w:rPr>
                <w:rFonts w:eastAsia="Times New Roman"/>
                <w:b/>
                <w:bCs/>
                <w:rtl/>
              </w:rPr>
            </w:pPr>
            <w:bookmarkStart w:id="318" w:name="_Toc43400636"/>
            <w:bookmarkStart w:id="319" w:name="_Toc44931948"/>
            <w:bookmarkStart w:id="320" w:name="_Toc44932035"/>
            <w:r w:rsidRPr="00FA1D31">
              <w:rPr>
                <w:rFonts w:eastAsia="Times New Roman" w:hint="cs"/>
                <w:b/>
                <w:bCs/>
                <w:rtl/>
              </w:rPr>
              <w:t>נושא הסעיף</w:t>
            </w:r>
            <w:bookmarkEnd w:id="318"/>
            <w:bookmarkEnd w:id="319"/>
            <w:bookmarkEnd w:id="320"/>
          </w:p>
        </w:tc>
        <w:tc>
          <w:tcPr>
            <w:tcW w:w="2841" w:type="dxa"/>
            <w:tcBorders>
              <w:top w:val="single" w:sz="4" w:space="0" w:color="auto"/>
              <w:left w:val="single" w:sz="4" w:space="0" w:color="auto"/>
              <w:bottom w:val="single" w:sz="4" w:space="0" w:color="auto"/>
              <w:right w:val="single" w:sz="4" w:space="0" w:color="auto"/>
            </w:tcBorders>
            <w:vAlign w:val="center"/>
            <w:hideMark/>
          </w:tcPr>
          <w:p w14:paraId="2D2BB13E" w14:textId="77777777" w:rsidR="004E394B" w:rsidRPr="00FA1D31" w:rsidRDefault="000E4556" w:rsidP="00DE0651">
            <w:pPr>
              <w:rPr>
                <w:rFonts w:eastAsia="Times New Roman"/>
                <w:b/>
                <w:bCs/>
                <w:rtl/>
              </w:rPr>
            </w:pPr>
            <w:bookmarkStart w:id="321" w:name="_Toc43400637"/>
            <w:bookmarkStart w:id="322" w:name="_Toc44931949"/>
            <w:bookmarkStart w:id="323"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21"/>
            <w:bookmarkEnd w:id="322"/>
            <w:bookmarkEnd w:id="323"/>
          </w:p>
        </w:tc>
      </w:tr>
      <w:tr w:rsidR="008854ED" w14:paraId="1F49BC5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39B4CE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7E22E9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B21EB3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8854ED" w14:paraId="346C647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ACBAF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329BC4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32959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8854ED" w14:paraId="6DA8F5C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D56207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C29224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1156AA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05EA028E" w14:textId="77777777" w:rsidR="004E394B" w:rsidRDefault="000E4556" w:rsidP="00790F64">
      <w:pPr>
        <w:rPr>
          <w:rFonts w:ascii="FrankRuehl" w:cs="FrankRuehl"/>
          <w:rtl/>
        </w:rPr>
      </w:pPr>
      <w:r w:rsidRPr="00FA1D31">
        <w:rPr>
          <w:rFonts w:hAnsi="Calibri" w:cs="FrankRuehl" w:hint="cs"/>
        </w:rPr>
        <w:t xml:space="preserve"> </w:t>
      </w:r>
    </w:p>
    <w:p w14:paraId="7D70AFAA" w14:textId="77777777" w:rsidR="004E394B" w:rsidRDefault="004E394B" w:rsidP="00790F64">
      <w:pPr>
        <w:rPr>
          <w:b/>
          <w:bCs/>
          <w:caps w:val="0"/>
          <w:kern w:val="40"/>
          <w:sz w:val="40"/>
          <w:szCs w:val="40"/>
          <w:rtl/>
        </w:rPr>
      </w:pPr>
    </w:p>
    <w:p w14:paraId="671001CB" w14:textId="77777777" w:rsidR="008D192B" w:rsidRDefault="008D192B" w:rsidP="00790F64">
      <w:pPr>
        <w:rPr>
          <w:b/>
          <w:bCs/>
          <w:caps w:val="0"/>
          <w:kern w:val="40"/>
          <w:sz w:val="40"/>
          <w:szCs w:val="40"/>
          <w:rtl/>
        </w:rPr>
      </w:pPr>
    </w:p>
    <w:p w14:paraId="6C21BE75" w14:textId="77777777" w:rsidR="000D0341" w:rsidRDefault="000D0341" w:rsidP="000636E1">
      <w:pPr>
        <w:jc w:val="center"/>
        <w:rPr>
          <w:b/>
          <w:bCs/>
          <w:sz w:val="32"/>
          <w:szCs w:val="32"/>
          <w:u w:val="single"/>
          <w:rtl/>
        </w:rPr>
      </w:pPr>
    </w:p>
    <w:p w14:paraId="6594760E" w14:textId="77777777" w:rsidR="004E394B" w:rsidRPr="000636E1" w:rsidRDefault="000E4556"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0B81D221" w14:textId="77777777" w:rsidR="00324B05" w:rsidRPr="004765F5" w:rsidRDefault="000E455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E66E3B4" w14:textId="77777777" w:rsidR="00C7237A" w:rsidRDefault="000E4556" w:rsidP="007B688B">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C3A2E35" w14:textId="77777777" w:rsidR="00324B05" w:rsidRPr="004765F5" w:rsidRDefault="000E4556" w:rsidP="007B688B">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F0B7B78" w14:textId="77777777" w:rsidR="00324B05" w:rsidRPr="004765F5" w:rsidRDefault="000E4556" w:rsidP="007B688B">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68CB116" w14:textId="77777777" w:rsidR="00324B05" w:rsidRDefault="00324B05" w:rsidP="00324B05">
      <w:pPr>
        <w:spacing w:line="360" w:lineRule="auto"/>
        <w:ind w:left="33"/>
        <w:rPr>
          <w:rtl/>
        </w:rPr>
      </w:pPr>
    </w:p>
    <w:p w14:paraId="0E729AFF" w14:textId="77777777" w:rsidR="00324B05" w:rsidRPr="00853370" w:rsidRDefault="00324B05" w:rsidP="00324B05">
      <w:pPr>
        <w:spacing w:line="360" w:lineRule="auto"/>
        <w:ind w:left="33"/>
        <w:rPr>
          <w:rtl/>
        </w:rPr>
      </w:pPr>
    </w:p>
    <w:p w14:paraId="5DB0E1CE" w14:textId="77777777" w:rsidR="00324B05" w:rsidRPr="00780937" w:rsidRDefault="000E455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5D38C60" w14:textId="77777777" w:rsidR="00324B05" w:rsidRPr="00780937" w:rsidRDefault="000E455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7FBD3855" w14:textId="77777777" w:rsidR="00324B05" w:rsidRPr="00780937" w:rsidRDefault="00324B05" w:rsidP="004765F5">
      <w:pPr>
        <w:pStyle w:val="1fc"/>
        <w:rPr>
          <w:rtl/>
        </w:rPr>
      </w:pPr>
    </w:p>
    <w:p w14:paraId="1926FF94" w14:textId="77777777" w:rsidR="00324B05" w:rsidRPr="00780937" w:rsidRDefault="000E455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8279D6C" w14:textId="77777777" w:rsidR="00324B05" w:rsidRPr="00780937" w:rsidRDefault="000E455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72CEE4BD" w14:textId="77777777" w:rsidR="00324B05" w:rsidRPr="00780937" w:rsidRDefault="00324B05" w:rsidP="004765F5">
      <w:pPr>
        <w:pStyle w:val="1fc"/>
        <w:rPr>
          <w:rtl/>
        </w:rPr>
      </w:pPr>
    </w:p>
    <w:p w14:paraId="062A22D2" w14:textId="77777777" w:rsidR="00324B05" w:rsidRPr="00780937" w:rsidRDefault="000E455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9868505" w14:textId="77777777" w:rsidR="00324B05" w:rsidRPr="00780937" w:rsidRDefault="000E455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8A9C32B" w14:textId="77777777" w:rsidR="00324B05" w:rsidRDefault="00324B05" w:rsidP="004765F5">
      <w:pPr>
        <w:pStyle w:val="1fc"/>
        <w:rPr>
          <w:bCs/>
          <w:u w:val="single"/>
          <w:rtl/>
        </w:rPr>
      </w:pPr>
    </w:p>
    <w:p w14:paraId="03B124DD"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3DDFD667" w14:textId="77777777" w:rsidR="004E394B" w:rsidRDefault="000E4556" w:rsidP="00973BC2">
      <w:pPr>
        <w:pStyle w:val="1fe"/>
        <w:rPr>
          <w:rtl/>
        </w:rPr>
      </w:pPr>
      <w:bookmarkStart w:id="324" w:name="_Toc256000056"/>
      <w:bookmarkStart w:id="325" w:name="_Toc32477911"/>
      <w:bookmarkStart w:id="326" w:name="_Toc43400638"/>
      <w:bookmarkStart w:id="327" w:name="_Toc44931950"/>
      <w:bookmarkStart w:id="328" w:name="_Toc44932037"/>
      <w:bookmarkStart w:id="329" w:name="_Toc53331371"/>
      <w:bookmarkStart w:id="330" w:name="_Toc173823731"/>
      <w:bookmarkStart w:id="331" w:name="_Toc173825539"/>
      <w:r w:rsidRPr="00EC0034">
        <w:rPr>
          <w:rFonts w:hint="cs"/>
          <w:rtl/>
        </w:rPr>
        <w:t>רשימת נספחים</w:t>
      </w:r>
      <w:bookmarkEnd w:id="324"/>
      <w:r w:rsidRPr="00EC0034">
        <w:rPr>
          <w:rFonts w:hint="cs"/>
          <w:rtl/>
        </w:rPr>
        <w:t xml:space="preserve"> </w:t>
      </w:r>
      <w:bookmarkEnd w:id="325"/>
      <w:bookmarkEnd w:id="326"/>
      <w:bookmarkEnd w:id="327"/>
      <w:bookmarkEnd w:id="328"/>
      <w:bookmarkEnd w:id="329"/>
      <w:bookmarkEnd w:id="330"/>
      <w:bookmarkEnd w:id="331"/>
    </w:p>
    <w:p w14:paraId="4F30F606" w14:textId="77777777" w:rsidR="005C22EB" w:rsidRDefault="005C22EB" w:rsidP="005C22EB">
      <w:bookmarkStart w:id="332"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3"/>
        <w:gridCol w:w="2059"/>
        <w:gridCol w:w="1694"/>
      </w:tblGrid>
      <w:tr w:rsidR="008854ED" w14:paraId="46054AB6" w14:textId="77777777">
        <w:trPr>
          <w:trHeight w:val="864"/>
        </w:trPr>
        <w:tc>
          <w:tcPr>
            <w:tcW w:w="6653" w:type="dxa"/>
            <w:shd w:val="clear" w:color="auto" w:fill="D3D3D3"/>
            <w:tcMar>
              <w:top w:w="100" w:type="dxa"/>
              <w:bottom w:w="100" w:type="dxa"/>
              <w:right w:w="100" w:type="dxa"/>
            </w:tcMar>
            <w:vAlign w:val="center"/>
          </w:tcPr>
          <w:p w14:paraId="245B1E65" w14:textId="77777777" w:rsidR="008854ED" w:rsidRDefault="000E4556">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56A9D6D7" w14:textId="77777777" w:rsidR="008854ED" w:rsidRDefault="000E4556">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4CA3E141" w14:textId="77777777" w:rsidR="008854ED" w:rsidRDefault="000E4556">
            <w:pPr>
              <w:rPr>
                <w:rtl/>
              </w:rPr>
            </w:pPr>
            <w:r>
              <w:rPr>
                <w:rFonts w:eastAsia="David"/>
                <w:b/>
                <w:bCs/>
                <w:caps w:val="0"/>
                <w:rtl/>
              </w:rPr>
              <w:t>מס' נספח</w:t>
            </w:r>
          </w:p>
        </w:tc>
      </w:tr>
      <w:tr w:rsidR="008854ED" w14:paraId="3A7B8F6F" w14:textId="77777777">
        <w:tc>
          <w:tcPr>
            <w:tcW w:w="6653" w:type="dxa"/>
            <w:tcMar>
              <w:top w:w="100" w:type="dxa"/>
              <w:bottom w:w="100" w:type="dxa"/>
              <w:right w:w="100" w:type="dxa"/>
            </w:tcMar>
            <w:vAlign w:val="center"/>
          </w:tcPr>
          <w:p w14:paraId="541008A0" w14:textId="77777777" w:rsidR="008854ED" w:rsidRDefault="000E4556">
            <w:pPr>
              <w:spacing w:line="360" w:lineRule="auto"/>
              <w:rPr>
                <w:rtl/>
              </w:rPr>
            </w:pPr>
            <w:r>
              <w:rPr>
                <w:rFonts w:eastAsia="David"/>
                <w:caps w:val="0"/>
                <w:rtl/>
              </w:rPr>
              <w:t>טופס הצעת מחיר מלא בהתאם להוראות המופיעות בנספח.</w:t>
            </w:r>
          </w:p>
        </w:tc>
        <w:tc>
          <w:tcPr>
            <w:tcW w:w="2246" w:type="dxa"/>
            <w:tcMar>
              <w:top w:w="100" w:type="dxa"/>
              <w:bottom w:w="100" w:type="dxa"/>
              <w:right w:w="100" w:type="dxa"/>
            </w:tcMar>
            <w:vAlign w:val="center"/>
          </w:tcPr>
          <w:p w14:paraId="0627BA2B" w14:textId="77777777" w:rsidR="008854ED" w:rsidRDefault="000E4556">
            <w:pPr>
              <w:spacing w:line="360" w:lineRule="auto"/>
              <w:rPr>
                <w:rtl/>
              </w:rPr>
            </w:pPr>
            <w:r>
              <w:rPr>
                <w:rFonts w:eastAsia="David"/>
                <w:b/>
                <w:bCs/>
                <w:caps w:val="0"/>
                <w:rtl/>
              </w:rPr>
              <w:t>הצעת מחיר</w:t>
            </w:r>
          </w:p>
        </w:tc>
        <w:tc>
          <w:tcPr>
            <w:tcW w:w="1872" w:type="dxa"/>
            <w:tcMar>
              <w:top w:w="100" w:type="dxa"/>
              <w:bottom w:w="100" w:type="dxa"/>
              <w:right w:w="100" w:type="dxa"/>
            </w:tcMar>
            <w:vAlign w:val="center"/>
          </w:tcPr>
          <w:p w14:paraId="3D1DC782" w14:textId="77777777" w:rsidR="008854ED" w:rsidRDefault="000E4556">
            <w:pPr>
              <w:rPr>
                <w:rtl/>
              </w:rPr>
            </w:pPr>
            <w:r>
              <w:rPr>
                <w:rFonts w:eastAsia="David"/>
                <w:b/>
                <w:bCs/>
                <w:caps w:val="0"/>
                <w:rtl/>
              </w:rPr>
              <w:t>נספח 1</w:t>
            </w:r>
          </w:p>
        </w:tc>
      </w:tr>
      <w:tr w:rsidR="008854ED" w14:paraId="7FCE0FA8" w14:textId="77777777">
        <w:tc>
          <w:tcPr>
            <w:tcW w:w="6653" w:type="dxa"/>
            <w:tcMar>
              <w:top w:w="100" w:type="dxa"/>
              <w:bottom w:w="100" w:type="dxa"/>
              <w:right w:w="100" w:type="dxa"/>
            </w:tcMar>
            <w:vAlign w:val="center"/>
          </w:tcPr>
          <w:p w14:paraId="313A5A8F" w14:textId="77777777" w:rsidR="008854ED" w:rsidRDefault="000E4556">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6" w:history="1">
              <w:r w:rsidR="008854ED">
                <w:rPr>
                  <w:rStyle w:val="Hyperlink"/>
                  <w:rFonts w:eastAsia="David"/>
                  <w:caps w:val="0"/>
                </w:rPr>
                <w:t>https://www.misim.gov.il/gmishurim/frmInputMekabel.aspx?cur=0</w:t>
              </w:r>
            </w:hyperlink>
          </w:p>
        </w:tc>
        <w:tc>
          <w:tcPr>
            <w:tcW w:w="2246" w:type="dxa"/>
            <w:tcMar>
              <w:top w:w="100" w:type="dxa"/>
              <w:bottom w:w="100" w:type="dxa"/>
              <w:right w:w="100" w:type="dxa"/>
            </w:tcMar>
            <w:vAlign w:val="center"/>
          </w:tcPr>
          <w:p w14:paraId="26B0F37F" w14:textId="77777777" w:rsidR="008854ED" w:rsidRDefault="000E4556">
            <w:pPr>
              <w:spacing w:line="360" w:lineRule="auto"/>
              <w:rPr>
                <w:rtl/>
              </w:rPr>
            </w:pPr>
            <w:r>
              <w:rPr>
                <w:rFonts w:eastAsia="David"/>
                <w:b/>
                <w:bCs/>
                <w:caps w:val="0"/>
                <w:rtl/>
              </w:rPr>
              <w:t>אישור פקיד מורשה</w:t>
            </w:r>
          </w:p>
        </w:tc>
        <w:tc>
          <w:tcPr>
            <w:tcW w:w="1872" w:type="dxa"/>
            <w:tcMar>
              <w:top w:w="100" w:type="dxa"/>
              <w:bottom w:w="100" w:type="dxa"/>
              <w:right w:w="100" w:type="dxa"/>
            </w:tcMar>
            <w:vAlign w:val="center"/>
          </w:tcPr>
          <w:p w14:paraId="6D7A16EA" w14:textId="77777777" w:rsidR="008854ED" w:rsidRDefault="000E4556">
            <w:pPr>
              <w:rPr>
                <w:rtl/>
              </w:rPr>
            </w:pPr>
            <w:r>
              <w:rPr>
                <w:rFonts w:eastAsia="David"/>
                <w:b/>
                <w:bCs/>
                <w:caps w:val="0"/>
                <w:rtl/>
              </w:rPr>
              <w:t>נספח 2</w:t>
            </w:r>
          </w:p>
        </w:tc>
      </w:tr>
      <w:tr w:rsidR="008854ED" w14:paraId="0AC53A18" w14:textId="77777777">
        <w:tc>
          <w:tcPr>
            <w:tcW w:w="6653" w:type="dxa"/>
            <w:tcMar>
              <w:top w:w="100" w:type="dxa"/>
              <w:bottom w:w="100" w:type="dxa"/>
              <w:right w:w="100" w:type="dxa"/>
            </w:tcMar>
            <w:vAlign w:val="center"/>
          </w:tcPr>
          <w:p w14:paraId="1F3B9B97" w14:textId="77777777" w:rsidR="008854ED" w:rsidRDefault="000E4556">
            <w:pPr>
              <w:spacing w:line="360" w:lineRule="auto"/>
              <w:rPr>
                <w:rtl/>
              </w:rPr>
            </w:pPr>
            <w:r>
              <w:rPr>
                <w:rFonts w:eastAsia="David"/>
                <w:caps w:val="0"/>
                <w:rtl/>
              </w:rPr>
              <w:t xml:space="preserve">על המציע לצרף תצהיר עו"ד בהתאם למפורט בנספח. </w:t>
            </w:r>
          </w:p>
        </w:tc>
        <w:tc>
          <w:tcPr>
            <w:tcW w:w="2246" w:type="dxa"/>
            <w:tcMar>
              <w:top w:w="100" w:type="dxa"/>
              <w:bottom w:w="100" w:type="dxa"/>
              <w:right w:w="100" w:type="dxa"/>
            </w:tcMar>
            <w:vAlign w:val="center"/>
          </w:tcPr>
          <w:p w14:paraId="4CCCB790" w14:textId="77777777" w:rsidR="008854ED" w:rsidRDefault="000E4556">
            <w:pPr>
              <w:spacing w:line="360" w:lineRule="auto"/>
              <w:rPr>
                <w:rtl/>
              </w:rPr>
            </w:pPr>
            <w:r>
              <w:rPr>
                <w:rFonts w:eastAsia="David"/>
                <w:b/>
                <w:bCs/>
                <w:caps w:val="0"/>
                <w:rtl/>
              </w:rPr>
              <w:t>תצהיר עו"ד בדבר היעדר הרשעות לפי חוק עסקאות גופים ציבוריים</w:t>
            </w:r>
          </w:p>
        </w:tc>
        <w:tc>
          <w:tcPr>
            <w:tcW w:w="1872" w:type="dxa"/>
            <w:tcMar>
              <w:top w:w="100" w:type="dxa"/>
              <w:bottom w:w="100" w:type="dxa"/>
              <w:right w:w="100" w:type="dxa"/>
            </w:tcMar>
            <w:vAlign w:val="center"/>
          </w:tcPr>
          <w:p w14:paraId="64AAE2A1" w14:textId="77777777" w:rsidR="008854ED" w:rsidRDefault="000E4556">
            <w:pPr>
              <w:rPr>
                <w:rtl/>
              </w:rPr>
            </w:pPr>
            <w:r>
              <w:rPr>
                <w:rFonts w:eastAsia="David"/>
                <w:b/>
                <w:bCs/>
                <w:caps w:val="0"/>
                <w:rtl/>
              </w:rPr>
              <w:t>נספח 3</w:t>
            </w:r>
          </w:p>
        </w:tc>
      </w:tr>
      <w:tr w:rsidR="000F6CF8" w14:paraId="578FB540" w14:textId="77777777">
        <w:tc>
          <w:tcPr>
            <w:tcW w:w="6653" w:type="dxa"/>
            <w:tcMar>
              <w:top w:w="100" w:type="dxa"/>
              <w:bottom w:w="100" w:type="dxa"/>
              <w:right w:w="100" w:type="dxa"/>
            </w:tcMar>
            <w:vAlign w:val="center"/>
          </w:tcPr>
          <w:p w14:paraId="4B526B02" w14:textId="77777777" w:rsidR="000F6CF8" w:rsidRDefault="000F6CF8">
            <w:pPr>
              <w:spacing w:line="360" w:lineRule="auto"/>
              <w:rPr>
                <w:rFonts w:eastAsia="David"/>
                <w:caps w:val="0"/>
                <w:rtl/>
              </w:rPr>
            </w:pPr>
            <w:r>
              <w:rPr>
                <w:rFonts w:eastAsia="David" w:hint="cs"/>
                <w:caps w:val="0"/>
                <w:rtl/>
              </w:rPr>
              <w:t>על המציע והיועץ מטעמו למלא את השאלון ולצרפו</w:t>
            </w:r>
          </w:p>
        </w:tc>
        <w:tc>
          <w:tcPr>
            <w:tcW w:w="2246" w:type="dxa"/>
            <w:tcMar>
              <w:top w:w="100" w:type="dxa"/>
              <w:bottom w:w="100" w:type="dxa"/>
              <w:right w:w="100" w:type="dxa"/>
            </w:tcMar>
            <w:vAlign w:val="center"/>
          </w:tcPr>
          <w:p w14:paraId="33DFFFB9" w14:textId="77777777" w:rsidR="000F6CF8" w:rsidRDefault="000F6CF8">
            <w:pPr>
              <w:spacing w:line="360" w:lineRule="auto"/>
              <w:rPr>
                <w:rFonts w:eastAsia="David"/>
                <w:b/>
                <w:bCs/>
                <w:caps w:val="0"/>
                <w:rtl/>
              </w:rPr>
            </w:pPr>
            <w:r>
              <w:rPr>
                <w:rFonts w:eastAsia="David" w:hint="cs"/>
                <w:b/>
                <w:bCs/>
                <w:caps w:val="0"/>
                <w:rtl/>
              </w:rPr>
              <w:t>שאלון ניגוד עניינים</w:t>
            </w:r>
          </w:p>
        </w:tc>
        <w:tc>
          <w:tcPr>
            <w:tcW w:w="1872" w:type="dxa"/>
            <w:tcMar>
              <w:top w:w="100" w:type="dxa"/>
              <w:bottom w:w="100" w:type="dxa"/>
              <w:right w:w="100" w:type="dxa"/>
            </w:tcMar>
            <w:vAlign w:val="center"/>
          </w:tcPr>
          <w:p w14:paraId="33622770" w14:textId="77777777" w:rsidR="000F6CF8" w:rsidRDefault="000F6CF8">
            <w:pPr>
              <w:rPr>
                <w:rFonts w:eastAsia="David"/>
                <w:b/>
                <w:bCs/>
                <w:caps w:val="0"/>
                <w:rtl/>
              </w:rPr>
            </w:pPr>
            <w:r>
              <w:rPr>
                <w:rFonts w:eastAsia="David" w:hint="cs"/>
                <w:b/>
                <w:bCs/>
                <w:caps w:val="0"/>
                <w:rtl/>
              </w:rPr>
              <w:t>נספח 4</w:t>
            </w:r>
          </w:p>
        </w:tc>
      </w:tr>
    </w:tbl>
    <w:p w14:paraId="3F292F9E" w14:textId="77777777" w:rsidR="008854ED" w:rsidRDefault="008854ED" w:rsidP="005C22EB"/>
    <w:bookmarkEnd w:id="332"/>
    <w:p w14:paraId="2A14924C" w14:textId="77777777" w:rsidR="008854ED" w:rsidRDefault="000E4556" w:rsidP="005C22EB">
      <w:r>
        <w:t xml:space="preserve"> </w:t>
      </w:r>
    </w:p>
    <w:p w14:paraId="723D358A" w14:textId="77777777" w:rsidR="005C22EB" w:rsidRDefault="005C22EB" w:rsidP="005C22EB"/>
    <w:p w14:paraId="313BD75C" w14:textId="77777777" w:rsidR="005C22EB" w:rsidRPr="0030142D" w:rsidRDefault="005C22EB" w:rsidP="0030142D">
      <w:pPr>
        <w:rPr>
          <w:rtl/>
        </w:rPr>
      </w:pPr>
    </w:p>
    <w:p w14:paraId="5FC1B15F"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33" w:name="_Toc504992922"/>
      <w:bookmarkStart w:id="334" w:name="_Toc401778846"/>
    </w:p>
    <w:p w14:paraId="24BE7842" w14:textId="2229C57A" w:rsidR="00992E15" w:rsidRPr="00E0309B" w:rsidRDefault="000E4556" w:rsidP="00602672">
      <w:pPr>
        <w:pStyle w:val="afffffffb"/>
        <w:rPr>
          <w:rtl/>
        </w:rPr>
      </w:pPr>
      <w:bookmarkStart w:id="335" w:name="_Toc44931951"/>
      <w:bookmarkStart w:id="336" w:name="_Toc44932038"/>
      <w:bookmarkStart w:id="337" w:name="_Toc53331372"/>
      <w:bookmarkStart w:id="338"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33"/>
      <w:bookmarkEnd w:id="335"/>
      <w:bookmarkEnd w:id="336"/>
      <w:bookmarkEnd w:id="337"/>
      <w:r w:rsidR="00114AFF" w:rsidRPr="00CF1B71">
        <w:rPr>
          <w:rFonts w:hint="eastAsia"/>
          <w:rtl/>
        </w:rPr>
        <w:t>למכרז</w:t>
      </w:r>
      <w:r w:rsidR="00114AFF" w:rsidRPr="00CF1B71">
        <w:rPr>
          <w:rtl/>
        </w:rPr>
        <w:t xml:space="preserve"> </w:t>
      </w:r>
      <w:r w:rsidR="00AE637A">
        <w:rPr>
          <w:rtl/>
        </w:rPr>
        <w:t>10/2026</w:t>
      </w:r>
      <w:r w:rsidR="00114AFF" w:rsidRPr="00CF1B71">
        <w:rPr>
          <w:rtl/>
        </w:rPr>
        <w:t>-</w:t>
      </w:r>
      <w:bookmarkStart w:id="339" w:name="TenderDesc_4"/>
      <w:r w:rsidR="00114AFF" w:rsidRPr="00CF1B71">
        <w:rPr>
          <w:rtl/>
        </w:rPr>
        <w:t>מתן שירותים מקצועיים לבקרת שינויים ברישיון עסק במפעלים ביטחוניים</w:t>
      </w:r>
      <w:bookmarkEnd w:id="339"/>
    </w:p>
    <w:p w14:paraId="3A184149" w14:textId="77777777" w:rsidR="00992E15" w:rsidRPr="00324B05" w:rsidRDefault="00992E15" w:rsidP="00992E15">
      <w:pPr>
        <w:spacing w:line="360" w:lineRule="auto"/>
        <w:ind w:left="501"/>
        <w:contextualSpacing/>
        <w:jc w:val="both"/>
        <w:rPr>
          <w:kern w:val="28"/>
          <w:sz w:val="20"/>
          <w:szCs w:val="20"/>
          <w:rtl/>
        </w:rPr>
      </w:pPr>
      <w:bookmarkStart w:id="340" w:name="show_Ismn_2"/>
    </w:p>
    <w:p w14:paraId="4F8D6808" w14:textId="77777777" w:rsidR="00992E15" w:rsidRPr="00E0309B" w:rsidRDefault="000E4556" w:rsidP="00992E15">
      <w:pPr>
        <w:jc w:val="center"/>
        <w:rPr>
          <w:rtl/>
        </w:rPr>
      </w:pPr>
      <w:bookmarkStart w:id="341" w:name="show_SugTevatMichrazimDigital_1"/>
      <w:r>
        <w:rPr>
          <w:rFonts w:hint="cs"/>
          <w:b/>
          <w:bCs/>
          <w:kern w:val="28"/>
          <w:sz w:val="28"/>
          <w:szCs w:val="28"/>
          <w:rtl/>
        </w:rPr>
        <w:t>טופס זה יוגש בנפרד מחוברת ההצעה</w:t>
      </w:r>
    </w:p>
    <w:bookmarkEnd w:id="340"/>
    <w:bookmarkEnd w:id="341"/>
    <w:p w14:paraId="7EDCE4ED" w14:textId="77777777" w:rsidR="00533E2E" w:rsidRPr="00E0309B" w:rsidRDefault="00533E2E" w:rsidP="00992E15">
      <w:pPr>
        <w:jc w:val="center"/>
        <w:rPr>
          <w:rtl/>
        </w:rPr>
      </w:pPr>
    </w:p>
    <w:p w14:paraId="7B47591F" w14:textId="77777777" w:rsidR="008854ED" w:rsidRDefault="000E4556">
      <w:pPr>
        <w:spacing w:after="240" w:line="360" w:lineRule="auto"/>
        <w:jc w:val="both"/>
        <w:rPr>
          <w:rFonts w:eastAsia="David"/>
          <w:caps w:val="0"/>
          <w:rtl/>
        </w:rPr>
      </w:pPr>
      <w:bookmarkStart w:id="342" w:name="html_pricingRulesGeneral"/>
      <w:r>
        <w:rPr>
          <w:rFonts w:eastAsia="David"/>
          <w:b/>
          <w:bCs/>
          <w:caps w:val="0"/>
          <w:u w:val="single"/>
          <w:rtl/>
        </w:rPr>
        <w:t>כללי</w:t>
      </w:r>
    </w:p>
    <w:p w14:paraId="7B32F25E" w14:textId="77777777" w:rsidR="008854ED" w:rsidRDefault="000E4556" w:rsidP="007B688B">
      <w:pPr>
        <w:numPr>
          <w:ilvl w:val="0"/>
          <w:numId w:val="75"/>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6C8906F1" w14:textId="77777777" w:rsidR="008854ED" w:rsidRDefault="000E4556" w:rsidP="007B688B">
      <w:pPr>
        <w:numPr>
          <w:ilvl w:val="0"/>
          <w:numId w:val="75"/>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5FDC430F" w14:textId="77777777" w:rsidR="008854ED" w:rsidRDefault="000E4556">
      <w:pPr>
        <w:spacing w:before="240" w:after="240" w:line="360" w:lineRule="auto"/>
        <w:jc w:val="both"/>
        <w:rPr>
          <w:rFonts w:eastAsia="David"/>
          <w:caps w:val="0"/>
          <w:rtl/>
        </w:rPr>
      </w:pPr>
      <w:r>
        <w:rPr>
          <w:rFonts w:eastAsia="David"/>
          <w:b/>
          <w:bCs/>
          <w:caps w:val="0"/>
          <w:u w:val="single"/>
          <w:rtl/>
        </w:rPr>
        <w:t>הצעת המחיר</w:t>
      </w:r>
    </w:p>
    <w:p w14:paraId="20058BDD" w14:textId="77777777" w:rsidR="008854ED" w:rsidRDefault="000E4556" w:rsidP="007B688B">
      <w:pPr>
        <w:numPr>
          <w:ilvl w:val="0"/>
          <w:numId w:val="76"/>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FD368F7" w14:textId="77777777" w:rsidR="008854ED" w:rsidRDefault="000E4556" w:rsidP="007B688B">
      <w:pPr>
        <w:numPr>
          <w:ilvl w:val="0"/>
          <w:numId w:val="76"/>
        </w:numPr>
        <w:spacing w:line="360" w:lineRule="auto"/>
        <w:ind w:hanging="282"/>
        <w:jc w:val="both"/>
        <w:rPr>
          <w:rFonts w:eastAsia="David"/>
          <w:caps w:val="0"/>
          <w:rtl/>
        </w:rPr>
      </w:pPr>
      <w:r>
        <w:rPr>
          <w:rFonts w:eastAsia="David"/>
          <w:caps w:val="0"/>
          <w:rtl/>
        </w:rPr>
        <w:t>יש למלא רק את העמודה המסומנת "למילוי על ידי המציע".</w:t>
      </w:r>
    </w:p>
    <w:bookmarkEnd w:id="342"/>
    <w:p w14:paraId="3C6E90BD" w14:textId="77777777" w:rsidR="000D0341" w:rsidRPr="004A0A02" w:rsidRDefault="000D0341" w:rsidP="000D0341">
      <w:pPr>
        <w:keepNext/>
        <w:keepLines/>
        <w:widowControl w:val="0"/>
        <w:numPr>
          <w:ilvl w:val="0"/>
          <w:numId w:val="76"/>
        </w:numPr>
        <w:tabs>
          <w:tab w:val="left" w:pos="709"/>
        </w:tabs>
        <w:spacing w:line="360" w:lineRule="exact"/>
        <w:jc w:val="both"/>
      </w:pPr>
      <w:r w:rsidRPr="004A0A02">
        <w:rPr>
          <w:rtl/>
        </w:rPr>
        <w:t xml:space="preserve">המציע יגיש את הצעת המחיר בהתאם </w:t>
      </w:r>
      <w:r w:rsidR="00896237">
        <w:rPr>
          <w:rFonts w:hint="cs"/>
          <w:rtl/>
        </w:rPr>
        <w:t xml:space="preserve">לאמור </w:t>
      </w:r>
      <w:r w:rsidRPr="004A0A02">
        <w:rPr>
          <w:rtl/>
        </w:rPr>
        <w:t>להלן בלבד, ללא תוספות או מחיקות. על המציע למלא את המחיר</w:t>
      </w:r>
      <w:r w:rsidR="00896237">
        <w:rPr>
          <w:rFonts w:hint="cs"/>
          <w:rtl/>
        </w:rPr>
        <w:t xml:space="preserve">כמפורט להלן </w:t>
      </w:r>
      <w:r w:rsidRPr="004A0A02">
        <w:rPr>
          <w:rtl/>
        </w:rPr>
        <w:t>. ועדת המכרזים רשאית לפסול הצעת מחיר שהוגשה במתכונת שונה מה</w:t>
      </w:r>
      <w:r w:rsidR="00896237">
        <w:rPr>
          <w:rFonts w:hint="cs"/>
          <w:rtl/>
        </w:rPr>
        <w:t>אמור להלן</w:t>
      </w:r>
      <w:r w:rsidRPr="004A0A02">
        <w:rPr>
          <w:rtl/>
        </w:rPr>
        <w:t xml:space="preserve"> כולל הכנסת תוספות או מחיקות ו/או הצעה שלא מולא בה מחיר עבור </w:t>
      </w:r>
      <w:r w:rsidR="00896237">
        <w:rPr>
          <w:rFonts w:hint="cs"/>
          <w:rtl/>
        </w:rPr>
        <w:t>השירות</w:t>
      </w:r>
      <w:r w:rsidRPr="004A0A02">
        <w:rPr>
          <w:rtl/>
        </w:rPr>
        <w:t xml:space="preserve">. </w:t>
      </w:r>
    </w:p>
    <w:p w14:paraId="78B387A9" w14:textId="77777777" w:rsidR="0097008B" w:rsidRDefault="0097008B" w:rsidP="00E0309B">
      <w:pPr>
        <w:rPr>
          <w:rtl/>
        </w:rPr>
      </w:pPr>
    </w:p>
    <w:p w14:paraId="1A6858E8" w14:textId="77777777" w:rsidR="000D0341" w:rsidRPr="000D0341" w:rsidRDefault="000D0341" w:rsidP="00E0309B"/>
    <w:p w14:paraId="30276F29" w14:textId="77777777" w:rsidR="008854ED" w:rsidRDefault="000E4556">
      <w:pPr>
        <w:spacing w:after="240"/>
        <w:jc w:val="both"/>
        <w:rPr>
          <w:rFonts w:eastAsia="David"/>
          <w:b/>
          <w:bCs/>
          <w:caps w:val="0"/>
          <w:rtl/>
        </w:rPr>
      </w:pPr>
      <w:bookmarkStart w:id="343" w:name="tbl_nispach1"/>
      <w:r>
        <w:rPr>
          <w:rFonts w:eastAsia="David"/>
          <w:b/>
          <w:bCs/>
          <w:caps w:val="0"/>
          <w:rtl/>
        </w:rPr>
        <w:t xml:space="preserve">הנחה על מחירי מחירון חשכ"ל </w:t>
      </w:r>
      <w:hyperlink r:id="rId27" w:history="1">
        <w:r w:rsidR="008854ED">
          <w:rPr>
            <w:rFonts w:eastAsia="David"/>
            <w:b/>
            <w:bCs/>
            <w:caps w:val="0"/>
            <w:color w:val="0000EE"/>
            <w:u w:val="single" w:color="0000EE"/>
            <w:rtl/>
          </w:rPr>
          <w:t>הוראת תכ"ם מספר 8.1.1 התקשרות עם נותני שירותים חיצוניים</w:t>
        </w:r>
      </w:hyperlink>
      <w:r w:rsidR="000D0341">
        <w:rPr>
          <w:rFonts w:eastAsia="David" w:hint="cs"/>
          <w:b/>
          <w:bCs/>
          <w:caps w:val="0"/>
          <w:rtl/>
        </w:rPr>
        <w:t>, כפי שיהיה בתוקף מעת לעת</w:t>
      </w:r>
      <w:r w:rsidR="00251559">
        <w:rPr>
          <w:rFonts w:eastAsia="David" w:hint="cs"/>
          <w:b/>
          <w:bCs/>
          <w:caps w:val="0"/>
          <w:rtl/>
        </w:rPr>
        <w:t>.</w:t>
      </w:r>
    </w:p>
    <w:p w14:paraId="73E0382E" w14:textId="77777777" w:rsidR="002E209E" w:rsidRDefault="002E209E">
      <w:pPr>
        <w:spacing w:after="240"/>
        <w:jc w:val="both"/>
        <w:rPr>
          <w:rFonts w:eastAsia="David"/>
          <w:b/>
          <w:bCs/>
          <w:caps w:val="0"/>
          <w:rtl/>
        </w:rPr>
      </w:pPr>
      <w:r>
        <w:rPr>
          <w:rFonts w:eastAsia="David" w:hint="cs"/>
          <w:b/>
          <w:bCs/>
          <w:caps w:val="0"/>
          <w:rtl/>
        </w:rPr>
        <w:t xml:space="preserve">למילוי על ידי המציע </w:t>
      </w:r>
      <w:r>
        <w:rPr>
          <w:rFonts w:eastAsia="David"/>
          <w:b/>
          <w:bCs/>
          <w:caps w:val="0"/>
          <w:rtl/>
        </w:rPr>
        <w:t>–</w:t>
      </w:r>
      <w:r>
        <w:rPr>
          <w:rFonts w:eastAsia="David" w:hint="cs"/>
          <w:b/>
          <w:bCs/>
          <w:caps w:val="0"/>
          <w:rtl/>
        </w:rPr>
        <w:t xml:space="preserve"> </w:t>
      </w:r>
    </w:p>
    <w:p w14:paraId="7BD83711" w14:textId="77777777" w:rsidR="002E209E" w:rsidRDefault="002E209E">
      <w:pPr>
        <w:spacing w:after="240"/>
        <w:jc w:val="both"/>
        <w:rPr>
          <w:rFonts w:eastAsia="David"/>
          <w:b/>
          <w:bCs/>
          <w:caps w:val="0"/>
          <w:rtl/>
        </w:rPr>
      </w:pPr>
      <w:r>
        <w:rPr>
          <w:rFonts w:eastAsia="David" w:hint="cs"/>
          <w:b/>
          <w:bCs/>
          <w:caps w:val="0"/>
          <w:rtl/>
        </w:rPr>
        <w:t xml:space="preserve">אחוז ההנחה המוצע על ידי למחירון </w:t>
      </w:r>
      <w:r w:rsidR="000761C8">
        <w:rPr>
          <w:rFonts w:eastAsia="David"/>
          <w:b/>
          <w:bCs/>
          <w:caps w:val="0"/>
          <w:rtl/>
        </w:rPr>
        <w:t xml:space="preserve">חשכ"ל </w:t>
      </w:r>
      <w:hyperlink r:id="rId28" w:history="1">
        <w:r w:rsidR="000761C8">
          <w:rPr>
            <w:rFonts w:eastAsia="David"/>
            <w:b/>
            <w:bCs/>
            <w:caps w:val="0"/>
            <w:color w:val="0000EE"/>
            <w:u w:val="single" w:color="0000EE"/>
            <w:rtl/>
          </w:rPr>
          <w:t>הוראת תכ"ם מספר 8.1.1 התקשרות עם נותני שירותים חיצוניים</w:t>
        </w:r>
      </w:hyperlink>
      <w:r w:rsidR="00251559">
        <w:rPr>
          <w:rFonts w:eastAsia="David"/>
          <w:b/>
          <w:bCs/>
          <w:caps w:val="0"/>
          <w:color w:val="0000EE"/>
          <w:u w:val="single" w:color="0000EE"/>
        </w:rPr>
        <w:t xml:space="preserve"> </w:t>
      </w:r>
      <w:r>
        <w:rPr>
          <w:rFonts w:eastAsia="David" w:hint="cs"/>
          <w:b/>
          <w:bCs/>
          <w:caps w:val="0"/>
          <w:rtl/>
        </w:rPr>
        <w:t>הינו ____________ אחוזים (במילים:___________)</w:t>
      </w:r>
    </w:p>
    <w:p w14:paraId="30C578D8" w14:textId="77777777" w:rsidR="0097008B" w:rsidRPr="005A403B" w:rsidRDefault="0097008B" w:rsidP="00E0309B"/>
    <w:p w14:paraId="22B9BF14" w14:textId="77777777" w:rsidR="008854ED" w:rsidRDefault="000E4556">
      <w:pPr>
        <w:spacing w:after="240" w:line="360" w:lineRule="auto"/>
        <w:jc w:val="both"/>
        <w:rPr>
          <w:rFonts w:eastAsia="David"/>
          <w:caps w:val="0"/>
          <w:rtl/>
        </w:rPr>
      </w:pPr>
      <w:bookmarkStart w:id="344" w:name="html_paymentsPreview"/>
      <w:bookmarkStart w:id="345" w:name="html_HumanResourcesPricingPreview"/>
      <w:bookmarkStart w:id="346" w:name="html_commitmentsPreview"/>
      <w:bookmarkEnd w:id="343"/>
      <w:bookmarkEnd w:id="344"/>
      <w:bookmarkEnd w:id="345"/>
      <w:r>
        <w:rPr>
          <w:rFonts w:eastAsia="David"/>
          <w:b/>
          <w:bCs/>
          <w:caps w:val="0"/>
          <w:u w:val="single"/>
          <w:rtl/>
        </w:rPr>
        <w:t>חבות במע"מ – למילוי רק על ידי מציע שאינו חב במע"מ על פי דין במסגרת ההתקשרות</w:t>
      </w:r>
    </w:p>
    <w:p w14:paraId="4AE4161E" w14:textId="77777777" w:rsidR="008854ED" w:rsidRDefault="000E4556" w:rsidP="007B688B">
      <w:pPr>
        <w:numPr>
          <w:ilvl w:val="0"/>
          <w:numId w:val="77"/>
        </w:numPr>
        <w:spacing w:before="240" w:line="360" w:lineRule="auto"/>
        <w:ind w:hanging="282"/>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2B314B0D" w14:textId="77777777" w:rsidR="008854ED" w:rsidRDefault="000E4556">
      <w:pPr>
        <w:spacing w:after="240" w:line="360" w:lineRule="auto"/>
        <w:ind w:left="1440"/>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1D18F682" w14:textId="77777777" w:rsidR="008854ED" w:rsidRDefault="000E4556">
      <w:pPr>
        <w:spacing w:before="240" w:after="240" w:line="360" w:lineRule="auto"/>
        <w:jc w:val="both"/>
        <w:rPr>
          <w:rFonts w:eastAsia="David"/>
          <w:caps w:val="0"/>
          <w:rtl/>
        </w:rPr>
      </w:pPr>
      <w:r>
        <w:rPr>
          <w:rFonts w:eastAsia="David"/>
          <w:b/>
          <w:bCs/>
          <w:caps w:val="0"/>
          <w:u w:val="single"/>
          <w:rtl/>
        </w:rPr>
        <w:t>המציע מתחייב כי:</w:t>
      </w:r>
    </w:p>
    <w:p w14:paraId="61B5A953" w14:textId="77777777" w:rsidR="008854ED" w:rsidRDefault="000E4556" w:rsidP="007B688B">
      <w:pPr>
        <w:numPr>
          <w:ilvl w:val="0"/>
          <w:numId w:val="78"/>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112DB5AA" w14:textId="77777777" w:rsidR="008854ED" w:rsidRDefault="000E4556" w:rsidP="007B688B">
      <w:pPr>
        <w:numPr>
          <w:ilvl w:val="0"/>
          <w:numId w:val="78"/>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219EEC70" w14:textId="77777777" w:rsidR="008854ED" w:rsidRDefault="000E4556" w:rsidP="007B688B">
      <w:pPr>
        <w:numPr>
          <w:ilvl w:val="0"/>
          <w:numId w:val="78"/>
        </w:numPr>
        <w:spacing w:after="240" w:line="360" w:lineRule="auto"/>
        <w:ind w:hanging="282"/>
        <w:jc w:val="both"/>
        <w:rPr>
          <w:rFonts w:eastAsia="David"/>
          <w:caps w:val="0"/>
          <w:rtl/>
        </w:rPr>
      </w:pPr>
      <w:r>
        <w:rPr>
          <w:rFonts w:eastAsia="David"/>
          <w:caps w:val="0"/>
          <w:rtl/>
        </w:rPr>
        <w:t>המציע אינו מתנה הצעה זו בשום תנאי.</w:t>
      </w:r>
      <w:r w:rsidR="001C2F5F">
        <w:rPr>
          <w:rFonts w:eastAsia="David" w:hint="cs"/>
          <w:caps w:val="0"/>
          <w:rtl/>
        </w:rPr>
        <w:t xml:space="preserve"> </w:t>
      </w:r>
      <w:r w:rsidR="001C2F5F">
        <w:rPr>
          <w:rFonts w:eastAsia="David"/>
          <w:rtl/>
        </w:rPr>
        <w:t>יובהר, כי כל התנאה או הסתייגות על האמור בנספח זה, ככל ותעשה חרף האמור, עשויה אף להביא לפסילת ההצעה בהתאם לשיקול דעתו הבלעדי של המזמין.</w:t>
      </w:r>
    </w:p>
    <w:bookmarkEnd w:id="346"/>
    <w:p w14:paraId="68E14892" w14:textId="77777777" w:rsidR="0055627B" w:rsidRPr="005A403B" w:rsidRDefault="0055627B" w:rsidP="00E0309B">
      <w:pPr>
        <w:rPr>
          <w:rtl/>
        </w:rPr>
      </w:pPr>
    </w:p>
    <w:p w14:paraId="25A9F89C" w14:textId="77777777" w:rsidR="000F09D5" w:rsidRPr="000F09D5" w:rsidRDefault="000F09D5" w:rsidP="00CD2E76">
      <w:pPr>
        <w:spacing w:before="200" w:after="200" w:line="276" w:lineRule="auto"/>
        <w:rPr>
          <w:kern w:val="28"/>
          <w:rtl/>
        </w:rPr>
      </w:pPr>
    </w:p>
    <w:p w14:paraId="04B33DE9" w14:textId="77777777" w:rsidR="000F09D5" w:rsidRPr="000F09D5" w:rsidRDefault="000E4556"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B5AC0D3" w14:textId="77777777" w:rsidR="000F09D5" w:rsidRPr="000F09D5" w:rsidRDefault="000E4556"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13A44CCD" w14:textId="77777777" w:rsidR="000F09D5" w:rsidRPr="000F09D5" w:rsidRDefault="000E4556" w:rsidP="00CD2E76">
      <w:pPr>
        <w:rPr>
          <w:kern w:val="28"/>
          <w:rtl/>
        </w:rPr>
      </w:pPr>
      <w:r w:rsidRPr="000F09D5">
        <w:rPr>
          <w:kern w:val="28"/>
        </w:rPr>
        <w:t xml:space="preserve">  </w:t>
      </w:r>
      <w:r w:rsidRPr="000F09D5">
        <w:rPr>
          <w:kern w:val="28"/>
          <w:rtl/>
        </w:rPr>
        <w:t>וחתימת מורשה חתימה של המציע</w:t>
      </w:r>
    </w:p>
    <w:bookmarkEnd w:id="338"/>
    <w:p w14:paraId="2123088D" w14:textId="77777777" w:rsidR="00513CF6" w:rsidRPr="00513CF6" w:rsidRDefault="000E4556" w:rsidP="00785639">
      <w:pPr>
        <w:rPr>
          <w:bCs/>
          <w:spacing w:val="15"/>
          <w:kern w:val="28"/>
          <w:sz w:val="28"/>
          <w:szCs w:val="28"/>
          <w:rtl/>
        </w:rPr>
      </w:pPr>
      <w:r>
        <w:br w:type="page"/>
      </w:r>
      <w:bookmarkStart w:id="347" w:name="add_appendixes"/>
      <w:bookmarkStart w:id="348" w:name="_Toc32477912"/>
      <w:bookmarkStart w:id="349" w:name="_Toc43400639"/>
      <w:bookmarkStart w:id="350" w:name="_Toc44931957"/>
      <w:bookmarkStart w:id="351" w:name="_Toc44932044"/>
      <w:bookmarkStart w:id="352" w:name="_Toc44932669"/>
      <w:bookmarkStart w:id="353" w:name="_Toc53331378"/>
      <w:bookmarkEnd w:id="334"/>
      <w:bookmarkEnd w:id="347"/>
      <w:r w:rsidRPr="00513CF6">
        <w:rPr>
          <w:rFonts w:hint="eastAsia"/>
          <w:bCs/>
          <w:spacing w:val="15"/>
          <w:kern w:val="28"/>
          <w:sz w:val="28"/>
          <w:szCs w:val="28"/>
          <w:rtl/>
        </w:rPr>
        <w:t>נספח</w:t>
      </w:r>
      <w:r w:rsidRPr="00513CF6">
        <w:rPr>
          <w:bCs/>
          <w:spacing w:val="15"/>
          <w:kern w:val="28"/>
          <w:sz w:val="28"/>
          <w:szCs w:val="28"/>
          <w:rtl/>
        </w:rPr>
        <w:t xml:space="preserve"> </w:t>
      </w:r>
      <w:bookmarkStart w:id="354" w:name="nispach4_3"/>
      <w:r w:rsidRPr="00513CF6">
        <w:rPr>
          <w:bCs/>
          <w:spacing w:val="15"/>
          <w:kern w:val="28"/>
          <w:sz w:val="28"/>
          <w:szCs w:val="28"/>
          <w:rtl/>
        </w:rPr>
        <w:t>3</w:t>
      </w:r>
      <w:bookmarkEnd w:id="354"/>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580BC5EA" w14:textId="77777777" w:rsidR="00513CF6" w:rsidRPr="00513CF6" w:rsidRDefault="000E4556" w:rsidP="007B688B">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56B480CB" w14:textId="35A2E07C" w:rsidR="00513CF6" w:rsidRPr="00642163" w:rsidRDefault="000E4556" w:rsidP="007B688B">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55" w:name="TenderDesc_5"/>
      <w:r w:rsidRPr="00642163">
        <w:rPr>
          <w:caps w:val="0"/>
          <w:rtl/>
        </w:rPr>
        <w:t>מתן שירותים מקצועיים לבקרת שינויים ברישיון עסק במפעלים ביטחוניים</w:t>
      </w:r>
      <w:bookmarkEnd w:id="355"/>
      <w:r w:rsidRPr="00642163">
        <w:rPr>
          <w:caps w:val="0"/>
          <w:rtl/>
        </w:rPr>
        <w:t xml:space="preserve">, מספר </w:t>
      </w:r>
      <w:r w:rsidR="00AE637A">
        <w:rPr>
          <w:caps w:val="0"/>
          <w:rtl/>
        </w:rPr>
        <w:t>10/2026</w:t>
      </w:r>
      <w:r w:rsidRPr="00642163">
        <w:rPr>
          <w:caps w:val="0"/>
          <w:rtl/>
        </w:rPr>
        <w:t xml:space="preserve"> עבור </w:t>
      </w:r>
      <w:r w:rsidR="0004040E">
        <w:rPr>
          <w:caps w:val="0"/>
          <w:rtl/>
        </w:rPr>
        <w:t>משרד הפנים</w:t>
      </w:r>
      <w:r w:rsidRPr="00642163">
        <w:rPr>
          <w:caps w:val="0"/>
          <w:rtl/>
        </w:rPr>
        <w:t xml:space="preserve">. אני מצהיר/ה כי הנני מוסמך/ת לתת תצהיר זה בשם המציע. </w:t>
      </w:r>
    </w:p>
    <w:p w14:paraId="65BDBCF7" w14:textId="77777777" w:rsidR="00513CF6" w:rsidRPr="00642163" w:rsidRDefault="000E4556" w:rsidP="007B688B">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B074C0A" w14:textId="77777777" w:rsidR="00513CF6" w:rsidRPr="00642163" w:rsidRDefault="000E4556" w:rsidP="007B688B">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1FCDC39" w14:textId="77777777" w:rsidR="00513CF6" w:rsidRPr="00642163" w:rsidRDefault="000E4556" w:rsidP="007B688B">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7C994035" w14:textId="1C242CA8" w:rsidR="00513CF6" w:rsidRPr="00513CF6" w:rsidRDefault="000E4556" w:rsidP="00007AC3">
      <w:pPr>
        <w:numPr>
          <w:ilvl w:val="2"/>
          <w:numId w:val="70"/>
        </w:numPr>
        <w:tabs>
          <w:tab w:val="right" w:pos="1476"/>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56" w:name="TenderDesc_9"/>
      <w:r w:rsidRPr="00513CF6">
        <w:rPr>
          <w:caps w:val="0"/>
          <w:rtl/>
        </w:rPr>
        <w:t>מתן שירותים מקצועיים לבקרת שינויים ברישיון עסק במפעלים ביטחוניים</w:t>
      </w:r>
      <w:bookmarkEnd w:id="356"/>
      <w:r w:rsidRPr="00513CF6">
        <w:rPr>
          <w:caps w:val="0"/>
          <w:rtl/>
        </w:rPr>
        <w:t xml:space="preserve">, מספר </w:t>
      </w:r>
      <w:r w:rsidR="00AE637A">
        <w:rPr>
          <w:caps w:val="0"/>
          <w:rtl/>
        </w:rPr>
        <w:t>10/2026</w:t>
      </w:r>
      <w:r w:rsidRPr="00513CF6">
        <w:rPr>
          <w:caps w:val="0"/>
          <w:rtl/>
        </w:rPr>
        <w:t>.</w:t>
      </w:r>
    </w:p>
    <w:p w14:paraId="1E4138BA" w14:textId="77777777" w:rsidR="00513CF6" w:rsidRPr="00513CF6" w:rsidRDefault="000E4556" w:rsidP="00007AC3">
      <w:pPr>
        <w:numPr>
          <w:ilvl w:val="2"/>
          <w:numId w:val="70"/>
        </w:numPr>
        <w:tabs>
          <w:tab w:val="right" w:pos="1476"/>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4729FAA2" w14:textId="77777777" w:rsidR="00513CF6" w:rsidRPr="00513CF6" w:rsidRDefault="000E4556" w:rsidP="00007AC3">
      <w:pPr>
        <w:numPr>
          <w:ilvl w:val="2"/>
          <w:numId w:val="70"/>
        </w:numPr>
        <w:tabs>
          <w:tab w:val="right" w:pos="1476"/>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3080E222" w14:textId="77777777" w:rsidR="00513CF6" w:rsidRPr="00513CF6" w:rsidRDefault="000E4556"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5B6FFE8D" w14:textId="77777777" w:rsidR="00513CF6" w:rsidRPr="00513CF6" w:rsidRDefault="000E4556"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72855D02" w14:textId="77777777" w:rsidR="00513CF6" w:rsidRPr="00513CF6" w:rsidRDefault="000E4556"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014E0440" w14:textId="77777777" w:rsidR="00513CF6" w:rsidRPr="00513CF6" w:rsidRDefault="000E4556" w:rsidP="00785639">
      <w:pPr>
        <w:spacing w:line="360" w:lineRule="auto"/>
        <w:rPr>
          <w:caps w:val="0"/>
          <w:kern w:val="28"/>
          <w:u w:val="single"/>
          <w:rtl/>
        </w:rPr>
      </w:pPr>
      <w:r w:rsidRPr="00513CF6">
        <w:rPr>
          <w:caps w:val="0"/>
          <w:kern w:val="28"/>
          <w:rtl/>
        </w:rPr>
        <w:t xml:space="preserve">       </w:t>
      </w:r>
      <w:r w:rsidR="00785639" w:rsidRPr="00785639">
        <w:rPr>
          <w:caps w:val="0"/>
          <w:kern w:val="28"/>
          <w:rtl/>
        </w:rPr>
        <w:tab/>
      </w:r>
      <w:r w:rsidR="00785639" w:rsidRPr="00785639">
        <w:rPr>
          <w:caps w:val="0"/>
          <w:kern w:val="28"/>
          <w:rtl/>
        </w:rPr>
        <w:tab/>
      </w:r>
      <w:r w:rsidR="00785639" w:rsidRPr="00785639">
        <w:rPr>
          <w:caps w:val="0"/>
          <w:kern w:val="28"/>
          <w:rtl/>
        </w:rPr>
        <w:tab/>
      </w:r>
      <w:r w:rsidR="00785639" w:rsidRPr="00785639">
        <w:rPr>
          <w:caps w:val="0"/>
          <w:kern w:val="28"/>
          <w:rtl/>
        </w:rPr>
        <w:tab/>
      </w:r>
      <w:r w:rsidR="00785639" w:rsidRPr="00785639">
        <w:rPr>
          <w:caps w:val="0"/>
          <w:kern w:val="28"/>
          <w:rtl/>
        </w:rPr>
        <w:tab/>
      </w:r>
      <w:r w:rsidRPr="00513CF6">
        <w:rPr>
          <w:caps w:val="0"/>
          <w:kern w:val="28"/>
          <w:u w:val="single"/>
          <w:rtl/>
        </w:rPr>
        <w:t>אישור עורך הדין</w:t>
      </w:r>
    </w:p>
    <w:p w14:paraId="2905BBBB" w14:textId="77777777" w:rsidR="00513CF6" w:rsidRPr="00513CF6" w:rsidRDefault="000E4556"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BFFBC6A" w14:textId="77777777" w:rsidR="00513CF6" w:rsidRPr="00513CF6" w:rsidRDefault="00513CF6" w:rsidP="00513CF6">
      <w:pPr>
        <w:spacing w:line="360" w:lineRule="auto"/>
        <w:rPr>
          <w:caps w:val="0"/>
          <w:kern w:val="28"/>
          <w:rtl/>
        </w:rPr>
      </w:pPr>
    </w:p>
    <w:p w14:paraId="7CEC1EC9" w14:textId="77777777" w:rsidR="00513CF6" w:rsidRPr="00513CF6" w:rsidRDefault="000E4556"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0965F950" w14:textId="77777777" w:rsidR="00513CF6" w:rsidRPr="00513CF6" w:rsidRDefault="000E4556"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281A21F2" w14:textId="77777777" w:rsidR="000F6CF8" w:rsidRPr="00513CF6" w:rsidRDefault="000F6CF8" w:rsidP="000F6CF8">
      <w:pPr>
        <w:widowControl w:val="0"/>
        <w:spacing w:before="300"/>
        <w:jc w:val="center"/>
        <w:outlineLvl w:val="2"/>
        <w:rPr>
          <w:bCs/>
          <w:spacing w:val="15"/>
          <w:kern w:val="28"/>
          <w:sz w:val="28"/>
          <w:szCs w:val="28"/>
          <w:rtl/>
        </w:rPr>
      </w:pPr>
      <w:r>
        <w:rPr>
          <w:bCs/>
          <w:spacing w:val="15"/>
          <w:kern w:val="28"/>
          <w:sz w:val="28"/>
          <w:szCs w:val="28"/>
          <w:rtl/>
        </w:rPr>
        <w:br w:type="page"/>
      </w:r>
      <w:r w:rsidRPr="00513CF6">
        <w:rPr>
          <w:rFonts w:hint="eastAsia"/>
          <w:bCs/>
          <w:spacing w:val="15"/>
          <w:kern w:val="28"/>
          <w:sz w:val="28"/>
          <w:szCs w:val="28"/>
          <w:rtl/>
        </w:rPr>
        <w:t>נספח</w:t>
      </w:r>
      <w:r w:rsidRPr="00513CF6">
        <w:rPr>
          <w:bCs/>
          <w:spacing w:val="15"/>
          <w:kern w:val="28"/>
          <w:sz w:val="28"/>
          <w:szCs w:val="28"/>
          <w:rtl/>
        </w:rPr>
        <w:t xml:space="preserve"> </w:t>
      </w:r>
      <w:r>
        <w:rPr>
          <w:rFonts w:hint="cs"/>
          <w:bCs/>
          <w:spacing w:val="15"/>
          <w:kern w:val="28"/>
          <w:sz w:val="28"/>
          <w:szCs w:val="28"/>
          <w:rtl/>
        </w:rPr>
        <w:t>4</w:t>
      </w:r>
      <w:r w:rsidRPr="00513CF6">
        <w:rPr>
          <w:bCs/>
          <w:spacing w:val="15"/>
          <w:kern w:val="28"/>
          <w:sz w:val="28"/>
          <w:szCs w:val="28"/>
          <w:rtl/>
        </w:rPr>
        <w:t xml:space="preserve"> –  </w:t>
      </w:r>
      <w:r>
        <w:rPr>
          <w:rFonts w:hint="cs"/>
          <w:bCs/>
          <w:spacing w:val="15"/>
          <w:kern w:val="28"/>
          <w:sz w:val="28"/>
          <w:szCs w:val="28"/>
          <w:rtl/>
        </w:rPr>
        <w:t>שאלון ניגוד עניינים</w:t>
      </w:r>
    </w:p>
    <w:p w14:paraId="0D94F704" w14:textId="77777777" w:rsidR="000F6CF8" w:rsidRPr="000F6CF8" w:rsidRDefault="000F6CF8" w:rsidP="000F6CF8">
      <w:pPr>
        <w:rPr>
          <w:rtl/>
        </w:rPr>
      </w:pPr>
    </w:p>
    <w:p w14:paraId="26D50D7A" w14:textId="77777777" w:rsidR="000F6CF8" w:rsidRDefault="000F6CF8" w:rsidP="00D122E0">
      <w:pPr>
        <w:rPr>
          <w:rtl/>
        </w:rPr>
      </w:pPr>
    </w:p>
    <w:p w14:paraId="5672BD90" w14:textId="2C7E4B15" w:rsidR="000F6CF8" w:rsidRPr="000F6CF8" w:rsidRDefault="000F6CF8" w:rsidP="000F6CF8">
      <w:pPr>
        <w:jc w:val="center"/>
        <w:rPr>
          <w:rFonts w:ascii="Arial" w:hAnsi="Arial" w:cs="Arial"/>
          <w:rtl/>
        </w:rPr>
      </w:pPr>
      <w:r>
        <w:rPr>
          <w:rtl/>
        </w:rPr>
        <w:tab/>
      </w:r>
      <w:r w:rsidR="002A42C6" w:rsidRPr="000F6CF8">
        <w:rPr>
          <w:rFonts w:ascii="Arial" w:hAnsi="Arial" w:cs="Arial"/>
          <w:noProof/>
        </w:rPr>
        <w:drawing>
          <wp:inline distT="0" distB="0" distL="0" distR="0" wp14:anchorId="1FFBB753" wp14:editId="61198E8B">
            <wp:extent cx="600075" cy="457200"/>
            <wp:effectExtent l="0" t="0" r="0" b="0"/>
            <wp:docPr id="6"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075" cy="457200"/>
                    </a:xfrm>
                    <a:prstGeom prst="rect">
                      <a:avLst/>
                    </a:prstGeom>
                    <a:noFill/>
                    <a:ln>
                      <a:noFill/>
                    </a:ln>
                  </pic:spPr>
                </pic:pic>
              </a:graphicData>
            </a:graphic>
          </wp:inline>
        </w:drawing>
      </w:r>
    </w:p>
    <w:p w14:paraId="0ADF18A7" w14:textId="77777777" w:rsidR="000F6CF8" w:rsidRPr="000F6CF8" w:rsidRDefault="000F6CF8" w:rsidP="000F6CF8">
      <w:pPr>
        <w:jc w:val="center"/>
        <w:rPr>
          <w:rFonts w:ascii="Arial" w:hAnsi="Arial" w:cs="Arial"/>
          <w:b/>
          <w:bCs/>
          <w:rtl/>
          <w:lang w:val="nl-NL"/>
        </w:rPr>
      </w:pPr>
      <w:r w:rsidRPr="000F6CF8">
        <w:rPr>
          <w:rFonts w:ascii="Arial" w:hAnsi="Arial" w:cs="Arial"/>
          <w:b/>
          <w:bCs/>
          <w:rtl/>
        </w:rPr>
        <w:t xml:space="preserve">מדינת ישראל – </w:t>
      </w:r>
      <w:r w:rsidRPr="000F6CF8">
        <w:rPr>
          <w:rFonts w:ascii="Arial" w:hAnsi="Arial" w:cs="Arial"/>
          <w:b/>
          <w:bCs/>
          <w:rtl/>
          <w:lang w:val="nl-NL"/>
        </w:rPr>
        <w:t xml:space="preserve">משרד </w:t>
      </w:r>
      <w:r w:rsidRPr="000F6CF8">
        <w:rPr>
          <w:rFonts w:ascii="Arial" w:hAnsi="Arial" w:cs="Arial" w:hint="cs"/>
          <w:b/>
          <w:bCs/>
          <w:rtl/>
          <w:lang w:val="nl-NL"/>
        </w:rPr>
        <w:t>הפנים</w:t>
      </w:r>
    </w:p>
    <w:p w14:paraId="2BC18241" w14:textId="77777777" w:rsidR="000F6CF8" w:rsidRPr="000F6CF8" w:rsidRDefault="000F6CF8" w:rsidP="000F6CF8">
      <w:pPr>
        <w:jc w:val="center"/>
        <w:rPr>
          <w:rFonts w:ascii="Arial" w:hAnsi="Arial" w:cs="Arial"/>
          <w:b/>
          <w:bCs/>
          <w:rtl/>
          <w:lang w:val="nl-NL"/>
        </w:rPr>
      </w:pPr>
    </w:p>
    <w:p w14:paraId="39AECB4F" w14:textId="77777777" w:rsidR="000F6CF8" w:rsidRPr="000F6CF8" w:rsidRDefault="000F6CF8" w:rsidP="000F6CF8">
      <w:pPr>
        <w:jc w:val="center"/>
        <w:rPr>
          <w:rFonts w:ascii="Arial" w:hAnsi="Arial" w:cs="Arial"/>
          <w:b/>
          <w:bCs/>
          <w:rtl/>
          <w:lang w:val="nl-NL"/>
        </w:rPr>
      </w:pPr>
    </w:p>
    <w:p w14:paraId="01BA6B6C" w14:textId="77777777" w:rsidR="000F6CF8" w:rsidRPr="000F6CF8" w:rsidRDefault="000F6CF8" w:rsidP="000F6CF8">
      <w:pPr>
        <w:overflowPunct w:val="0"/>
        <w:adjustRightInd w:val="0"/>
        <w:ind w:left="1083" w:hanging="1083"/>
        <w:jc w:val="center"/>
        <w:textAlignment w:val="baseline"/>
        <w:rPr>
          <w:rFonts w:ascii="Arial" w:hAnsi="Arial" w:cs="Arial"/>
          <w:b/>
          <w:bCs/>
          <w:sz w:val="2"/>
          <w:szCs w:val="2"/>
          <w:rtl/>
        </w:rPr>
      </w:pPr>
    </w:p>
    <w:p w14:paraId="67B7B9EA" w14:textId="77777777" w:rsidR="000F6CF8" w:rsidRPr="000F6CF8" w:rsidRDefault="000F6CF8" w:rsidP="000F6CF8">
      <w:pPr>
        <w:overflowPunct w:val="0"/>
        <w:adjustRightInd w:val="0"/>
        <w:ind w:left="1083" w:right="-495" w:hanging="1083"/>
        <w:jc w:val="center"/>
        <w:textAlignment w:val="baseline"/>
        <w:outlineLvl w:val="0"/>
        <w:rPr>
          <w:rFonts w:ascii="Arial" w:hAnsi="Arial" w:cs="Arial"/>
          <w:b/>
          <w:bCs/>
          <w:rtl/>
        </w:rPr>
      </w:pPr>
      <w:bookmarkStart w:id="357" w:name="H1_שאלון_לאיתור_חשש_לניגוד_עניינים______"/>
      <w:r w:rsidRPr="000F6CF8">
        <w:rPr>
          <w:rFonts w:ascii="Arial" w:hAnsi="Arial" w:cs="Arial"/>
          <w:b/>
          <w:bCs/>
          <w:sz w:val="28"/>
          <w:szCs w:val="28"/>
          <w:rtl/>
        </w:rPr>
        <w:t xml:space="preserve">שאלון לאיתור חשש לניגוד עניינים                             </w:t>
      </w:r>
    </w:p>
    <w:bookmarkEnd w:id="357"/>
    <w:p w14:paraId="0E64423F" w14:textId="77777777" w:rsidR="000F6CF8" w:rsidRPr="000F6CF8" w:rsidRDefault="000F6CF8" w:rsidP="000F6CF8">
      <w:pPr>
        <w:overflowPunct w:val="0"/>
        <w:adjustRightInd w:val="0"/>
        <w:ind w:left="1083" w:hanging="1083"/>
        <w:jc w:val="center"/>
        <w:textAlignment w:val="baseline"/>
        <w:rPr>
          <w:rFonts w:ascii="Arial" w:hAnsi="Arial" w:cs="Arial"/>
          <w:b/>
          <w:bCs/>
          <w:sz w:val="2"/>
          <w:szCs w:val="2"/>
          <w:rtl/>
        </w:rPr>
      </w:pPr>
    </w:p>
    <w:p w14:paraId="374E1526" w14:textId="77777777" w:rsidR="000F6CF8" w:rsidRPr="000F6CF8" w:rsidRDefault="000F6CF8" w:rsidP="000F6CF8">
      <w:pPr>
        <w:keepNext/>
        <w:overflowPunct w:val="0"/>
        <w:adjustRightInd w:val="0"/>
        <w:ind w:left="1083" w:hanging="1083"/>
        <w:jc w:val="center"/>
        <w:textAlignment w:val="baseline"/>
        <w:rPr>
          <w:rFonts w:ascii="Arial" w:hAnsi="Arial" w:cs="Arial"/>
          <w:b/>
          <w:bCs/>
          <w:rtl/>
        </w:rPr>
      </w:pPr>
      <w:r w:rsidRPr="000F6CF8">
        <w:rPr>
          <w:rFonts w:ascii="Arial" w:hAnsi="Arial" w:cs="Arial"/>
          <w:b/>
          <w:bCs/>
          <w:rtl/>
        </w:rPr>
        <w:t>מועמד/ת לתפקיד____________________________  במשרד_________________</w:t>
      </w:r>
    </w:p>
    <w:p w14:paraId="498E175D" w14:textId="77777777" w:rsidR="000F6CF8" w:rsidRPr="000F6CF8" w:rsidRDefault="000F6CF8" w:rsidP="000F6CF8">
      <w:pPr>
        <w:keepNext/>
        <w:overflowPunct w:val="0"/>
        <w:adjustRightInd w:val="0"/>
        <w:ind w:left="1083" w:hanging="1083"/>
        <w:jc w:val="center"/>
        <w:textAlignment w:val="baseline"/>
        <w:rPr>
          <w:rFonts w:ascii="Arial" w:hAnsi="Arial" w:cs="Arial"/>
          <w:b/>
          <w:bCs/>
          <w:rtl/>
        </w:rPr>
      </w:pPr>
    </w:p>
    <w:tbl>
      <w:tblPr>
        <w:bidiVisual/>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5"/>
      </w:tblGrid>
      <w:tr w:rsidR="000F6CF8" w:rsidRPr="007F3E39" w14:paraId="6611177B" w14:textId="77777777">
        <w:trPr>
          <w:cantSplit/>
          <w:jc w:val="center"/>
        </w:trPr>
        <w:tc>
          <w:tcPr>
            <w:tcW w:w="9405" w:type="dxa"/>
          </w:tcPr>
          <w:p w14:paraId="6B232C57" w14:textId="77777777" w:rsidR="000F6CF8" w:rsidRPr="000F6CF8" w:rsidRDefault="000F6CF8">
            <w:pPr>
              <w:overflowPunct w:val="0"/>
              <w:adjustRightInd w:val="0"/>
              <w:textAlignment w:val="baseline"/>
              <w:rPr>
                <w:rFonts w:ascii="Arial" w:hAnsi="Arial" w:cs="Arial"/>
                <w:b/>
                <w:bCs/>
                <w:rtl/>
              </w:rPr>
            </w:pPr>
            <w:r w:rsidRPr="000F6CF8">
              <w:rPr>
                <w:rFonts w:ascii="Arial" w:hAnsi="Arial" w:cs="Arial"/>
                <w:b/>
                <w:bCs/>
                <w:rtl/>
              </w:rPr>
              <w:t xml:space="preserve">על הנושא בתפקיד ציבורי מוטלת החובה להימנע ממצב שבו קיים חשש לניגוד עניינים בין העניין הציבורי שעליו הוא מופקד לבין עניין אישי או עניין אחר שלו. </w:t>
            </w:r>
          </w:p>
          <w:p w14:paraId="3F68F27A" w14:textId="77777777" w:rsidR="000F6CF8" w:rsidRPr="000F6CF8" w:rsidRDefault="000F6CF8">
            <w:pPr>
              <w:overflowPunct w:val="0"/>
              <w:adjustRightInd w:val="0"/>
              <w:textAlignment w:val="baseline"/>
              <w:rPr>
                <w:rFonts w:ascii="Arial" w:hAnsi="Arial" w:cs="Arial"/>
                <w:b/>
                <w:bCs/>
                <w:rtl/>
              </w:rPr>
            </w:pPr>
            <w:r w:rsidRPr="000F6CF8">
              <w:rPr>
                <w:rFonts w:ascii="Arial" w:hAnsi="Arial" w:cs="Arial"/>
                <w:b/>
                <w:bCs/>
                <w:rtl/>
              </w:rPr>
              <w:t xml:space="preserve">משכך, נבקשך לתאר באופן מפורט ומדויק את כל הנתונים הנדרשים לגבי ענייניך השונים, בעבר ובהווה, ובכלל זה: עיסוקים, נכסים וזיקות שלך, של קרוביך ושל מקורביך, אשר עלולים להעמידך במצב של חשש לניגוד עניינים כאמור. למען הזהירות, מוצע לפרט גם לגבי מידע אשר קיים ספק אם הוא אכן רלוונטי. </w:t>
            </w:r>
          </w:p>
          <w:p w14:paraId="382B0950" w14:textId="77777777" w:rsidR="000F6CF8" w:rsidRPr="000F6CF8" w:rsidRDefault="000F6CF8">
            <w:pPr>
              <w:overflowPunct w:val="0"/>
              <w:adjustRightInd w:val="0"/>
              <w:textAlignment w:val="baseline"/>
              <w:rPr>
                <w:rFonts w:ascii="Arial" w:hAnsi="Arial" w:cs="Arial"/>
                <w:highlight w:val="yellow"/>
                <w:rtl/>
              </w:rPr>
            </w:pPr>
            <w:r w:rsidRPr="000F6CF8">
              <w:rPr>
                <w:rFonts w:ascii="Arial" w:hAnsi="Arial" w:cs="Arial"/>
                <w:b/>
                <w:bCs/>
                <w:rtl/>
              </w:rPr>
              <w:t>למען הסר ספק, יובהר כי במסגרת תפקידך יהיה עליך להימנע מעיסוק גם בעניינים הנוגעים לקרובים או למקורבים שאינם מנויים בשאלון זה (כגון קרובי משפחה רחוקים, מכרים, שכנים וכיו"ב), וזאת ככל שיתעורר חשש לניגוד עניינים בעניין מסוים.</w:t>
            </w:r>
          </w:p>
        </w:tc>
      </w:tr>
    </w:tbl>
    <w:p w14:paraId="38BEA639" w14:textId="77777777" w:rsidR="000F6CF8" w:rsidRPr="000F6CF8" w:rsidRDefault="000F6CF8" w:rsidP="000F6CF8">
      <w:pPr>
        <w:tabs>
          <w:tab w:val="left" w:pos="3805"/>
        </w:tabs>
        <w:overflowPunct w:val="0"/>
        <w:adjustRightInd w:val="0"/>
        <w:textAlignment w:val="baseline"/>
        <w:rPr>
          <w:rFonts w:ascii="Arial" w:hAnsi="Arial" w:cs="Arial"/>
          <w:sz w:val="2"/>
          <w:szCs w:val="4"/>
          <w:rtl/>
        </w:rPr>
      </w:pPr>
      <w:r w:rsidRPr="000F6CF8">
        <w:rPr>
          <w:rFonts w:ascii="Arial" w:hAnsi="Arial" w:cs="Arial"/>
          <w:sz w:val="2"/>
          <w:szCs w:val="4"/>
          <w:rtl/>
        </w:rPr>
        <w:tab/>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0F6CF8" w:rsidRPr="007F3E39" w14:paraId="431DC326" w14:textId="77777777">
        <w:trPr>
          <w:cantSplit/>
          <w:jc w:val="center"/>
        </w:trPr>
        <w:tc>
          <w:tcPr>
            <w:tcW w:w="4320" w:type="dxa"/>
          </w:tcPr>
          <w:p w14:paraId="04FB98B3" w14:textId="77777777" w:rsidR="000F6CF8" w:rsidRPr="000F6CF8" w:rsidRDefault="000F6CF8">
            <w:pPr>
              <w:overflowPunct w:val="0"/>
              <w:adjustRightInd w:val="0"/>
              <w:textAlignment w:val="baseline"/>
              <w:rPr>
                <w:rFonts w:ascii="Arial" w:hAnsi="Arial" w:cs="Arial"/>
                <w:sz w:val="18"/>
                <w:szCs w:val="18"/>
              </w:rPr>
            </w:pPr>
            <w:r w:rsidRPr="000F6CF8">
              <w:rPr>
                <w:rFonts w:ascii="Arial" w:hAnsi="Arial" w:cs="Arial"/>
                <w:sz w:val="18"/>
                <w:szCs w:val="18"/>
                <w:rtl/>
              </w:rPr>
              <w:t>על המידע והפרטים הנמסרים בשאלון זה, בקשר לאדם, לקרוביו ולמקורביו להימסר מידיעה אישית. במקרה בו הפרטים אינם ידועים במלואם ו/או בחלקם ו/או אינם ידועים מידיעה אישית, יש לציין במפורש כי ההצהרה היא למיטב הידיעה.</w:t>
            </w:r>
          </w:p>
        </w:tc>
      </w:tr>
    </w:tbl>
    <w:p w14:paraId="67D46484" w14:textId="77777777" w:rsidR="000F6CF8" w:rsidRPr="000F6CF8" w:rsidRDefault="000F6CF8" w:rsidP="000F6CF8">
      <w:pPr>
        <w:overflowPunct w:val="0"/>
        <w:adjustRightInd w:val="0"/>
        <w:textAlignment w:val="baseline"/>
        <w:rPr>
          <w:rFonts w:ascii="Arial" w:hAnsi="Arial" w:cs="Arial"/>
          <w:sz w:val="2"/>
          <w:szCs w:val="2"/>
          <w:rtl/>
        </w:rPr>
      </w:pPr>
      <w:r w:rsidRPr="000F6CF8">
        <w:rPr>
          <w:rFonts w:ascii="Arial" w:hAnsi="Arial" w:cs="Arial"/>
          <w:sz w:val="2"/>
          <w:szCs w:val="2"/>
          <w:rtl/>
        </w:rPr>
        <w:t xml:space="preserve">       </w:t>
      </w:r>
    </w:p>
    <w:p w14:paraId="5A210261" w14:textId="77777777" w:rsidR="000F6CF8" w:rsidRPr="000F6CF8" w:rsidRDefault="000F6CF8" w:rsidP="000F6CF8">
      <w:pPr>
        <w:keepNext/>
        <w:overflowPunct w:val="0"/>
        <w:adjustRightInd w:val="0"/>
        <w:ind w:left="282"/>
        <w:textAlignment w:val="baseline"/>
        <w:outlineLvl w:val="1"/>
        <w:rPr>
          <w:rFonts w:ascii="Arial" w:hAnsi="Arial" w:cs="Arial"/>
          <w:b/>
          <w:bCs/>
          <w:u w:val="single"/>
          <w:rtl/>
        </w:rPr>
      </w:pPr>
      <w:bookmarkStart w:id="358" w:name="H2_חלק_א__תפקידים_כהונות_ועיסוקים"/>
      <w:r w:rsidRPr="000F6CF8">
        <w:rPr>
          <w:rFonts w:ascii="Arial" w:hAnsi="Arial" w:cs="Arial"/>
          <w:b/>
          <w:bCs/>
          <w:u w:val="single"/>
          <w:rtl/>
        </w:rPr>
        <w:t>חלק א – תפקידים, כהונות ועיסוקים</w:t>
      </w:r>
    </w:p>
    <w:p w14:paraId="3F6528B1"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rPr>
      </w:pPr>
      <w:bookmarkStart w:id="359" w:name="H3_פרטים_אישיים"/>
      <w:bookmarkEnd w:id="358"/>
      <w:r w:rsidRPr="000F6CF8">
        <w:rPr>
          <w:rFonts w:ascii="Arial" w:hAnsi="Arial" w:cs="Arial"/>
          <w:b/>
          <w:bCs/>
          <w:rtl/>
        </w:rPr>
        <w:t>פרטים אישיים</w:t>
      </w:r>
    </w:p>
    <w:bookmarkEnd w:id="359"/>
    <w:p w14:paraId="26D6E5E5" w14:textId="77777777" w:rsidR="000F6CF8" w:rsidRPr="000F6CF8" w:rsidRDefault="000F6CF8" w:rsidP="000F6CF8">
      <w:pPr>
        <w:overflowPunct w:val="0"/>
        <w:adjustRightInd w:val="0"/>
        <w:ind w:right="360"/>
        <w:textAlignment w:val="baseline"/>
        <w:rPr>
          <w:rFonts w:ascii="Arial" w:hAnsi="Arial" w:cs="Arial"/>
          <w:sz w:val="2"/>
          <w:szCs w:val="2"/>
          <w:rtl/>
        </w:rPr>
      </w:pPr>
    </w:p>
    <w:tbl>
      <w:tblPr>
        <w:bidiVisual/>
        <w:tblW w:w="0" w:type="auto"/>
        <w:jc w:val="center"/>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140" w:firstRow="0" w:lastRow="1" w:firstColumn="0" w:lastColumn="1" w:noHBand="0" w:noVBand="0"/>
      </w:tblPr>
      <w:tblGrid>
        <w:gridCol w:w="2893"/>
        <w:gridCol w:w="3587"/>
        <w:gridCol w:w="2160"/>
        <w:gridCol w:w="1620"/>
      </w:tblGrid>
      <w:tr w:rsidR="000F6CF8" w:rsidRPr="007F3E39" w14:paraId="154D36E2" w14:textId="77777777">
        <w:trPr>
          <w:cantSplit/>
          <w:trHeight w:val="191"/>
          <w:tblHeader/>
          <w:jc w:val="center"/>
        </w:trPr>
        <w:tc>
          <w:tcPr>
            <w:tcW w:w="2893" w:type="dxa"/>
            <w:tcBorders>
              <w:top w:val="single" w:sz="8" w:space="0" w:color="auto"/>
              <w:bottom w:val="single" w:sz="8" w:space="0" w:color="auto"/>
              <w:right w:val="single" w:sz="8" w:space="0" w:color="auto"/>
            </w:tcBorders>
            <w:shd w:val="clear" w:color="auto" w:fill="D9D9D9"/>
          </w:tcPr>
          <w:p w14:paraId="1D3E42A2"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שם משפחה</w:t>
            </w:r>
          </w:p>
        </w:tc>
        <w:tc>
          <w:tcPr>
            <w:tcW w:w="3587" w:type="dxa"/>
            <w:tcBorders>
              <w:top w:val="single" w:sz="8" w:space="0" w:color="auto"/>
              <w:left w:val="single" w:sz="8" w:space="0" w:color="auto"/>
              <w:bottom w:val="single" w:sz="8" w:space="0" w:color="auto"/>
              <w:right w:val="single" w:sz="8" w:space="0" w:color="auto"/>
            </w:tcBorders>
            <w:shd w:val="clear" w:color="auto" w:fill="D9D9D9"/>
          </w:tcPr>
          <w:p w14:paraId="788EFC6B"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שם פרטי</w:t>
            </w:r>
          </w:p>
        </w:tc>
        <w:tc>
          <w:tcPr>
            <w:tcW w:w="2160" w:type="dxa"/>
            <w:tcBorders>
              <w:top w:val="single" w:sz="8" w:space="0" w:color="auto"/>
              <w:left w:val="single" w:sz="8" w:space="0" w:color="auto"/>
              <w:bottom w:val="single" w:sz="8" w:space="0" w:color="auto"/>
              <w:right w:val="single" w:sz="8" w:space="0" w:color="auto"/>
            </w:tcBorders>
            <w:shd w:val="clear" w:color="auto" w:fill="D9D9D9"/>
          </w:tcPr>
          <w:p w14:paraId="20767E39"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8"/>
                <w:szCs w:val="18"/>
                <w:rtl/>
              </w:rPr>
              <w:t xml:space="preserve">מספר זהות </w:t>
            </w:r>
            <w:r w:rsidRPr="000F6CF8">
              <w:rPr>
                <w:rFonts w:ascii="Arial" w:hAnsi="Arial" w:cs="Arial"/>
                <w:sz w:val="14"/>
                <w:szCs w:val="14"/>
                <w:rtl/>
              </w:rPr>
              <w:t>(9 ספרות)</w:t>
            </w:r>
          </w:p>
        </w:tc>
        <w:tc>
          <w:tcPr>
            <w:tcW w:w="1620" w:type="dxa"/>
            <w:tcBorders>
              <w:left w:val="single" w:sz="8" w:space="0" w:color="auto"/>
              <w:bottom w:val="single" w:sz="8" w:space="0" w:color="auto"/>
            </w:tcBorders>
            <w:shd w:val="clear" w:color="auto" w:fill="D9D9D9"/>
          </w:tcPr>
          <w:p w14:paraId="7CD5132A" w14:textId="3FC982A3"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8"/>
                <w:szCs w:val="18"/>
                <w:shd w:val="clear" w:color="auto" w:fill="D9D9D9"/>
                <w:rtl/>
              </w:rPr>
              <w:t>תאריך לידה</w:t>
            </w:r>
            <w:r w:rsidR="002A42C6">
              <w:rPr>
                <w:noProof/>
              </w:rPr>
              <mc:AlternateContent>
                <mc:Choice Requires="wps">
                  <w:drawing>
                    <wp:anchor distT="0" distB="0" distL="114299" distR="114299" simplePos="0" relativeHeight="251658240" behindDoc="0" locked="0" layoutInCell="1" allowOverlap="1" wp14:anchorId="53AF1978" wp14:editId="21DD3F13">
                      <wp:simplePos x="0" y="0"/>
                      <wp:positionH relativeFrom="column">
                        <wp:posOffset>-3524251</wp:posOffset>
                      </wp:positionH>
                      <wp:positionV relativeFrom="paragraph">
                        <wp:posOffset>62230</wp:posOffset>
                      </wp:positionV>
                      <wp:extent cx="0" cy="114300"/>
                      <wp:effectExtent l="0" t="0" r="19050" b="0"/>
                      <wp:wrapNone/>
                      <wp:docPr id="185550199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1845FB" id="Straight Connector 3" o:spid="_x0000_s1026" style="position:absolute;left:0;text-align:lef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7.5pt,4.9pt" to="-277.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"/>
                  </w:pict>
                </mc:Fallback>
              </mc:AlternateContent>
            </w:r>
          </w:p>
        </w:tc>
      </w:tr>
      <w:tr w:rsidR="000F6CF8" w:rsidRPr="007F3E39" w14:paraId="45EC4E56" w14:textId="77777777">
        <w:trPr>
          <w:cantSplit/>
          <w:trHeight w:hRule="exact" w:val="454"/>
          <w:tblHeader/>
          <w:jc w:val="center"/>
        </w:trPr>
        <w:tc>
          <w:tcPr>
            <w:tcW w:w="2893" w:type="dxa"/>
            <w:tcBorders>
              <w:top w:val="single" w:sz="8" w:space="0" w:color="auto"/>
              <w:bottom w:val="nil"/>
              <w:right w:val="single" w:sz="8" w:space="0" w:color="auto"/>
            </w:tcBorders>
            <w:tcMar>
              <w:left w:w="0" w:type="dxa"/>
              <w:right w:w="0" w:type="dxa"/>
            </w:tcMar>
          </w:tcPr>
          <w:p w14:paraId="4E3F430F" w14:textId="77777777" w:rsidR="000F6CF8" w:rsidRPr="000F6CF8" w:rsidRDefault="000F6CF8">
            <w:pPr>
              <w:overflowPunct w:val="0"/>
              <w:adjustRightInd w:val="0"/>
              <w:textAlignment w:val="baseline"/>
              <w:rPr>
                <w:rFonts w:ascii="Arial" w:hAnsi="Arial" w:cs="Arial"/>
              </w:rPr>
            </w:pPr>
          </w:p>
        </w:tc>
        <w:tc>
          <w:tcPr>
            <w:tcW w:w="3587" w:type="dxa"/>
            <w:tcBorders>
              <w:top w:val="single" w:sz="8" w:space="0" w:color="auto"/>
              <w:left w:val="single" w:sz="8" w:space="0" w:color="auto"/>
              <w:bottom w:val="nil"/>
              <w:right w:val="single" w:sz="8" w:space="0" w:color="auto"/>
            </w:tcBorders>
          </w:tcPr>
          <w:p w14:paraId="6BFC70CF" w14:textId="77777777" w:rsidR="000F6CF8" w:rsidRPr="000F6CF8" w:rsidRDefault="000F6CF8">
            <w:pPr>
              <w:overflowPunct w:val="0"/>
              <w:adjustRightInd w:val="0"/>
              <w:jc w:val="center"/>
              <w:textAlignment w:val="baseline"/>
              <w:rPr>
                <w:rFonts w:ascii="Arial" w:hAnsi="Arial" w:cs="Arial"/>
              </w:rPr>
            </w:pPr>
          </w:p>
        </w:tc>
        <w:tc>
          <w:tcPr>
            <w:tcW w:w="2160" w:type="dxa"/>
            <w:tcBorders>
              <w:top w:val="single" w:sz="8" w:space="0" w:color="auto"/>
              <w:left w:val="single" w:sz="8" w:space="0" w:color="auto"/>
              <w:right w:val="single" w:sz="8" w:space="0" w:color="auto"/>
            </w:tcBorders>
            <w:vAlign w:val="bottom"/>
          </w:tcPr>
          <w:p w14:paraId="4E80B7A6" w14:textId="5C244AFD" w:rsidR="000F6CF8" w:rsidRPr="000F6CF8" w:rsidRDefault="002A42C6">
            <w:pPr>
              <w:overflowPunct w:val="0"/>
              <w:adjustRightInd w:val="0"/>
              <w:textAlignment w:val="baseline"/>
              <w:rPr>
                <w:rFonts w:ascii="Arial" w:hAnsi="Arial" w:cs="Arial"/>
                <w:sz w:val="16"/>
                <w:szCs w:val="16"/>
              </w:rPr>
            </w:pPr>
            <w:r w:rsidRPr="000F6CF8">
              <w:rPr>
                <w:rFonts w:ascii="Arial" w:hAnsi="Arial" w:cs="Arial"/>
                <w:noProof/>
                <w:sz w:val="16"/>
                <w:szCs w:val="16"/>
              </w:rPr>
              <w:drawing>
                <wp:inline distT="0" distB="0" distL="0" distR="0" wp14:anchorId="16B49F66" wp14:editId="4C8B9A73">
                  <wp:extent cx="1362075" cy="361950"/>
                  <wp:effectExtent l="0" t="0" r="0" b="0"/>
                  <wp:docPr id="7" name="תמונה 3" descr="נא להזין מספר תעודת זהות (כולל ספרת ביקו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נא להזין מספר תעודת זהות (כולל ספרת ביקורת)"/>
                          <pic:cNvPicPr>
                            <a:picLocks noChangeAspect="1" noChangeArrowheads="1"/>
                          </pic:cNvPicPr>
                        </pic:nvPicPr>
                        <pic:blipFill>
                          <a:blip r:embed="rId30" cstate="print">
                            <a:extLst>
                              <a:ext uri="{28A0092B-C50C-407E-A947-70E740481C1C}">
                                <a14:useLocalDpi xmlns:a14="http://schemas.microsoft.com/office/drawing/2010/main" val="0"/>
                              </a:ext>
                            </a:extLst>
                          </a:blip>
                          <a:srcRect b="15166"/>
                          <a:stretch>
                            <a:fillRect/>
                          </a:stretch>
                        </pic:blipFill>
                        <pic:spPr bwMode="auto">
                          <a:xfrm>
                            <a:off x="0" y="0"/>
                            <a:ext cx="1362075" cy="361950"/>
                          </a:xfrm>
                          <a:prstGeom prst="rect">
                            <a:avLst/>
                          </a:prstGeom>
                          <a:noFill/>
                          <a:ln>
                            <a:noFill/>
                          </a:ln>
                        </pic:spPr>
                      </pic:pic>
                    </a:graphicData>
                  </a:graphic>
                </wp:inline>
              </w:drawing>
            </w:r>
          </w:p>
        </w:tc>
        <w:tc>
          <w:tcPr>
            <w:tcW w:w="1620" w:type="dxa"/>
            <w:tcBorders>
              <w:top w:val="single" w:sz="8" w:space="0" w:color="auto"/>
              <w:left w:val="single" w:sz="8" w:space="0" w:color="auto"/>
            </w:tcBorders>
          </w:tcPr>
          <w:p w14:paraId="3B123E49" w14:textId="54A62E6D" w:rsidR="000F6CF8" w:rsidRPr="000F6CF8" w:rsidRDefault="002A42C6">
            <w:pPr>
              <w:overflowPunct w:val="0"/>
              <w:adjustRightInd w:val="0"/>
              <w:textAlignment w:val="baseline"/>
              <w:rPr>
                <w:rFonts w:ascii="Arial" w:hAnsi="Arial" w:cs="Arial"/>
                <w:sz w:val="18"/>
                <w:szCs w:val="18"/>
              </w:rPr>
            </w:pPr>
            <w:r w:rsidRPr="000F6CF8">
              <w:rPr>
                <w:rFonts w:ascii="Arial" w:hAnsi="Arial" w:cs="Arial"/>
                <w:noProof/>
                <w:sz w:val="18"/>
                <w:szCs w:val="18"/>
              </w:rPr>
              <w:drawing>
                <wp:inline distT="0" distB="0" distL="0" distR="0" wp14:anchorId="2A53CED1" wp14:editId="342A0EEE">
                  <wp:extent cx="1019175" cy="323850"/>
                  <wp:effectExtent l="0" t="0" r="0" b="0"/>
                  <wp:docPr id="8" name="תמונה 4" descr="נא להזין תאריך ליד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נא להזין תאריך לידה (שנה, חודש ויום)"/>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19175" cy="323850"/>
                          </a:xfrm>
                          <a:prstGeom prst="rect">
                            <a:avLst/>
                          </a:prstGeom>
                          <a:noFill/>
                          <a:ln>
                            <a:noFill/>
                          </a:ln>
                        </pic:spPr>
                      </pic:pic>
                    </a:graphicData>
                  </a:graphic>
                </wp:inline>
              </w:drawing>
            </w:r>
          </w:p>
        </w:tc>
      </w:tr>
      <w:tr w:rsidR="000F6CF8" w:rsidRPr="007F3E39" w14:paraId="712036D7" w14:textId="77777777">
        <w:trPr>
          <w:cantSplit/>
          <w:trHeight w:val="240"/>
          <w:tblHeader/>
          <w:jc w:val="center"/>
        </w:trPr>
        <w:tc>
          <w:tcPr>
            <w:tcW w:w="6480" w:type="dxa"/>
            <w:gridSpan w:val="2"/>
            <w:tcBorders>
              <w:top w:val="single" w:sz="8" w:space="0" w:color="auto"/>
              <w:bottom w:val="single" w:sz="8" w:space="0" w:color="auto"/>
              <w:right w:val="single" w:sz="8" w:space="0" w:color="auto"/>
            </w:tcBorders>
            <w:shd w:val="clear" w:color="auto" w:fill="D9D9D9"/>
          </w:tcPr>
          <w:p w14:paraId="15860E97"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כתובת פרטית</w:t>
            </w:r>
          </w:p>
        </w:tc>
        <w:tc>
          <w:tcPr>
            <w:tcW w:w="2160" w:type="dxa"/>
            <w:tcBorders>
              <w:top w:val="single" w:sz="8" w:space="0" w:color="auto"/>
              <w:left w:val="single" w:sz="8" w:space="0" w:color="auto"/>
              <w:bottom w:val="single" w:sz="8" w:space="0" w:color="auto"/>
              <w:right w:val="single" w:sz="8" w:space="0" w:color="auto"/>
            </w:tcBorders>
            <w:shd w:val="clear" w:color="auto" w:fill="D9D9D9"/>
          </w:tcPr>
          <w:p w14:paraId="52EA660F"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מספר טלפון</w:t>
            </w:r>
          </w:p>
        </w:tc>
        <w:tc>
          <w:tcPr>
            <w:tcW w:w="1620" w:type="dxa"/>
            <w:tcBorders>
              <w:top w:val="single" w:sz="8" w:space="0" w:color="auto"/>
              <w:left w:val="single" w:sz="8" w:space="0" w:color="auto"/>
              <w:bottom w:val="single" w:sz="8" w:space="0" w:color="auto"/>
            </w:tcBorders>
            <w:shd w:val="clear" w:color="auto" w:fill="D9D9D9"/>
          </w:tcPr>
          <w:p w14:paraId="055A37ED"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מספר טלפון נייד</w:t>
            </w:r>
          </w:p>
        </w:tc>
      </w:tr>
      <w:tr w:rsidR="000F6CF8" w:rsidRPr="007F3E39" w14:paraId="3BEFFB81" w14:textId="77777777">
        <w:trPr>
          <w:cantSplit/>
          <w:trHeight w:hRule="exact" w:val="340"/>
          <w:tblHeader/>
          <w:jc w:val="center"/>
        </w:trPr>
        <w:tc>
          <w:tcPr>
            <w:tcW w:w="6480" w:type="dxa"/>
            <w:gridSpan w:val="2"/>
            <w:tcBorders>
              <w:top w:val="single" w:sz="8" w:space="0" w:color="auto"/>
              <w:bottom w:val="single" w:sz="8" w:space="0" w:color="auto"/>
              <w:right w:val="single" w:sz="8" w:space="0" w:color="auto"/>
            </w:tcBorders>
          </w:tcPr>
          <w:p w14:paraId="7BE4DBB3" w14:textId="77777777" w:rsidR="000F6CF8" w:rsidRPr="000F6CF8" w:rsidRDefault="000F6CF8">
            <w:pPr>
              <w:overflowPunct w:val="0"/>
              <w:adjustRightInd w:val="0"/>
              <w:jc w:val="center"/>
              <w:textAlignment w:val="baseline"/>
              <w:rPr>
                <w:rFonts w:ascii="Arial" w:hAnsi="Arial" w:cs="Arial"/>
                <w:b/>
                <w:bCs/>
                <w:sz w:val="16"/>
                <w:szCs w:val="16"/>
                <w:rtl/>
              </w:rPr>
            </w:pPr>
          </w:p>
        </w:tc>
        <w:tc>
          <w:tcPr>
            <w:tcW w:w="2160" w:type="dxa"/>
            <w:tcBorders>
              <w:top w:val="single" w:sz="8" w:space="0" w:color="auto"/>
              <w:left w:val="single" w:sz="8" w:space="0" w:color="auto"/>
              <w:bottom w:val="single" w:sz="8" w:space="0" w:color="auto"/>
              <w:right w:val="single" w:sz="8" w:space="0" w:color="auto"/>
            </w:tcBorders>
          </w:tcPr>
          <w:p w14:paraId="15CD5D23" w14:textId="77777777" w:rsidR="000F6CF8" w:rsidRPr="000F6CF8" w:rsidRDefault="000F6CF8">
            <w:pPr>
              <w:overflowPunct w:val="0"/>
              <w:adjustRightInd w:val="0"/>
              <w:jc w:val="center"/>
              <w:textAlignment w:val="baseline"/>
              <w:rPr>
                <w:rFonts w:ascii="Arial" w:hAnsi="Arial" w:cs="Arial"/>
                <w:b/>
                <w:bCs/>
                <w:sz w:val="16"/>
                <w:szCs w:val="16"/>
                <w:rtl/>
              </w:rPr>
            </w:pPr>
          </w:p>
        </w:tc>
        <w:tc>
          <w:tcPr>
            <w:tcW w:w="1620" w:type="dxa"/>
            <w:tcBorders>
              <w:top w:val="single" w:sz="8" w:space="0" w:color="auto"/>
              <w:left w:val="single" w:sz="8" w:space="0" w:color="auto"/>
              <w:bottom w:val="single" w:sz="8" w:space="0" w:color="auto"/>
            </w:tcBorders>
          </w:tcPr>
          <w:p w14:paraId="027ACBFB" w14:textId="77777777" w:rsidR="000F6CF8" w:rsidRPr="000F6CF8" w:rsidRDefault="000F6CF8">
            <w:pPr>
              <w:overflowPunct w:val="0"/>
              <w:adjustRightInd w:val="0"/>
              <w:jc w:val="center"/>
              <w:textAlignment w:val="baseline"/>
              <w:rPr>
                <w:rFonts w:ascii="Arial" w:hAnsi="Arial" w:cs="Arial"/>
                <w:b/>
                <w:bCs/>
                <w:sz w:val="16"/>
                <w:szCs w:val="16"/>
                <w:rtl/>
              </w:rPr>
            </w:pPr>
          </w:p>
        </w:tc>
      </w:tr>
    </w:tbl>
    <w:p w14:paraId="00905ADD" w14:textId="77777777" w:rsidR="000F6CF8" w:rsidRPr="000F6CF8" w:rsidRDefault="000F6CF8" w:rsidP="000F6CF8">
      <w:pPr>
        <w:overflowPunct w:val="0"/>
        <w:adjustRightInd w:val="0"/>
        <w:ind w:right="360"/>
        <w:textAlignment w:val="baseline"/>
        <w:rPr>
          <w:rFonts w:ascii="Arial" w:hAnsi="Arial" w:cs="Arial"/>
          <w:b/>
          <w:bCs/>
          <w:sz w:val="2"/>
          <w:szCs w:val="2"/>
        </w:rPr>
      </w:pPr>
    </w:p>
    <w:p w14:paraId="3CFA6FFB" w14:textId="77777777" w:rsidR="000F6CF8" w:rsidRPr="000F6CF8" w:rsidRDefault="000F6CF8">
      <w:pPr>
        <w:pStyle w:val="af4"/>
        <w:numPr>
          <w:ilvl w:val="0"/>
          <w:numId w:val="108"/>
        </w:numPr>
        <w:overflowPunct w:val="0"/>
        <w:adjustRightInd w:val="0"/>
        <w:spacing w:before="240"/>
        <w:ind w:left="567"/>
        <w:textAlignment w:val="baseline"/>
        <w:outlineLvl w:val="2"/>
        <w:rPr>
          <w:rFonts w:ascii="Arial" w:hAnsi="Arial" w:cs="Arial"/>
          <w:b/>
          <w:bCs/>
        </w:rPr>
      </w:pPr>
      <w:r w:rsidRPr="000F6CF8">
        <w:rPr>
          <w:rFonts w:ascii="Arial" w:hAnsi="Arial" w:cs="Arial"/>
          <w:b/>
          <w:bCs/>
          <w:rtl/>
        </w:rPr>
        <w:t>תפקידים ועיסוקים</w:t>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140" w:firstRow="0" w:lastRow="1" w:firstColumn="0" w:lastColumn="1" w:noHBand="0" w:noVBand="0"/>
      </w:tblPr>
      <w:tblGrid>
        <w:gridCol w:w="2645"/>
        <w:gridCol w:w="2327"/>
        <w:gridCol w:w="3288"/>
      </w:tblGrid>
      <w:tr w:rsidR="000F6CF8" w:rsidRPr="007F3E39" w14:paraId="2FDB8121" w14:textId="77777777">
        <w:trPr>
          <w:cantSplit/>
          <w:tblHeader/>
          <w:jc w:val="center"/>
        </w:trPr>
        <w:tc>
          <w:tcPr>
            <w:tcW w:w="10260" w:type="dxa"/>
            <w:gridSpan w:val="3"/>
            <w:shd w:val="clear" w:color="auto" w:fill="D9D9D9"/>
          </w:tcPr>
          <w:p w14:paraId="6EA6C3A7" w14:textId="77777777" w:rsidR="000F6CF8" w:rsidRPr="000F6CF8" w:rsidRDefault="000F6CF8">
            <w:pPr>
              <w:overflowPunct w:val="0"/>
              <w:adjustRightInd w:val="0"/>
              <w:ind w:right="-540"/>
              <w:textAlignment w:val="baseline"/>
              <w:rPr>
                <w:rFonts w:ascii="Arial" w:hAnsi="Arial" w:cs="Arial"/>
                <w:sz w:val="10"/>
                <w:szCs w:val="10"/>
                <w:rtl/>
              </w:rPr>
            </w:pPr>
          </w:p>
          <w:p w14:paraId="0EACD050" w14:textId="77777777" w:rsidR="000F6CF8" w:rsidRPr="000F6CF8" w:rsidRDefault="000F6CF8">
            <w:pPr>
              <w:overflowPunct w:val="0"/>
              <w:adjustRightInd w:val="0"/>
              <w:ind w:right="-540"/>
              <w:textAlignment w:val="baseline"/>
              <w:rPr>
                <w:rFonts w:ascii="Arial" w:hAnsi="Arial" w:cs="Arial"/>
                <w:sz w:val="18"/>
                <w:szCs w:val="18"/>
                <w:rtl/>
              </w:rPr>
            </w:pPr>
            <w:r w:rsidRPr="000F6CF8">
              <w:rPr>
                <w:rFonts w:ascii="Arial" w:hAnsi="Arial" w:cs="Arial"/>
                <w:sz w:val="18"/>
                <w:szCs w:val="18"/>
                <w:rtl/>
              </w:rPr>
              <w:t>פירוט תפקידים ועיסוקים נוכחיים ותפקידים ועיסוקים קודמים בארבע השנים האחרונות (לרבות כשכיר/ה, כעצמאי/ת, כנושא/ת משרה בתאגיד, כקבלן/ית,</w:t>
            </w:r>
          </w:p>
          <w:p w14:paraId="16C03D3F" w14:textId="77777777" w:rsidR="000F6CF8" w:rsidRPr="000F6CF8" w:rsidRDefault="000F6CF8">
            <w:pPr>
              <w:overflowPunct w:val="0"/>
              <w:adjustRightInd w:val="0"/>
              <w:ind w:right="-540"/>
              <w:textAlignment w:val="baseline"/>
              <w:rPr>
                <w:rFonts w:ascii="Arial" w:hAnsi="Arial" w:cs="Arial"/>
                <w:sz w:val="18"/>
                <w:szCs w:val="18"/>
                <w:rtl/>
              </w:rPr>
            </w:pPr>
            <w:r w:rsidRPr="000F6CF8">
              <w:rPr>
                <w:rFonts w:ascii="Arial" w:hAnsi="Arial" w:cs="Arial"/>
                <w:sz w:val="18"/>
                <w:szCs w:val="18"/>
                <w:rtl/>
              </w:rPr>
              <w:t xml:space="preserve"> כיועץ/ת וכד').</w:t>
            </w:r>
          </w:p>
          <w:p w14:paraId="67FA457E" w14:textId="77777777" w:rsidR="000F6CF8" w:rsidRPr="000F6CF8" w:rsidRDefault="000F6CF8">
            <w:pPr>
              <w:overflowPunct w:val="0"/>
              <w:adjustRightInd w:val="0"/>
              <w:ind w:right="-540"/>
              <w:textAlignment w:val="baseline"/>
              <w:rPr>
                <w:rFonts w:ascii="Arial" w:hAnsi="Arial" w:cs="Arial"/>
                <w:sz w:val="18"/>
                <w:szCs w:val="18"/>
                <w:rtl/>
              </w:rPr>
            </w:pPr>
            <w:r w:rsidRPr="000F6CF8">
              <w:rPr>
                <w:rFonts w:ascii="Arial" w:hAnsi="Arial" w:cs="Arial"/>
                <w:sz w:val="18"/>
                <w:szCs w:val="18"/>
                <w:rtl/>
              </w:rPr>
              <w:t>יש להתייחס גם לתפקידים בתאגיד מכל סוג (חברה, שותפות, עמותה וכיו"ב), וכן לתפקידים בשכר או בהתנדבות (ציין/י במפורש לגבי תפקידים בהתנדבות).</w:t>
            </w:r>
          </w:p>
          <w:p w14:paraId="0748E80A" w14:textId="77777777" w:rsidR="000F6CF8" w:rsidRPr="000F6CF8" w:rsidRDefault="000F6CF8">
            <w:pPr>
              <w:overflowPunct w:val="0"/>
              <w:adjustRightInd w:val="0"/>
              <w:ind w:left="33" w:right="-540"/>
              <w:textAlignment w:val="baseline"/>
              <w:rPr>
                <w:rFonts w:ascii="Arial" w:hAnsi="Arial" w:cs="Arial"/>
                <w:sz w:val="10"/>
                <w:szCs w:val="10"/>
                <w:rtl/>
              </w:rPr>
            </w:pPr>
            <w:r w:rsidRPr="000F6CF8">
              <w:rPr>
                <w:rFonts w:ascii="Arial" w:hAnsi="Arial" w:cs="Arial"/>
                <w:sz w:val="18"/>
                <w:szCs w:val="18"/>
                <w:rtl/>
              </w:rPr>
              <w:t>אין חובה להתייחס לתפקיד התנדבותי שאינו קשור, במישרין או בעקיפין, לתפקיד אליו את/ה מועמד/ת או לתחומי פעילות המשרד.</w:t>
            </w:r>
          </w:p>
          <w:p w14:paraId="12FA8560" w14:textId="77777777" w:rsidR="000F6CF8" w:rsidRPr="000F6CF8" w:rsidRDefault="000F6CF8">
            <w:pPr>
              <w:overflowPunct w:val="0"/>
              <w:adjustRightInd w:val="0"/>
              <w:ind w:left="33" w:right="-540"/>
              <w:textAlignment w:val="baseline"/>
              <w:rPr>
                <w:rFonts w:ascii="Arial" w:hAnsi="Arial" w:cs="Arial"/>
                <w:sz w:val="10"/>
                <w:szCs w:val="10"/>
                <w:rtl/>
              </w:rPr>
            </w:pPr>
          </w:p>
        </w:tc>
      </w:tr>
      <w:tr w:rsidR="000F6CF8" w:rsidRPr="007F3E39" w14:paraId="696A4C1B" w14:textId="77777777">
        <w:trPr>
          <w:cantSplit/>
          <w:trHeight w:hRule="exact" w:val="340"/>
          <w:tblHeader/>
          <w:jc w:val="center"/>
        </w:trPr>
        <w:tc>
          <w:tcPr>
            <w:tcW w:w="3276" w:type="dxa"/>
            <w:shd w:val="clear" w:color="auto" w:fill="D9D9D9"/>
          </w:tcPr>
          <w:p w14:paraId="12F58CE2"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1.          שם המעסיק/ה</w:t>
            </w:r>
          </w:p>
        </w:tc>
        <w:tc>
          <w:tcPr>
            <w:tcW w:w="2850" w:type="dxa"/>
            <w:shd w:val="clear" w:color="auto" w:fill="D9D9D9"/>
          </w:tcPr>
          <w:p w14:paraId="712A6EEC"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תחומי הפעילות של המעסיק/ה</w:t>
            </w:r>
          </w:p>
        </w:tc>
        <w:tc>
          <w:tcPr>
            <w:tcW w:w="4134" w:type="dxa"/>
            <w:shd w:val="clear" w:color="auto" w:fill="D9D9D9"/>
          </w:tcPr>
          <w:p w14:paraId="03EE561D"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כתובת המעסיק/ה</w:t>
            </w:r>
          </w:p>
        </w:tc>
      </w:tr>
      <w:tr w:rsidR="000F6CF8" w:rsidRPr="007F3E39" w14:paraId="37597E7B" w14:textId="77777777">
        <w:trPr>
          <w:cantSplit/>
          <w:trHeight w:hRule="exact" w:val="340"/>
          <w:tblHeader/>
          <w:jc w:val="center"/>
        </w:trPr>
        <w:tc>
          <w:tcPr>
            <w:tcW w:w="3276" w:type="dxa"/>
            <w:tcBorders>
              <w:bottom w:val="single" w:sz="8" w:space="0" w:color="auto"/>
            </w:tcBorders>
          </w:tcPr>
          <w:p w14:paraId="2DF6A324" w14:textId="77777777" w:rsidR="000F6CF8" w:rsidRPr="000F6CF8" w:rsidRDefault="000F6CF8">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69DD752A" w14:textId="77777777" w:rsidR="000F6CF8" w:rsidRPr="000F6CF8" w:rsidRDefault="000F6CF8">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6FE4CB55" w14:textId="77777777" w:rsidR="000F6CF8" w:rsidRPr="000F6CF8" w:rsidRDefault="000F6CF8">
            <w:pPr>
              <w:overflowPunct w:val="0"/>
              <w:adjustRightInd w:val="0"/>
              <w:jc w:val="center"/>
              <w:textAlignment w:val="baseline"/>
              <w:rPr>
                <w:rFonts w:ascii="Arial" w:hAnsi="Arial" w:cs="Arial"/>
                <w:sz w:val="18"/>
                <w:szCs w:val="18"/>
                <w:rtl/>
              </w:rPr>
            </w:pPr>
          </w:p>
        </w:tc>
      </w:tr>
      <w:tr w:rsidR="000F6CF8" w:rsidRPr="007F3E39" w14:paraId="6CFC8089" w14:textId="77777777">
        <w:trPr>
          <w:cantSplit/>
          <w:trHeight w:hRule="exact" w:val="340"/>
          <w:tblHeader/>
          <w:jc w:val="center"/>
        </w:trPr>
        <w:tc>
          <w:tcPr>
            <w:tcW w:w="6126" w:type="dxa"/>
            <w:gridSpan w:val="2"/>
            <w:shd w:val="clear" w:color="auto" w:fill="D9D9D9"/>
          </w:tcPr>
          <w:p w14:paraId="7F55FF3C"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התפקיד ותחומי האחריות</w:t>
            </w:r>
          </w:p>
        </w:tc>
        <w:tc>
          <w:tcPr>
            <w:tcW w:w="4134" w:type="dxa"/>
            <w:shd w:val="clear" w:color="auto" w:fill="D9D9D9"/>
          </w:tcPr>
          <w:p w14:paraId="212D96BC" w14:textId="77777777" w:rsidR="000F6CF8" w:rsidRPr="000F6CF8" w:rsidRDefault="000F6CF8">
            <w:pPr>
              <w:keepNext/>
              <w:overflowPunct w:val="0"/>
              <w:adjustRightInd w:val="0"/>
              <w:jc w:val="center"/>
              <w:textAlignment w:val="baseline"/>
              <w:outlineLvl w:val="7"/>
              <w:rPr>
                <w:rFonts w:ascii="Arial" w:hAnsi="Arial" w:cs="Arial"/>
                <w:sz w:val="18"/>
                <w:szCs w:val="18"/>
                <w:rtl/>
              </w:rPr>
            </w:pPr>
            <w:r w:rsidRPr="000F6CF8">
              <w:rPr>
                <w:rFonts w:ascii="Arial" w:hAnsi="Arial" w:cs="Arial"/>
                <w:sz w:val="18"/>
                <w:szCs w:val="18"/>
                <w:rtl/>
              </w:rPr>
              <w:t>תאריכי העסקה</w:t>
            </w:r>
          </w:p>
        </w:tc>
      </w:tr>
      <w:tr w:rsidR="000F6CF8" w:rsidRPr="007F3E39" w14:paraId="2CE6DE4B" w14:textId="77777777">
        <w:trPr>
          <w:cantSplit/>
          <w:trHeight w:hRule="exact" w:val="340"/>
          <w:tblHeader/>
          <w:jc w:val="center"/>
        </w:trPr>
        <w:tc>
          <w:tcPr>
            <w:tcW w:w="6126" w:type="dxa"/>
            <w:gridSpan w:val="2"/>
            <w:tcBorders>
              <w:bottom w:val="single" w:sz="8" w:space="0" w:color="auto"/>
            </w:tcBorders>
          </w:tcPr>
          <w:p w14:paraId="2DDC0A99" w14:textId="77777777" w:rsidR="000F6CF8" w:rsidRPr="000F6CF8" w:rsidRDefault="000F6CF8">
            <w:pPr>
              <w:overflowPunct w:val="0"/>
              <w:adjustRightInd w:val="0"/>
              <w:textAlignment w:val="baseline"/>
              <w:rPr>
                <w:rFonts w:ascii="Arial" w:hAnsi="Arial" w:cs="Arial"/>
                <w:rtl/>
              </w:rPr>
            </w:pPr>
          </w:p>
        </w:tc>
        <w:tc>
          <w:tcPr>
            <w:tcW w:w="4134" w:type="dxa"/>
            <w:tcBorders>
              <w:bottom w:val="single" w:sz="8" w:space="0" w:color="auto"/>
            </w:tcBorders>
          </w:tcPr>
          <w:p w14:paraId="6D8F48C0" w14:textId="77777777" w:rsidR="000F6CF8" w:rsidRPr="000F6CF8" w:rsidRDefault="000F6CF8">
            <w:pPr>
              <w:overflowPunct w:val="0"/>
              <w:adjustRightInd w:val="0"/>
              <w:jc w:val="center"/>
              <w:textAlignment w:val="baseline"/>
              <w:rPr>
                <w:rFonts w:ascii="Arial" w:hAnsi="Arial" w:cs="Arial"/>
                <w:rtl/>
              </w:rPr>
            </w:pPr>
          </w:p>
        </w:tc>
      </w:tr>
      <w:tr w:rsidR="000F6CF8" w:rsidRPr="007F3E39" w14:paraId="68628B2F" w14:textId="77777777">
        <w:trPr>
          <w:cantSplit/>
          <w:trHeight w:hRule="exact" w:val="340"/>
          <w:tblHeader/>
          <w:jc w:val="center"/>
        </w:trPr>
        <w:tc>
          <w:tcPr>
            <w:tcW w:w="3276" w:type="dxa"/>
            <w:shd w:val="clear" w:color="auto" w:fill="D9D9D9"/>
          </w:tcPr>
          <w:p w14:paraId="2FEAB67E"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2.         שם המעסיק/ה</w:t>
            </w:r>
          </w:p>
        </w:tc>
        <w:tc>
          <w:tcPr>
            <w:tcW w:w="2850" w:type="dxa"/>
            <w:shd w:val="clear" w:color="auto" w:fill="D9D9D9"/>
          </w:tcPr>
          <w:p w14:paraId="5A67D20B"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תחומי הפעילות של המעסיק/ה</w:t>
            </w:r>
          </w:p>
        </w:tc>
        <w:tc>
          <w:tcPr>
            <w:tcW w:w="4134" w:type="dxa"/>
            <w:shd w:val="clear" w:color="auto" w:fill="D9D9D9"/>
          </w:tcPr>
          <w:p w14:paraId="5BF1DAC4"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כתובת המעסיק/ה</w:t>
            </w:r>
          </w:p>
        </w:tc>
      </w:tr>
      <w:tr w:rsidR="000F6CF8" w:rsidRPr="007F3E39" w14:paraId="7C2808F9" w14:textId="77777777">
        <w:trPr>
          <w:cantSplit/>
          <w:trHeight w:hRule="exact" w:val="340"/>
          <w:tblHeader/>
          <w:jc w:val="center"/>
        </w:trPr>
        <w:tc>
          <w:tcPr>
            <w:tcW w:w="3276" w:type="dxa"/>
            <w:tcBorders>
              <w:bottom w:val="single" w:sz="8" w:space="0" w:color="auto"/>
            </w:tcBorders>
          </w:tcPr>
          <w:p w14:paraId="27827F30" w14:textId="77777777" w:rsidR="000F6CF8" w:rsidRPr="000F6CF8" w:rsidRDefault="000F6CF8">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54562A9B" w14:textId="77777777" w:rsidR="000F6CF8" w:rsidRPr="000F6CF8" w:rsidRDefault="000F6CF8">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08AD51CE" w14:textId="77777777" w:rsidR="000F6CF8" w:rsidRPr="000F6CF8" w:rsidRDefault="000F6CF8">
            <w:pPr>
              <w:overflowPunct w:val="0"/>
              <w:adjustRightInd w:val="0"/>
              <w:jc w:val="center"/>
              <w:textAlignment w:val="baseline"/>
              <w:rPr>
                <w:rFonts w:ascii="Arial" w:hAnsi="Arial" w:cs="Arial"/>
                <w:sz w:val="18"/>
                <w:szCs w:val="18"/>
                <w:rtl/>
              </w:rPr>
            </w:pPr>
          </w:p>
        </w:tc>
      </w:tr>
      <w:tr w:rsidR="000F6CF8" w:rsidRPr="007F3E39" w14:paraId="5AD30230" w14:textId="77777777">
        <w:trPr>
          <w:cantSplit/>
          <w:trHeight w:hRule="exact" w:val="340"/>
          <w:tblHeader/>
          <w:jc w:val="center"/>
        </w:trPr>
        <w:tc>
          <w:tcPr>
            <w:tcW w:w="6126" w:type="dxa"/>
            <w:gridSpan w:val="2"/>
            <w:shd w:val="clear" w:color="auto" w:fill="D9D9D9"/>
          </w:tcPr>
          <w:p w14:paraId="26ED410E" w14:textId="77777777" w:rsidR="000F6CF8" w:rsidRPr="000F6CF8" w:rsidRDefault="000F6CF8">
            <w:pPr>
              <w:keepNext/>
              <w:overflowPunct w:val="0"/>
              <w:adjustRightInd w:val="0"/>
              <w:jc w:val="center"/>
              <w:textAlignment w:val="baseline"/>
              <w:outlineLvl w:val="7"/>
              <w:rPr>
                <w:rFonts w:ascii="Arial" w:hAnsi="Arial" w:cs="Arial"/>
                <w:sz w:val="18"/>
                <w:szCs w:val="18"/>
                <w:rtl/>
              </w:rPr>
            </w:pPr>
            <w:r w:rsidRPr="000F6CF8">
              <w:rPr>
                <w:rFonts w:ascii="Arial" w:hAnsi="Arial" w:cs="Arial"/>
                <w:sz w:val="18"/>
                <w:szCs w:val="18"/>
                <w:rtl/>
              </w:rPr>
              <w:t>התפקיד ותחומי האחריות</w:t>
            </w:r>
          </w:p>
        </w:tc>
        <w:tc>
          <w:tcPr>
            <w:tcW w:w="4134" w:type="dxa"/>
            <w:shd w:val="clear" w:color="auto" w:fill="D9D9D9"/>
          </w:tcPr>
          <w:p w14:paraId="76E56EA7"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תאריכי העסקה</w:t>
            </w:r>
          </w:p>
        </w:tc>
      </w:tr>
      <w:tr w:rsidR="000F6CF8" w:rsidRPr="007F3E39" w14:paraId="185E7649" w14:textId="77777777">
        <w:trPr>
          <w:cantSplit/>
          <w:trHeight w:hRule="exact" w:val="340"/>
          <w:tblHeader/>
          <w:jc w:val="center"/>
        </w:trPr>
        <w:tc>
          <w:tcPr>
            <w:tcW w:w="6126" w:type="dxa"/>
            <w:gridSpan w:val="2"/>
            <w:tcBorders>
              <w:bottom w:val="single" w:sz="8" w:space="0" w:color="auto"/>
            </w:tcBorders>
          </w:tcPr>
          <w:p w14:paraId="6C07DFA6" w14:textId="77777777" w:rsidR="000F6CF8" w:rsidRPr="000F6CF8" w:rsidRDefault="000F6CF8">
            <w:pPr>
              <w:overflowPunct w:val="0"/>
              <w:adjustRightInd w:val="0"/>
              <w:textAlignment w:val="baseline"/>
              <w:rPr>
                <w:rFonts w:ascii="Arial" w:hAnsi="Arial" w:cs="Arial"/>
                <w:rtl/>
              </w:rPr>
            </w:pPr>
          </w:p>
        </w:tc>
        <w:tc>
          <w:tcPr>
            <w:tcW w:w="4134" w:type="dxa"/>
            <w:tcBorders>
              <w:bottom w:val="single" w:sz="8" w:space="0" w:color="auto"/>
            </w:tcBorders>
          </w:tcPr>
          <w:p w14:paraId="051BD8F2" w14:textId="77777777" w:rsidR="000F6CF8" w:rsidRPr="000F6CF8" w:rsidRDefault="000F6CF8">
            <w:pPr>
              <w:overflowPunct w:val="0"/>
              <w:adjustRightInd w:val="0"/>
              <w:jc w:val="center"/>
              <w:textAlignment w:val="baseline"/>
              <w:rPr>
                <w:rFonts w:ascii="Arial" w:hAnsi="Arial" w:cs="Arial"/>
                <w:rtl/>
              </w:rPr>
            </w:pPr>
          </w:p>
        </w:tc>
      </w:tr>
      <w:tr w:rsidR="000F6CF8" w:rsidRPr="007F3E39" w14:paraId="648EC128" w14:textId="77777777">
        <w:trPr>
          <w:cantSplit/>
          <w:trHeight w:hRule="exact" w:val="340"/>
          <w:tblHeader/>
          <w:jc w:val="center"/>
        </w:trPr>
        <w:tc>
          <w:tcPr>
            <w:tcW w:w="3276" w:type="dxa"/>
            <w:shd w:val="clear" w:color="auto" w:fill="D9D9D9"/>
          </w:tcPr>
          <w:p w14:paraId="7AEC9519"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3.        שם המעסיק/ה</w:t>
            </w:r>
          </w:p>
        </w:tc>
        <w:tc>
          <w:tcPr>
            <w:tcW w:w="2850" w:type="dxa"/>
            <w:shd w:val="clear" w:color="auto" w:fill="D9D9D9"/>
          </w:tcPr>
          <w:p w14:paraId="6120E454"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תחומי הפעילות של המעסיק/ה</w:t>
            </w:r>
          </w:p>
        </w:tc>
        <w:tc>
          <w:tcPr>
            <w:tcW w:w="4134" w:type="dxa"/>
            <w:shd w:val="clear" w:color="auto" w:fill="D9D9D9"/>
          </w:tcPr>
          <w:p w14:paraId="45E45B48"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כתובת המעסיק/ה</w:t>
            </w:r>
          </w:p>
        </w:tc>
      </w:tr>
      <w:tr w:rsidR="000F6CF8" w:rsidRPr="007F3E39" w14:paraId="4EF80A9F" w14:textId="77777777">
        <w:trPr>
          <w:cantSplit/>
          <w:trHeight w:hRule="exact" w:val="340"/>
          <w:tblHeader/>
          <w:jc w:val="center"/>
        </w:trPr>
        <w:tc>
          <w:tcPr>
            <w:tcW w:w="3276" w:type="dxa"/>
            <w:tcBorders>
              <w:bottom w:val="single" w:sz="8" w:space="0" w:color="auto"/>
            </w:tcBorders>
          </w:tcPr>
          <w:p w14:paraId="5394F9DD" w14:textId="77777777" w:rsidR="000F6CF8" w:rsidRPr="000F6CF8" w:rsidRDefault="000F6CF8">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1542876D" w14:textId="77777777" w:rsidR="000F6CF8" w:rsidRPr="000F6CF8" w:rsidRDefault="000F6CF8">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345228E8" w14:textId="77777777" w:rsidR="000F6CF8" w:rsidRPr="000F6CF8" w:rsidRDefault="000F6CF8">
            <w:pPr>
              <w:overflowPunct w:val="0"/>
              <w:adjustRightInd w:val="0"/>
              <w:jc w:val="center"/>
              <w:textAlignment w:val="baseline"/>
              <w:rPr>
                <w:rFonts w:ascii="Arial" w:hAnsi="Arial" w:cs="Arial"/>
                <w:sz w:val="18"/>
                <w:szCs w:val="18"/>
                <w:rtl/>
              </w:rPr>
            </w:pPr>
          </w:p>
        </w:tc>
      </w:tr>
      <w:tr w:rsidR="000F6CF8" w:rsidRPr="007F3E39" w14:paraId="63F437CA" w14:textId="77777777">
        <w:trPr>
          <w:cantSplit/>
          <w:trHeight w:hRule="exact" w:val="340"/>
          <w:tblHeader/>
          <w:jc w:val="center"/>
        </w:trPr>
        <w:tc>
          <w:tcPr>
            <w:tcW w:w="6126" w:type="dxa"/>
            <w:gridSpan w:val="2"/>
            <w:shd w:val="clear" w:color="auto" w:fill="D9D9D9"/>
          </w:tcPr>
          <w:p w14:paraId="1CBC5466"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התפקיד ותחומי האחריות</w:t>
            </w:r>
          </w:p>
        </w:tc>
        <w:tc>
          <w:tcPr>
            <w:tcW w:w="4134" w:type="dxa"/>
            <w:shd w:val="clear" w:color="auto" w:fill="D9D9D9"/>
          </w:tcPr>
          <w:p w14:paraId="7FFE9056"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תאריכי העסקה</w:t>
            </w:r>
          </w:p>
        </w:tc>
      </w:tr>
      <w:tr w:rsidR="000F6CF8" w:rsidRPr="007F3E39" w14:paraId="7EA9E279" w14:textId="77777777">
        <w:trPr>
          <w:cantSplit/>
          <w:trHeight w:hRule="exact" w:val="340"/>
          <w:tblHeader/>
          <w:jc w:val="center"/>
        </w:trPr>
        <w:tc>
          <w:tcPr>
            <w:tcW w:w="6126" w:type="dxa"/>
            <w:gridSpan w:val="2"/>
            <w:tcBorders>
              <w:bottom w:val="single" w:sz="8" w:space="0" w:color="auto"/>
            </w:tcBorders>
          </w:tcPr>
          <w:p w14:paraId="2B0D26A9" w14:textId="77777777" w:rsidR="000F6CF8" w:rsidRPr="000F6CF8" w:rsidRDefault="000F6CF8">
            <w:pPr>
              <w:overflowPunct w:val="0"/>
              <w:adjustRightInd w:val="0"/>
              <w:textAlignment w:val="baseline"/>
              <w:rPr>
                <w:rFonts w:ascii="Arial" w:hAnsi="Arial" w:cs="Arial"/>
                <w:rtl/>
              </w:rPr>
            </w:pPr>
          </w:p>
        </w:tc>
        <w:tc>
          <w:tcPr>
            <w:tcW w:w="4134" w:type="dxa"/>
            <w:tcBorders>
              <w:bottom w:val="single" w:sz="8" w:space="0" w:color="auto"/>
            </w:tcBorders>
          </w:tcPr>
          <w:p w14:paraId="3290F8E9" w14:textId="77777777" w:rsidR="000F6CF8" w:rsidRPr="000F6CF8" w:rsidRDefault="000F6CF8">
            <w:pPr>
              <w:overflowPunct w:val="0"/>
              <w:adjustRightInd w:val="0"/>
              <w:jc w:val="center"/>
              <w:textAlignment w:val="baseline"/>
              <w:rPr>
                <w:rFonts w:ascii="Arial" w:hAnsi="Arial" w:cs="Arial"/>
                <w:rtl/>
              </w:rPr>
            </w:pPr>
          </w:p>
        </w:tc>
      </w:tr>
      <w:tr w:rsidR="000F6CF8" w:rsidRPr="007F3E39" w14:paraId="3D07553C" w14:textId="77777777">
        <w:trPr>
          <w:cantSplit/>
          <w:trHeight w:hRule="exact" w:val="340"/>
          <w:tblHeader/>
          <w:jc w:val="center"/>
        </w:trPr>
        <w:tc>
          <w:tcPr>
            <w:tcW w:w="3276" w:type="dxa"/>
            <w:shd w:val="clear" w:color="auto" w:fill="D9D9D9"/>
          </w:tcPr>
          <w:p w14:paraId="5662485F"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4.       שם המעסיק/ה</w:t>
            </w:r>
          </w:p>
        </w:tc>
        <w:tc>
          <w:tcPr>
            <w:tcW w:w="2850" w:type="dxa"/>
            <w:shd w:val="clear" w:color="auto" w:fill="D9D9D9"/>
          </w:tcPr>
          <w:p w14:paraId="137F4DA4" w14:textId="77777777" w:rsidR="000F6CF8" w:rsidRPr="000F6CF8" w:rsidRDefault="000F6CF8">
            <w:pPr>
              <w:keepNext/>
              <w:overflowPunct w:val="0"/>
              <w:adjustRightInd w:val="0"/>
              <w:jc w:val="center"/>
              <w:textAlignment w:val="baseline"/>
              <w:outlineLvl w:val="7"/>
              <w:rPr>
                <w:rFonts w:ascii="Arial" w:hAnsi="Arial" w:cs="Arial"/>
                <w:sz w:val="18"/>
                <w:szCs w:val="18"/>
                <w:rtl/>
              </w:rPr>
            </w:pPr>
            <w:r w:rsidRPr="000F6CF8">
              <w:rPr>
                <w:rFonts w:ascii="Arial" w:hAnsi="Arial" w:cs="Arial"/>
                <w:sz w:val="18"/>
                <w:szCs w:val="18"/>
                <w:rtl/>
              </w:rPr>
              <w:t>תחומי הפעילות של המעסיק/ה</w:t>
            </w:r>
          </w:p>
        </w:tc>
        <w:tc>
          <w:tcPr>
            <w:tcW w:w="4134" w:type="dxa"/>
            <w:shd w:val="clear" w:color="auto" w:fill="D9D9D9"/>
          </w:tcPr>
          <w:p w14:paraId="15D239FD"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כתובת המעסיק/ה</w:t>
            </w:r>
          </w:p>
        </w:tc>
      </w:tr>
      <w:tr w:rsidR="000F6CF8" w:rsidRPr="007F3E39" w14:paraId="27345EB2" w14:textId="77777777">
        <w:trPr>
          <w:cantSplit/>
          <w:trHeight w:hRule="exact" w:val="340"/>
          <w:tblHeader/>
          <w:jc w:val="center"/>
        </w:trPr>
        <w:tc>
          <w:tcPr>
            <w:tcW w:w="3276" w:type="dxa"/>
            <w:tcBorders>
              <w:bottom w:val="single" w:sz="8" w:space="0" w:color="auto"/>
            </w:tcBorders>
          </w:tcPr>
          <w:p w14:paraId="5D5DACB9" w14:textId="77777777" w:rsidR="000F6CF8" w:rsidRPr="000F6CF8" w:rsidRDefault="000F6CF8">
            <w:pPr>
              <w:overflowPunct w:val="0"/>
              <w:adjustRightInd w:val="0"/>
              <w:textAlignment w:val="baseline"/>
              <w:rPr>
                <w:rFonts w:ascii="Arial" w:hAnsi="Arial" w:cs="Arial"/>
                <w:sz w:val="18"/>
                <w:szCs w:val="18"/>
                <w:rtl/>
              </w:rPr>
            </w:pPr>
          </w:p>
        </w:tc>
        <w:tc>
          <w:tcPr>
            <w:tcW w:w="2850" w:type="dxa"/>
            <w:tcBorders>
              <w:bottom w:val="single" w:sz="8" w:space="0" w:color="auto"/>
            </w:tcBorders>
          </w:tcPr>
          <w:p w14:paraId="6DB80B72" w14:textId="77777777" w:rsidR="000F6CF8" w:rsidRPr="000F6CF8" w:rsidRDefault="000F6CF8">
            <w:pPr>
              <w:overflowPunct w:val="0"/>
              <w:adjustRightInd w:val="0"/>
              <w:jc w:val="center"/>
              <w:textAlignment w:val="baseline"/>
              <w:rPr>
                <w:rFonts w:ascii="Arial" w:hAnsi="Arial" w:cs="Arial"/>
                <w:sz w:val="18"/>
                <w:szCs w:val="18"/>
                <w:rtl/>
              </w:rPr>
            </w:pPr>
          </w:p>
        </w:tc>
        <w:tc>
          <w:tcPr>
            <w:tcW w:w="4134" w:type="dxa"/>
            <w:tcBorders>
              <w:bottom w:val="single" w:sz="8" w:space="0" w:color="auto"/>
            </w:tcBorders>
          </w:tcPr>
          <w:p w14:paraId="489C173D" w14:textId="77777777" w:rsidR="000F6CF8" w:rsidRPr="000F6CF8" w:rsidRDefault="000F6CF8">
            <w:pPr>
              <w:overflowPunct w:val="0"/>
              <w:adjustRightInd w:val="0"/>
              <w:jc w:val="center"/>
              <w:textAlignment w:val="baseline"/>
              <w:rPr>
                <w:rFonts w:ascii="Arial" w:hAnsi="Arial" w:cs="Arial"/>
                <w:sz w:val="18"/>
                <w:szCs w:val="18"/>
                <w:rtl/>
              </w:rPr>
            </w:pPr>
          </w:p>
        </w:tc>
      </w:tr>
      <w:tr w:rsidR="000F6CF8" w:rsidRPr="007F3E39" w14:paraId="5562C802" w14:textId="77777777">
        <w:trPr>
          <w:cantSplit/>
          <w:trHeight w:hRule="exact" w:val="340"/>
          <w:tblHeader/>
          <w:jc w:val="center"/>
        </w:trPr>
        <w:tc>
          <w:tcPr>
            <w:tcW w:w="6126" w:type="dxa"/>
            <w:gridSpan w:val="2"/>
            <w:shd w:val="clear" w:color="auto" w:fill="D9D9D9"/>
          </w:tcPr>
          <w:p w14:paraId="1F219CD8"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התפקיד ותחומי האחריות</w:t>
            </w:r>
          </w:p>
        </w:tc>
        <w:tc>
          <w:tcPr>
            <w:tcW w:w="4134" w:type="dxa"/>
            <w:shd w:val="clear" w:color="auto" w:fill="D9D9D9"/>
          </w:tcPr>
          <w:p w14:paraId="678ADD90"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תאריכי העסקה</w:t>
            </w:r>
          </w:p>
        </w:tc>
      </w:tr>
      <w:tr w:rsidR="000F6CF8" w:rsidRPr="007F3E39" w14:paraId="4F68C4FC" w14:textId="77777777">
        <w:trPr>
          <w:cantSplit/>
          <w:trHeight w:hRule="exact" w:val="340"/>
          <w:tblHeader/>
          <w:jc w:val="center"/>
        </w:trPr>
        <w:tc>
          <w:tcPr>
            <w:tcW w:w="6126" w:type="dxa"/>
            <w:gridSpan w:val="2"/>
          </w:tcPr>
          <w:p w14:paraId="499FE7BE" w14:textId="77777777" w:rsidR="000F6CF8" w:rsidRPr="000F6CF8" w:rsidRDefault="000F6CF8">
            <w:pPr>
              <w:overflowPunct w:val="0"/>
              <w:adjustRightInd w:val="0"/>
              <w:textAlignment w:val="baseline"/>
              <w:rPr>
                <w:rFonts w:ascii="Arial" w:hAnsi="Arial" w:cs="Arial"/>
                <w:rtl/>
              </w:rPr>
            </w:pPr>
          </w:p>
        </w:tc>
        <w:tc>
          <w:tcPr>
            <w:tcW w:w="4134" w:type="dxa"/>
          </w:tcPr>
          <w:p w14:paraId="168A36E6" w14:textId="77777777" w:rsidR="000F6CF8" w:rsidRPr="000F6CF8" w:rsidRDefault="000F6CF8">
            <w:pPr>
              <w:overflowPunct w:val="0"/>
              <w:adjustRightInd w:val="0"/>
              <w:jc w:val="center"/>
              <w:textAlignment w:val="baseline"/>
              <w:rPr>
                <w:rFonts w:ascii="Arial" w:hAnsi="Arial" w:cs="Arial"/>
                <w:rtl/>
              </w:rPr>
            </w:pPr>
          </w:p>
        </w:tc>
      </w:tr>
    </w:tbl>
    <w:p w14:paraId="0159D091" w14:textId="77777777" w:rsidR="000F6CF8" w:rsidRPr="000F6CF8" w:rsidRDefault="000F6CF8" w:rsidP="000F6CF8">
      <w:pPr>
        <w:overflowPunct w:val="0"/>
        <w:adjustRightInd w:val="0"/>
        <w:ind w:left="360"/>
        <w:textAlignment w:val="baseline"/>
        <w:rPr>
          <w:rFonts w:ascii="Arial" w:hAnsi="Arial" w:cs="Arial"/>
          <w:b/>
          <w:bCs/>
          <w:rtl/>
        </w:rPr>
      </w:pPr>
    </w:p>
    <w:p w14:paraId="6DA2F60F" w14:textId="77777777" w:rsidR="000F6CF8" w:rsidRPr="000F6CF8" w:rsidRDefault="000F6CF8" w:rsidP="000F6CF8">
      <w:pPr>
        <w:overflowPunct w:val="0"/>
        <w:adjustRightInd w:val="0"/>
        <w:ind w:left="360"/>
        <w:textAlignment w:val="baseline"/>
        <w:rPr>
          <w:rFonts w:ascii="Arial" w:hAnsi="Arial" w:cs="Arial"/>
          <w:b/>
          <w:bCs/>
          <w:rtl/>
        </w:rPr>
      </w:pPr>
    </w:p>
    <w:p w14:paraId="1FC67DCF" w14:textId="77777777" w:rsidR="000F6CF8" w:rsidRPr="000F6CF8" w:rsidRDefault="000F6CF8">
      <w:pPr>
        <w:pStyle w:val="af4"/>
        <w:pageBreakBefore/>
        <w:numPr>
          <w:ilvl w:val="0"/>
          <w:numId w:val="108"/>
        </w:numPr>
        <w:overflowPunct w:val="0"/>
        <w:adjustRightInd w:val="0"/>
        <w:ind w:left="567" w:hanging="357"/>
        <w:textAlignment w:val="baseline"/>
        <w:outlineLvl w:val="2"/>
        <w:rPr>
          <w:rFonts w:ascii="Arial" w:hAnsi="Arial" w:cs="Arial"/>
          <w:b/>
          <w:bCs/>
        </w:rPr>
      </w:pPr>
      <w:r w:rsidRPr="000F6CF8">
        <w:rPr>
          <w:rFonts w:ascii="Arial" w:hAnsi="Arial" w:cs="Arial"/>
          <w:b/>
          <w:bCs/>
          <w:rtl/>
        </w:rPr>
        <w:t>תפקידים ציבוריים</w:t>
      </w:r>
      <w:r w:rsidRPr="000F6CF8">
        <w:rPr>
          <w:rFonts w:ascii="Arial" w:hAnsi="Arial" w:cs="Arial"/>
          <w:b/>
          <w:bCs/>
          <w:rtl/>
        </w:rPr>
        <w:tab/>
      </w:r>
    </w:p>
    <w:p w14:paraId="1CD543D8" w14:textId="77777777" w:rsidR="000F6CF8" w:rsidRPr="000F6CF8" w:rsidRDefault="000F6CF8" w:rsidP="000F6CF8">
      <w:pPr>
        <w:overflowPunct w:val="0"/>
        <w:adjustRightInd w:val="0"/>
        <w:textAlignment w:val="baseline"/>
        <w:rPr>
          <w:rFonts w:ascii="Arial" w:hAnsi="Arial" w:cs="Arial"/>
          <w:sz w:val="16"/>
          <w:szCs w:val="16"/>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Pr>
      <w:tblGrid>
        <w:gridCol w:w="10260"/>
      </w:tblGrid>
      <w:tr w:rsidR="000F6CF8" w:rsidRPr="007F3E39" w14:paraId="418854D9" w14:textId="77777777">
        <w:trPr>
          <w:cantSplit/>
          <w:jc w:val="center"/>
        </w:trPr>
        <w:tc>
          <w:tcPr>
            <w:tcW w:w="10260" w:type="dxa"/>
            <w:shd w:val="clear" w:color="auto" w:fill="D9D9D9"/>
          </w:tcPr>
          <w:p w14:paraId="3C98808C" w14:textId="77777777" w:rsidR="000F6CF8" w:rsidRPr="000F6CF8" w:rsidRDefault="000F6CF8">
            <w:pPr>
              <w:keepNext/>
              <w:overflowPunct w:val="0"/>
              <w:adjustRightInd w:val="0"/>
              <w:textAlignment w:val="baseline"/>
              <w:outlineLvl w:val="7"/>
              <w:rPr>
                <w:rFonts w:ascii="Arial" w:hAnsi="Arial" w:cs="Arial"/>
                <w:sz w:val="18"/>
                <w:szCs w:val="18"/>
                <w:rtl/>
              </w:rPr>
            </w:pPr>
            <w:r w:rsidRPr="000F6CF8">
              <w:rPr>
                <w:rFonts w:ascii="Arial" w:hAnsi="Arial" w:cs="Arial"/>
                <w:sz w:val="18"/>
                <w:szCs w:val="18"/>
                <w:rtl/>
              </w:rPr>
              <w:t xml:space="preserve">פירוט תפקידים בשירות הציבורי וכהונות ציבוריות </w:t>
            </w:r>
            <w:r w:rsidRPr="000F6CF8">
              <w:rPr>
                <w:rFonts w:ascii="Arial" w:hAnsi="Arial" w:cs="Arial"/>
                <w:sz w:val="18"/>
                <w:szCs w:val="18"/>
                <w:u w:val="single"/>
                <w:rtl/>
              </w:rPr>
              <w:t>שלא צוינו בסעיף 2 לעיל</w:t>
            </w:r>
            <w:r w:rsidRPr="000F6CF8">
              <w:rPr>
                <w:rFonts w:ascii="Arial" w:hAnsi="Arial" w:cs="Arial"/>
                <w:sz w:val="18"/>
                <w:szCs w:val="18"/>
                <w:rtl/>
              </w:rPr>
              <w:t>. יש להתייחס  לתפקידים נוכחיים ולתפקידים קודמים בארבע השנים האחרונות.</w:t>
            </w:r>
            <w:r w:rsidRPr="000F6CF8">
              <w:rPr>
                <w:rFonts w:ascii="Arial" w:hAnsi="Arial" w:cs="Arial"/>
                <w:sz w:val="18"/>
                <w:szCs w:val="18"/>
                <w:rtl/>
              </w:rPr>
              <w:tab/>
            </w:r>
            <w:r w:rsidRPr="000F6CF8">
              <w:rPr>
                <w:rFonts w:ascii="Arial" w:hAnsi="Arial" w:cs="Arial"/>
                <w:sz w:val="18"/>
                <w:szCs w:val="18"/>
                <w:rtl/>
              </w:rPr>
              <w:br/>
              <w:t>אין חובה להתייחס לתפקיד התנדבותי שאינו קשור (במישרין או בעקיפין), לתפקיד אליו את/ה מועמד/ת או לתחומי פעילות המשרד.</w:t>
            </w:r>
          </w:p>
        </w:tc>
      </w:tr>
    </w:tbl>
    <w:p w14:paraId="262BE871" w14:textId="77777777" w:rsidR="000F6CF8" w:rsidRPr="000F6CF8" w:rsidRDefault="000F6CF8" w:rsidP="000F6CF8">
      <w:pPr>
        <w:tabs>
          <w:tab w:val="left" w:pos="4615"/>
          <w:tab w:val="left" w:pos="8573"/>
        </w:tabs>
        <w:overflowPunct w:val="0"/>
        <w:adjustRightInd w:val="0"/>
        <w:ind w:left="118"/>
        <w:textAlignment w:val="baseline"/>
        <w:rPr>
          <w:rFonts w:ascii="Arial" w:hAnsi="Arial" w:cs="Arial"/>
          <w:sz w:val="2"/>
          <w:szCs w:val="2"/>
          <w:rtl/>
        </w:rPr>
      </w:pPr>
      <w:r w:rsidRPr="000F6CF8">
        <w:rPr>
          <w:rFonts w:ascii="Arial" w:hAnsi="Arial" w:cs="Arial"/>
          <w:sz w:val="2"/>
          <w:szCs w:val="2"/>
          <w:rtl/>
        </w:rPr>
        <w:tab/>
      </w:r>
      <w:r w:rsidRPr="000F6CF8">
        <w:rPr>
          <w:rFonts w:ascii="Arial" w:hAnsi="Arial" w:cs="Arial"/>
          <w:sz w:val="2"/>
          <w:szCs w:val="2"/>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497"/>
        <w:gridCol w:w="3958"/>
        <w:gridCol w:w="602"/>
        <w:gridCol w:w="602"/>
        <w:gridCol w:w="601"/>
      </w:tblGrid>
      <w:tr w:rsidR="000F6CF8" w:rsidRPr="007F3E39" w14:paraId="3C421846" w14:textId="77777777">
        <w:trPr>
          <w:cantSplit/>
          <w:tblHeader/>
          <w:jc w:val="center"/>
        </w:trPr>
        <w:tc>
          <w:tcPr>
            <w:tcW w:w="4497" w:type="dxa"/>
            <w:vMerge w:val="restart"/>
            <w:shd w:val="clear" w:color="auto" w:fill="D9D9D9"/>
          </w:tcPr>
          <w:p w14:paraId="7D810832" w14:textId="77777777" w:rsidR="000F6CF8" w:rsidRPr="000F6CF8" w:rsidRDefault="000F6CF8">
            <w:pPr>
              <w:keepNext/>
              <w:overflowPunct w:val="0"/>
              <w:adjustRightInd w:val="0"/>
              <w:jc w:val="center"/>
              <w:textAlignment w:val="baseline"/>
              <w:outlineLvl w:val="7"/>
              <w:rPr>
                <w:rFonts w:ascii="Arial" w:hAnsi="Arial" w:cs="Arial"/>
                <w:sz w:val="18"/>
                <w:szCs w:val="18"/>
                <w:rtl/>
              </w:rPr>
            </w:pPr>
            <w:bookmarkStart w:id="360" w:name="Title_6" w:colFirst="0" w:colLast="0"/>
            <w:r w:rsidRPr="000F6CF8">
              <w:rPr>
                <w:rFonts w:ascii="Arial" w:hAnsi="Arial" w:cs="Arial"/>
                <w:sz w:val="18"/>
                <w:szCs w:val="18"/>
                <w:rtl/>
              </w:rPr>
              <w:t>שם המעסיק/ה</w:t>
            </w:r>
          </w:p>
        </w:tc>
        <w:tc>
          <w:tcPr>
            <w:tcW w:w="3958" w:type="dxa"/>
            <w:vMerge w:val="restart"/>
            <w:shd w:val="clear" w:color="auto" w:fill="D9D9D9"/>
          </w:tcPr>
          <w:p w14:paraId="5A245B80" w14:textId="77777777" w:rsidR="000F6CF8" w:rsidRPr="000F6CF8" w:rsidRDefault="000F6CF8">
            <w:pPr>
              <w:keepNext/>
              <w:overflowPunct w:val="0"/>
              <w:adjustRightInd w:val="0"/>
              <w:jc w:val="center"/>
              <w:textAlignment w:val="baseline"/>
              <w:outlineLvl w:val="7"/>
              <w:rPr>
                <w:rFonts w:ascii="Arial" w:hAnsi="Arial" w:cs="Arial"/>
                <w:sz w:val="18"/>
                <w:szCs w:val="18"/>
                <w:rtl/>
              </w:rPr>
            </w:pPr>
            <w:r w:rsidRPr="000F6CF8">
              <w:rPr>
                <w:rFonts w:ascii="Arial" w:hAnsi="Arial" w:cs="Arial"/>
                <w:sz w:val="18"/>
                <w:szCs w:val="18"/>
                <w:rtl/>
              </w:rPr>
              <w:t>התפקיד</w:t>
            </w:r>
          </w:p>
        </w:tc>
        <w:tc>
          <w:tcPr>
            <w:tcW w:w="1805" w:type="dxa"/>
            <w:gridSpan w:val="3"/>
            <w:shd w:val="clear" w:color="auto" w:fill="D9D9D9"/>
          </w:tcPr>
          <w:p w14:paraId="3FD728B9"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תאריכי מילוי התפקיד</w:t>
            </w:r>
          </w:p>
        </w:tc>
      </w:tr>
      <w:bookmarkEnd w:id="360"/>
      <w:tr w:rsidR="000F6CF8" w:rsidRPr="007F3E39" w14:paraId="05C410BF" w14:textId="77777777">
        <w:trPr>
          <w:cantSplit/>
          <w:tblHeader/>
          <w:jc w:val="center"/>
        </w:trPr>
        <w:tc>
          <w:tcPr>
            <w:tcW w:w="4497" w:type="dxa"/>
            <w:vMerge/>
            <w:shd w:val="clear" w:color="auto" w:fill="D9D9D9"/>
          </w:tcPr>
          <w:p w14:paraId="4EAA11D1" w14:textId="77777777" w:rsidR="000F6CF8" w:rsidRPr="000F6CF8" w:rsidRDefault="000F6CF8">
            <w:pPr>
              <w:keepNext/>
              <w:overflowPunct w:val="0"/>
              <w:adjustRightInd w:val="0"/>
              <w:jc w:val="center"/>
              <w:textAlignment w:val="baseline"/>
              <w:outlineLvl w:val="7"/>
              <w:rPr>
                <w:rFonts w:ascii="Arial" w:hAnsi="Arial" w:cs="Arial"/>
                <w:sz w:val="18"/>
                <w:szCs w:val="18"/>
              </w:rPr>
            </w:pPr>
          </w:p>
        </w:tc>
        <w:tc>
          <w:tcPr>
            <w:tcW w:w="3958" w:type="dxa"/>
            <w:vMerge/>
            <w:shd w:val="clear" w:color="auto" w:fill="D9D9D9"/>
          </w:tcPr>
          <w:p w14:paraId="6D7A5757" w14:textId="77777777" w:rsidR="000F6CF8" w:rsidRPr="000F6CF8" w:rsidRDefault="000F6CF8">
            <w:pPr>
              <w:keepNext/>
              <w:overflowPunct w:val="0"/>
              <w:adjustRightInd w:val="0"/>
              <w:jc w:val="center"/>
              <w:textAlignment w:val="baseline"/>
              <w:outlineLvl w:val="7"/>
              <w:rPr>
                <w:rFonts w:ascii="Arial" w:hAnsi="Arial" w:cs="Arial"/>
                <w:sz w:val="18"/>
                <w:szCs w:val="18"/>
              </w:rPr>
            </w:pPr>
          </w:p>
        </w:tc>
        <w:tc>
          <w:tcPr>
            <w:tcW w:w="602" w:type="dxa"/>
            <w:shd w:val="clear" w:color="auto" w:fill="D9D9D9"/>
          </w:tcPr>
          <w:p w14:paraId="09758B56" w14:textId="77777777" w:rsidR="000F6CF8" w:rsidRPr="000F6CF8" w:rsidRDefault="000F6CF8">
            <w:pPr>
              <w:overflowPunct w:val="0"/>
              <w:adjustRightInd w:val="0"/>
              <w:jc w:val="center"/>
              <w:textAlignment w:val="baseline"/>
              <w:rPr>
                <w:rFonts w:ascii="Arial" w:hAnsi="Arial" w:cs="Arial"/>
                <w:sz w:val="18"/>
                <w:szCs w:val="18"/>
              </w:rPr>
            </w:pPr>
            <w:r w:rsidRPr="000F6CF8">
              <w:rPr>
                <w:rFonts w:ascii="Arial" w:hAnsi="Arial" w:cs="Arial"/>
                <w:sz w:val="16"/>
                <w:szCs w:val="16"/>
                <w:rtl/>
              </w:rPr>
              <w:t>שנה</w:t>
            </w:r>
          </w:p>
        </w:tc>
        <w:tc>
          <w:tcPr>
            <w:tcW w:w="602" w:type="dxa"/>
            <w:shd w:val="clear" w:color="auto" w:fill="D9D9D9"/>
          </w:tcPr>
          <w:p w14:paraId="7D6F16EA" w14:textId="77777777" w:rsidR="000F6CF8" w:rsidRPr="000F6CF8" w:rsidRDefault="000F6CF8">
            <w:pPr>
              <w:overflowPunct w:val="0"/>
              <w:adjustRightInd w:val="0"/>
              <w:jc w:val="center"/>
              <w:textAlignment w:val="baseline"/>
              <w:rPr>
                <w:rFonts w:ascii="Arial" w:hAnsi="Arial" w:cs="Arial"/>
                <w:sz w:val="18"/>
                <w:szCs w:val="18"/>
              </w:rPr>
            </w:pPr>
            <w:r w:rsidRPr="000F6CF8">
              <w:rPr>
                <w:rFonts w:ascii="Arial" w:hAnsi="Arial" w:cs="Arial"/>
                <w:sz w:val="16"/>
                <w:szCs w:val="16"/>
                <w:rtl/>
              </w:rPr>
              <w:t>חודש</w:t>
            </w:r>
          </w:p>
        </w:tc>
        <w:tc>
          <w:tcPr>
            <w:tcW w:w="601" w:type="dxa"/>
            <w:shd w:val="clear" w:color="auto" w:fill="D9D9D9"/>
          </w:tcPr>
          <w:p w14:paraId="29CF0373" w14:textId="77777777" w:rsidR="000F6CF8" w:rsidRPr="000F6CF8" w:rsidRDefault="000F6CF8">
            <w:pPr>
              <w:overflowPunct w:val="0"/>
              <w:adjustRightInd w:val="0"/>
              <w:jc w:val="center"/>
              <w:textAlignment w:val="baseline"/>
              <w:rPr>
                <w:rFonts w:ascii="Arial" w:hAnsi="Arial" w:cs="Arial"/>
                <w:sz w:val="18"/>
                <w:szCs w:val="18"/>
              </w:rPr>
            </w:pPr>
            <w:r w:rsidRPr="000F6CF8">
              <w:rPr>
                <w:rFonts w:ascii="Arial" w:hAnsi="Arial" w:cs="Arial"/>
                <w:sz w:val="16"/>
                <w:szCs w:val="16"/>
                <w:rtl/>
              </w:rPr>
              <w:t>יום</w:t>
            </w:r>
          </w:p>
        </w:tc>
      </w:tr>
      <w:tr w:rsidR="000F6CF8" w:rsidRPr="007F3E39" w14:paraId="5477586C" w14:textId="77777777">
        <w:trPr>
          <w:cantSplit/>
          <w:trHeight w:hRule="exact" w:val="340"/>
          <w:jc w:val="center"/>
        </w:trPr>
        <w:tc>
          <w:tcPr>
            <w:tcW w:w="4497" w:type="dxa"/>
          </w:tcPr>
          <w:p w14:paraId="4DC32B2E" w14:textId="77777777" w:rsidR="000F6CF8" w:rsidRPr="000F6CF8" w:rsidRDefault="000F6CF8">
            <w:pPr>
              <w:overflowPunct w:val="0"/>
              <w:adjustRightInd w:val="0"/>
              <w:textAlignment w:val="baseline"/>
              <w:rPr>
                <w:rFonts w:ascii="Arial" w:hAnsi="Arial" w:cs="Arial"/>
                <w:b/>
                <w:bCs/>
                <w:sz w:val="16"/>
                <w:szCs w:val="16"/>
                <w:rtl/>
              </w:rPr>
            </w:pPr>
          </w:p>
        </w:tc>
        <w:tc>
          <w:tcPr>
            <w:tcW w:w="3958" w:type="dxa"/>
          </w:tcPr>
          <w:p w14:paraId="535C5B9A" w14:textId="77777777" w:rsidR="000F6CF8" w:rsidRPr="000F6CF8" w:rsidRDefault="000F6CF8">
            <w:pPr>
              <w:overflowPunct w:val="0"/>
              <w:adjustRightInd w:val="0"/>
              <w:jc w:val="center"/>
              <w:textAlignment w:val="baseline"/>
              <w:rPr>
                <w:rFonts w:ascii="Arial" w:hAnsi="Arial" w:cs="Arial"/>
                <w:b/>
                <w:bCs/>
                <w:sz w:val="16"/>
                <w:szCs w:val="16"/>
                <w:rtl/>
              </w:rPr>
            </w:pPr>
          </w:p>
        </w:tc>
        <w:tc>
          <w:tcPr>
            <w:tcW w:w="1805" w:type="dxa"/>
            <w:gridSpan w:val="3"/>
          </w:tcPr>
          <w:p w14:paraId="1932FF42" w14:textId="6C543528" w:rsidR="000F6CF8" w:rsidRPr="000F6CF8" w:rsidRDefault="002A42C6">
            <w:pPr>
              <w:overflowPunct w:val="0"/>
              <w:adjustRightInd w:val="0"/>
              <w:jc w:val="center"/>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6C31FBB1" wp14:editId="7A0530B2">
                  <wp:extent cx="1009650" cy="247650"/>
                  <wp:effectExtent l="0" t="0" r="0" b="0"/>
                  <wp:docPr id="9" name="תמונה 6"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נא להזין את תאריך מילוי התפקיד (שנה, חודש ויום)"/>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F6CF8" w:rsidRPr="007F3E39" w14:paraId="52004276" w14:textId="77777777">
        <w:trPr>
          <w:cantSplit/>
          <w:trHeight w:hRule="exact" w:val="340"/>
          <w:jc w:val="center"/>
        </w:trPr>
        <w:tc>
          <w:tcPr>
            <w:tcW w:w="4497" w:type="dxa"/>
          </w:tcPr>
          <w:p w14:paraId="01881216" w14:textId="77777777" w:rsidR="000F6CF8" w:rsidRPr="000F6CF8" w:rsidRDefault="000F6CF8">
            <w:pPr>
              <w:overflowPunct w:val="0"/>
              <w:adjustRightInd w:val="0"/>
              <w:textAlignment w:val="baseline"/>
              <w:rPr>
                <w:rFonts w:ascii="Arial" w:hAnsi="Arial" w:cs="Arial"/>
                <w:b/>
                <w:bCs/>
                <w:sz w:val="16"/>
                <w:szCs w:val="16"/>
                <w:rtl/>
              </w:rPr>
            </w:pPr>
          </w:p>
        </w:tc>
        <w:tc>
          <w:tcPr>
            <w:tcW w:w="3958" w:type="dxa"/>
          </w:tcPr>
          <w:p w14:paraId="5C2A8A37" w14:textId="77777777" w:rsidR="000F6CF8" w:rsidRPr="000F6CF8" w:rsidRDefault="000F6CF8">
            <w:pPr>
              <w:overflowPunct w:val="0"/>
              <w:adjustRightInd w:val="0"/>
              <w:jc w:val="center"/>
              <w:textAlignment w:val="baseline"/>
              <w:rPr>
                <w:rFonts w:ascii="Arial" w:hAnsi="Arial" w:cs="Arial"/>
                <w:b/>
                <w:bCs/>
                <w:sz w:val="16"/>
                <w:szCs w:val="16"/>
                <w:rtl/>
              </w:rPr>
            </w:pPr>
          </w:p>
        </w:tc>
        <w:tc>
          <w:tcPr>
            <w:tcW w:w="1805" w:type="dxa"/>
            <w:gridSpan w:val="3"/>
          </w:tcPr>
          <w:p w14:paraId="670550F9" w14:textId="66FDE847" w:rsidR="000F6CF8" w:rsidRPr="000F6CF8" w:rsidRDefault="002A42C6">
            <w:pPr>
              <w:overflowPunct w:val="0"/>
              <w:adjustRightInd w:val="0"/>
              <w:jc w:val="center"/>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5491B859" wp14:editId="5E6594AA">
                  <wp:extent cx="1009650" cy="247650"/>
                  <wp:effectExtent l="0" t="0" r="0" b="0"/>
                  <wp:docPr id="10" name="תמונה 7"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נא להזין את תאריך מילוי התפקיד (שנה, חודש ויום)"/>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F6CF8" w:rsidRPr="007F3E39" w14:paraId="0BF9EDB6" w14:textId="77777777">
        <w:trPr>
          <w:cantSplit/>
          <w:trHeight w:hRule="exact" w:val="340"/>
          <w:jc w:val="center"/>
        </w:trPr>
        <w:tc>
          <w:tcPr>
            <w:tcW w:w="4497" w:type="dxa"/>
          </w:tcPr>
          <w:p w14:paraId="6F02992F" w14:textId="77777777" w:rsidR="000F6CF8" w:rsidRPr="000F6CF8" w:rsidRDefault="000F6CF8">
            <w:pPr>
              <w:overflowPunct w:val="0"/>
              <w:adjustRightInd w:val="0"/>
              <w:textAlignment w:val="baseline"/>
              <w:rPr>
                <w:rFonts w:ascii="Arial" w:hAnsi="Arial" w:cs="Arial"/>
                <w:b/>
                <w:bCs/>
                <w:rtl/>
              </w:rPr>
            </w:pPr>
          </w:p>
        </w:tc>
        <w:tc>
          <w:tcPr>
            <w:tcW w:w="3958" w:type="dxa"/>
          </w:tcPr>
          <w:p w14:paraId="51BB84A1" w14:textId="77777777" w:rsidR="000F6CF8" w:rsidRPr="000F6CF8" w:rsidRDefault="000F6CF8">
            <w:pPr>
              <w:overflowPunct w:val="0"/>
              <w:adjustRightInd w:val="0"/>
              <w:jc w:val="center"/>
              <w:textAlignment w:val="baseline"/>
              <w:rPr>
                <w:rFonts w:ascii="Arial" w:hAnsi="Arial" w:cs="Arial"/>
                <w:b/>
                <w:bCs/>
                <w:rtl/>
              </w:rPr>
            </w:pPr>
          </w:p>
        </w:tc>
        <w:tc>
          <w:tcPr>
            <w:tcW w:w="1805" w:type="dxa"/>
            <w:gridSpan w:val="3"/>
          </w:tcPr>
          <w:p w14:paraId="21DBE557" w14:textId="69295644" w:rsidR="000F6CF8" w:rsidRPr="000F6CF8" w:rsidRDefault="002A42C6">
            <w:pPr>
              <w:overflowPunct w:val="0"/>
              <w:adjustRightInd w:val="0"/>
              <w:jc w:val="center"/>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755A22B1" wp14:editId="2663D16A">
                  <wp:extent cx="1009650" cy="247650"/>
                  <wp:effectExtent l="0" t="0" r="0" b="0"/>
                  <wp:docPr id="11" name="תמונה 8"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נא להזין את תאריך מילוי התפקיד (שנה, חודש ויום)"/>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F6CF8" w:rsidRPr="007F3E39" w14:paraId="1A25EC00" w14:textId="77777777">
        <w:trPr>
          <w:cantSplit/>
          <w:trHeight w:hRule="exact" w:val="340"/>
          <w:jc w:val="center"/>
        </w:trPr>
        <w:tc>
          <w:tcPr>
            <w:tcW w:w="4497" w:type="dxa"/>
          </w:tcPr>
          <w:p w14:paraId="0E210DF3" w14:textId="77777777" w:rsidR="000F6CF8" w:rsidRPr="000F6CF8" w:rsidRDefault="000F6CF8">
            <w:pPr>
              <w:overflowPunct w:val="0"/>
              <w:adjustRightInd w:val="0"/>
              <w:textAlignment w:val="baseline"/>
              <w:rPr>
                <w:rFonts w:ascii="Arial" w:hAnsi="Arial" w:cs="Arial"/>
                <w:b/>
                <w:bCs/>
                <w:sz w:val="16"/>
                <w:szCs w:val="16"/>
                <w:rtl/>
              </w:rPr>
            </w:pPr>
          </w:p>
        </w:tc>
        <w:tc>
          <w:tcPr>
            <w:tcW w:w="3958" w:type="dxa"/>
          </w:tcPr>
          <w:p w14:paraId="2520EAE9" w14:textId="77777777" w:rsidR="000F6CF8" w:rsidRPr="000F6CF8" w:rsidRDefault="000F6CF8">
            <w:pPr>
              <w:overflowPunct w:val="0"/>
              <w:adjustRightInd w:val="0"/>
              <w:jc w:val="center"/>
              <w:textAlignment w:val="baseline"/>
              <w:rPr>
                <w:rFonts w:ascii="Arial" w:hAnsi="Arial" w:cs="Arial"/>
                <w:b/>
                <w:bCs/>
                <w:sz w:val="16"/>
                <w:szCs w:val="16"/>
                <w:rtl/>
              </w:rPr>
            </w:pPr>
          </w:p>
        </w:tc>
        <w:tc>
          <w:tcPr>
            <w:tcW w:w="1805" w:type="dxa"/>
            <w:gridSpan w:val="3"/>
          </w:tcPr>
          <w:p w14:paraId="7AE0B8FE" w14:textId="20BB62C1" w:rsidR="000F6CF8" w:rsidRPr="000F6CF8" w:rsidRDefault="002A42C6">
            <w:pPr>
              <w:overflowPunct w:val="0"/>
              <w:adjustRightInd w:val="0"/>
              <w:jc w:val="center"/>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1DF1E3E1" wp14:editId="7877C8EB">
                  <wp:extent cx="1009650" cy="247650"/>
                  <wp:effectExtent l="0" t="0" r="0" b="0"/>
                  <wp:docPr id="12" name="תמונה 9"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נא להזין את תאריך מילוי התפקיד (שנה, חודש ויום)"/>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F6CF8" w:rsidRPr="007F3E39" w14:paraId="34305B20" w14:textId="77777777">
        <w:trPr>
          <w:cantSplit/>
          <w:trHeight w:hRule="exact" w:val="340"/>
          <w:jc w:val="center"/>
        </w:trPr>
        <w:tc>
          <w:tcPr>
            <w:tcW w:w="4497" w:type="dxa"/>
          </w:tcPr>
          <w:p w14:paraId="3BDB7C10" w14:textId="77777777" w:rsidR="000F6CF8" w:rsidRPr="000F6CF8" w:rsidRDefault="000F6CF8">
            <w:pPr>
              <w:overflowPunct w:val="0"/>
              <w:adjustRightInd w:val="0"/>
              <w:textAlignment w:val="baseline"/>
              <w:rPr>
                <w:rFonts w:ascii="Arial" w:hAnsi="Arial" w:cs="Arial"/>
                <w:b/>
                <w:bCs/>
                <w:sz w:val="16"/>
                <w:szCs w:val="16"/>
                <w:rtl/>
              </w:rPr>
            </w:pPr>
          </w:p>
        </w:tc>
        <w:tc>
          <w:tcPr>
            <w:tcW w:w="3958" w:type="dxa"/>
          </w:tcPr>
          <w:p w14:paraId="6E335743" w14:textId="77777777" w:rsidR="000F6CF8" w:rsidRPr="000F6CF8" w:rsidRDefault="000F6CF8">
            <w:pPr>
              <w:overflowPunct w:val="0"/>
              <w:adjustRightInd w:val="0"/>
              <w:jc w:val="center"/>
              <w:textAlignment w:val="baseline"/>
              <w:rPr>
                <w:rFonts w:ascii="Arial" w:hAnsi="Arial" w:cs="Arial"/>
                <w:b/>
                <w:bCs/>
                <w:sz w:val="16"/>
                <w:szCs w:val="16"/>
                <w:rtl/>
              </w:rPr>
            </w:pPr>
          </w:p>
        </w:tc>
        <w:tc>
          <w:tcPr>
            <w:tcW w:w="1805" w:type="dxa"/>
            <w:gridSpan w:val="3"/>
          </w:tcPr>
          <w:p w14:paraId="42A7A34B" w14:textId="5DFEB042" w:rsidR="000F6CF8" w:rsidRPr="000F6CF8" w:rsidRDefault="002A42C6">
            <w:pPr>
              <w:overflowPunct w:val="0"/>
              <w:adjustRightInd w:val="0"/>
              <w:jc w:val="center"/>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63BFE0B7" wp14:editId="2B15A56B">
                  <wp:extent cx="1009650" cy="247650"/>
                  <wp:effectExtent l="0" t="0" r="0" b="0"/>
                  <wp:docPr id="13" name="תמונה 10" descr="נא להזין את תאריך מילוי התפקיד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descr="נא להזין את תאריך מילוי התפקיד (שנה, חודש ויום)"/>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bl>
    <w:p w14:paraId="3E249D29" w14:textId="77777777" w:rsidR="000F6CF8" w:rsidRPr="000F6CF8" w:rsidRDefault="000F6CF8" w:rsidP="000F6CF8">
      <w:pPr>
        <w:overflowPunct w:val="0"/>
        <w:adjustRightInd w:val="0"/>
        <w:ind w:right="360"/>
        <w:textAlignment w:val="baseline"/>
        <w:rPr>
          <w:rFonts w:ascii="Arial" w:hAnsi="Arial" w:cs="Arial"/>
          <w:sz w:val="18"/>
          <w:szCs w:val="18"/>
          <w:u w:val="single"/>
          <w:rtl/>
        </w:rPr>
      </w:pPr>
    </w:p>
    <w:p w14:paraId="1DAE1320" w14:textId="77777777" w:rsidR="000F6CF8" w:rsidRPr="000F6CF8" w:rsidRDefault="000F6CF8">
      <w:pPr>
        <w:pStyle w:val="af4"/>
        <w:numPr>
          <w:ilvl w:val="0"/>
          <w:numId w:val="108"/>
        </w:numPr>
        <w:overflowPunct w:val="0"/>
        <w:adjustRightInd w:val="0"/>
        <w:ind w:left="567" w:hanging="357"/>
        <w:textAlignment w:val="baseline"/>
        <w:outlineLvl w:val="2"/>
        <w:rPr>
          <w:rFonts w:ascii="Arial" w:hAnsi="Arial" w:cs="Arial"/>
          <w:b/>
          <w:bCs/>
        </w:rPr>
      </w:pPr>
      <w:r w:rsidRPr="000F6CF8">
        <w:rPr>
          <w:rFonts w:ascii="Arial" w:hAnsi="Arial" w:cs="Arial"/>
          <w:b/>
          <w:bCs/>
          <w:rtl/>
        </w:rPr>
        <w:t>חברות בדירקטוריונים או בגופים מקבילים</w:t>
      </w:r>
      <w:r w:rsidRPr="000F6CF8">
        <w:rPr>
          <w:rFonts w:ascii="Arial" w:hAnsi="Arial" w:cs="Arial"/>
          <w:b/>
          <w:bCs/>
          <w:rtl/>
        </w:rPr>
        <w:tab/>
      </w:r>
      <w:r w:rsidRPr="000F6CF8">
        <w:rPr>
          <w:rFonts w:ascii="Arial" w:hAnsi="Arial" w:cs="Arial"/>
          <w:b/>
          <w:bCs/>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40" w:firstRow="0" w:lastRow="1" w:firstColumn="0" w:lastColumn="1" w:noHBand="0" w:noVBand="0"/>
      </w:tblPr>
      <w:tblGrid>
        <w:gridCol w:w="10260"/>
      </w:tblGrid>
      <w:tr w:rsidR="000F6CF8" w:rsidRPr="007F3E39" w14:paraId="0A414ADE" w14:textId="77777777">
        <w:trPr>
          <w:cantSplit/>
          <w:jc w:val="center"/>
        </w:trPr>
        <w:tc>
          <w:tcPr>
            <w:tcW w:w="10260" w:type="dxa"/>
            <w:shd w:val="clear" w:color="auto" w:fill="D9D9D9"/>
            <w:vAlign w:val="center"/>
          </w:tcPr>
          <w:p w14:paraId="3A207550" w14:textId="77777777" w:rsidR="000F6CF8" w:rsidRPr="000F6CF8" w:rsidRDefault="000F6CF8">
            <w:pPr>
              <w:overflowPunct w:val="0"/>
              <w:adjustRightInd w:val="0"/>
              <w:ind w:right="360"/>
              <w:textAlignment w:val="baseline"/>
              <w:rPr>
                <w:rFonts w:ascii="Arial" w:hAnsi="Arial" w:cs="Arial"/>
                <w:sz w:val="18"/>
                <w:szCs w:val="18"/>
                <w:u w:val="single"/>
                <w:rtl/>
              </w:rPr>
            </w:pPr>
            <w:r w:rsidRPr="000F6CF8">
              <w:rPr>
                <w:rFonts w:ascii="Arial" w:hAnsi="Arial" w:cs="Arial"/>
                <w:sz w:val="18"/>
                <w:szCs w:val="18"/>
                <w:rtl/>
              </w:rPr>
              <w:t>פירוט חברות בדירקטוריונים או בגופים מקבילים של תאגידים, רשויות או גופים אחרים, בין ציבוריים ובין שאינם ציבוריים. יש להתייחס לכהונות נוכחיות ולכהונות קודמות בארבע השנים האחרונות.</w:t>
            </w:r>
          </w:p>
        </w:tc>
      </w:tr>
    </w:tbl>
    <w:p w14:paraId="05E1E119" w14:textId="77777777" w:rsidR="000F6CF8" w:rsidRPr="000F6CF8" w:rsidRDefault="000F6CF8" w:rsidP="000F6CF8">
      <w:pPr>
        <w:tabs>
          <w:tab w:val="left" w:pos="2695"/>
          <w:tab w:val="left" w:pos="3980"/>
          <w:tab w:val="left" w:pos="5437"/>
          <w:tab w:val="left" w:pos="6894"/>
          <w:tab w:val="left" w:pos="8057"/>
        </w:tabs>
        <w:overflowPunct w:val="0"/>
        <w:adjustRightInd w:val="0"/>
        <w:ind w:left="10"/>
        <w:textAlignment w:val="baseline"/>
        <w:rPr>
          <w:rFonts w:ascii="Arial" w:hAnsi="Arial" w:cs="Arial"/>
          <w:sz w:val="2"/>
          <w:szCs w:val="2"/>
          <w:rtl/>
        </w:rPr>
      </w:pPr>
      <w:r w:rsidRPr="000F6CF8">
        <w:rPr>
          <w:rFonts w:ascii="Arial" w:hAnsi="Arial" w:cs="Arial"/>
          <w:sz w:val="2"/>
          <w:szCs w:val="2"/>
          <w:rtl/>
        </w:rPr>
        <w:tab/>
      </w:r>
      <w:r w:rsidRPr="000F6CF8">
        <w:rPr>
          <w:rFonts w:ascii="Arial" w:hAnsi="Arial" w:cs="Arial"/>
          <w:sz w:val="2"/>
          <w:szCs w:val="2"/>
          <w:rtl/>
        </w:rPr>
        <w:tab/>
      </w:r>
      <w:r w:rsidRPr="000F6CF8">
        <w:rPr>
          <w:rFonts w:ascii="Arial" w:hAnsi="Arial" w:cs="Arial"/>
          <w:sz w:val="2"/>
          <w:szCs w:val="2"/>
          <w:rtl/>
        </w:rPr>
        <w:tab/>
      </w:r>
      <w:r w:rsidRPr="000F6CF8">
        <w:rPr>
          <w:rFonts w:ascii="Arial" w:hAnsi="Arial" w:cs="Arial"/>
          <w:sz w:val="2"/>
          <w:szCs w:val="2"/>
          <w:rtl/>
        </w:rPr>
        <w:tab/>
      </w:r>
      <w:r w:rsidRPr="000F6CF8">
        <w:rPr>
          <w:rFonts w:ascii="Arial" w:hAnsi="Arial" w:cs="Arial"/>
          <w:sz w:val="2"/>
          <w:szCs w:val="2"/>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2685"/>
        <w:gridCol w:w="1285"/>
        <w:gridCol w:w="486"/>
        <w:gridCol w:w="486"/>
        <w:gridCol w:w="485"/>
        <w:gridCol w:w="486"/>
        <w:gridCol w:w="486"/>
        <w:gridCol w:w="485"/>
        <w:gridCol w:w="1163"/>
        <w:gridCol w:w="2213"/>
      </w:tblGrid>
      <w:tr w:rsidR="000F6CF8" w:rsidRPr="007F3E39" w14:paraId="48F97788" w14:textId="77777777">
        <w:trPr>
          <w:cantSplit/>
          <w:tblHeader/>
          <w:jc w:val="center"/>
        </w:trPr>
        <w:tc>
          <w:tcPr>
            <w:tcW w:w="2685" w:type="dxa"/>
            <w:vMerge w:val="restart"/>
            <w:shd w:val="clear" w:color="auto" w:fill="D9D9D9"/>
            <w:vAlign w:val="center"/>
          </w:tcPr>
          <w:p w14:paraId="45852345" w14:textId="77777777" w:rsidR="000F6CF8" w:rsidRPr="000F6CF8" w:rsidRDefault="000F6CF8">
            <w:pPr>
              <w:overflowPunct w:val="0"/>
              <w:adjustRightInd w:val="0"/>
              <w:jc w:val="center"/>
              <w:textAlignment w:val="baseline"/>
              <w:rPr>
                <w:rFonts w:ascii="Arial" w:hAnsi="Arial" w:cs="Arial"/>
                <w:sz w:val="18"/>
                <w:szCs w:val="18"/>
                <w:rtl/>
              </w:rPr>
            </w:pPr>
            <w:bookmarkStart w:id="361" w:name="Title_7" w:colFirst="0" w:colLast="0"/>
            <w:r w:rsidRPr="000F6CF8">
              <w:rPr>
                <w:rFonts w:ascii="Arial" w:hAnsi="Arial" w:cs="Arial"/>
                <w:sz w:val="18"/>
                <w:szCs w:val="18"/>
                <w:rtl/>
              </w:rPr>
              <w:t>שם התאגיד/רשות/גוף</w:t>
            </w:r>
          </w:p>
        </w:tc>
        <w:tc>
          <w:tcPr>
            <w:tcW w:w="1285" w:type="dxa"/>
            <w:vMerge w:val="restart"/>
            <w:shd w:val="clear" w:color="auto" w:fill="D9D9D9"/>
            <w:vAlign w:val="center"/>
          </w:tcPr>
          <w:p w14:paraId="1FA6E7D5"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תחום העיסוק</w:t>
            </w:r>
          </w:p>
        </w:tc>
        <w:tc>
          <w:tcPr>
            <w:tcW w:w="1457" w:type="dxa"/>
            <w:gridSpan w:val="3"/>
            <w:shd w:val="clear" w:color="auto" w:fill="D9D9D9"/>
            <w:vAlign w:val="center"/>
          </w:tcPr>
          <w:p w14:paraId="6118A115" w14:textId="77777777" w:rsidR="000F6CF8" w:rsidRPr="000F6CF8" w:rsidRDefault="000F6CF8">
            <w:pPr>
              <w:overflowPunct w:val="0"/>
              <w:adjustRightInd w:val="0"/>
              <w:jc w:val="center"/>
              <w:textAlignment w:val="baseline"/>
              <w:rPr>
                <w:rFonts w:ascii="Arial" w:hAnsi="Arial" w:cs="Arial"/>
                <w:sz w:val="18"/>
                <w:szCs w:val="18"/>
                <w:rtl/>
              </w:rPr>
            </w:pPr>
          </w:p>
          <w:p w14:paraId="08E88025"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8"/>
                <w:szCs w:val="18"/>
                <w:rtl/>
              </w:rPr>
              <w:t>תחילת הכהונה</w:t>
            </w:r>
          </w:p>
        </w:tc>
        <w:tc>
          <w:tcPr>
            <w:tcW w:w="1457" w:type="dxa"/>
            <w:gridSpan w:val="3"/>
            <w:shd w:val="clear" w:color="auto" w:fill="D9D9D9"/>
            <w:vAlign w:val="center"/>
          </w:tcPr>
          <w:p w14:paraId="5A88B2ED" w14:textId="77777777" w:rsidR="000F6CF8" w:rsidRPr="000F6CF8" w:rsidRDefault="000F6CF8">
            <w:pPr>
              <w:keepNext/>
              <w:overflowPunct w:val="0"/>
              <w:adjustRightInd w:val="0"/>
              <w:jc w:val="center"/>
              <w:textAlignment w:val="baseline"/>
              <w:outlineLvl w:val="7"/>
              <w:rPr>
                <w:rFonts w:ascii="Arial" w:hAnsi="Arial" w:cs="Arial"/>
                <w:sz w:val="18"/>
                <w:szCs w:val="18"/>
                <w:rtl/>
              </w:rPr>
            </w:pPr>
          </w:p>
          <w:p w14:paraId="494523BC" w14:textId="77777777" w:rsidR="000F6CF8" w:rsidRPr="000F6CF8" w:rsidRDefault="000F6CF8">
            <w:pPr>
              <w:overflowPunct w:val="0"/>
              <w:adjustRightInd w:val="0"/>
              <w:jc w:val="center"/>
              <w:textAlignment w:val="baseline"/>
              <w:rPr>
                <w:rFonts w:ascii="Arial" w:hAnsi="Arial" w:cs="Arial"/>
                <w:b/>
                <w:bCs/>
                <w:sz w:val="16"/>
                <w:szCs w:val="16"/>
                <w:rtl/>
              </w:rPr>
            </w:pPr>
            <w:r w:rsidRPr="000F6CF8">
              <w:rPr>
                <w:rFonts w:ascii="Arial" w:hAnsi="Arial" w:cs="Arial"/>
                <w:sz w:val="18"/>
                <w:szCs w:val="18"/>
                <w:rtl/>
              </w:rPr>
              <w:t>סיום הכהונה</w:t>
            </w:r>
          </w:p>
        </w:tc>
        <w:tc>
          <w:tcPr>
            <w:tcW w:w="1163" w:type="dxa"/>
            <w:vMerge w:val="restart"/>
            <w:shd w:val="clear" w:color="auto" w:fill="D9D9D9"/>
            <w:vAlign w:val="center"/>
          </w:tcPr>
          <w:p w14:paraId="7C78C3E0"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 xml:space="preserve">סוג הכהונה </w:t>
            </w:r>
            <w:r w:rsidRPr="000F6CF8">
              <w:rPr>
                <w:rFonts w:ascii="Arial" w:hAnsi="Arial" w:cs="Arial"/>
                <w:sz w:val="14"/>
                <w:szCs w:val="14"/>
                <w:rtl/>
              </w:rPr>
              <w:t xml:space="preserve"> (1)</w:t>
            </w:r>
          </w:p>
        </w:tc>
        <w:tc>
          <w:tcPr>
            <w:tcW w:w="2213" w:type="dxa"/>
            <w:vMerge w:val="restart"/>
            <w:shd w:val="clear" w:color="auto" w:fill="D9D9D9"/>
          </w:tcPr>
          <w:p w14:paraId="3FFF6DBF"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פעילות מיוחדת</w:t>
            </w:r>
          </w:p>
          <w:p w14:paraId="45221E84" w14:textId="77777777" w:rsidR="000F6CF8" w:rsidRPr="000F6CF8" w:rsidRDefault="000F6CF8">
            <w:pPr>
              <w:overflowPunct w:val="0"/>
              <w:bidi w:val="0"/>
              <w:adjustRightInd w:val="0"/>
              <w:jc w:val="center"/>
              <w:textAlignment w:val="baseline"/>
              <w:rPr>
                <w:rFonts w:ascii="Arial" w:hAnsi="Arial" w:cs="Arial"/>
                <w:sz w:val="18"/>
                <w:szCs w:val="18"/>
              </w:rPr>
            </w:pPr>
            <w:r w:rsidRPr="000F6CF8">
              <w:rPr>
                <w:rFonts w:ascii="Arial" w:hAnsi="Arial" w:cs="Arial"/>
                <w:sz w:val="18"/>
                <w:szCs w:val="18"/>
                <w:rtl/>
              </w:rPr>
              <w:t xml:space="preserve">בדירקטוריון </w:t>
            </w:r>
            <w:r w:rsidRPr="000F6CF8">
              <w:rPr>
                <w:rFonts w:ascii="Arial" w:hAnsi="Arial" w:cs="Arial"/>
                <w:sz w:val="14"/>
                <w:szCs w:val="14"/>
                <w:rtl/>
              </w:rPr>
              <w:t>(2)</w:t>
            </w:r>
          </w:p>
        </w:tc>
      </w:tr>
      <w:bookmarkEnd w:id="361"/>
      <w:tr w:rsidR="000F6CF8" w:rsidRPr="007F3E39" w14:paraId="0D78B263" w14:textId="77777777">
        <w:trPr>
          <w:cantSplit/>
          <w:tblHeader/>
          <w:jc w:val="center"/>
        </w:trPr>
        <w:tc>
          <w:tcPr>
            <w:tcW w:w="2685" w:type="dxa"/>
            <w:vMerge/>
            <w:shd w:val="clear" w:color="auto" w:fill="D9D9D9"/>
            <w:vAlign w:val="center"/>
          </w:tcPr>
          <w:p w14:paraId="256B847C" w14:textId="77777777" w:rsidR="000F6CF8" w:rsidRPr="000F6CF8" w:rsidRDefault="000F6CF8">
            <w:pPr>
              <w:overflowPunct w:val="0"/>
              <w:adjustRightInd w:val="0"/>
              <w:jc w:val="center"/>
              <w:textAlignment w:val="baseline"/>
              <w:rPr>
                <w:rFonts w:ascii="Arial" w:hAnsi="Arial" w:cs="Arial"/>
                <w:sz w:val="18"/>
                <w:szCs w:val="18"/>
              </w:rPr>
            </w:pPr>
          </w:p>
        </w:tc>
        <w:tc>
          <w:tcPr>
            <w:tcW w:w="1285" w:type="dxa"/>
            <w:vMerge/>
            <w:shd w:val="clear" w:color="auto" w:fill="D9D9D9"/>
            <w:vAlign w:val="center"/>
          </w:tcPr>
          <w:p w14:paraId="28C647FD" w14:textId="77777777" w:rsidR="000F6CF8" w:rsidRPr="000F6CF8" w:rsidRDefault="000F6CF8">
            <w:pPr>
              <w:overflowPunct w:val="0"/>
              <w:adjustRightInd w:val="0"/>
              <w:jc w:val="center"/>
              <w:textAlignment w:val="baseline"/>
              <w:rPr>
                <w:rFonts w:ascii="Arial" w:hAnsi="Arial" w:cs="Arial"/>
                <w:sz w:val="18"/>
                <w:szCs w:val="18"/>
              </w:rPr>
            </w:pPr>
          </w:p>
        </w:tc>
        <w:tc>
          <w:tcPr>
            <w:tcW w:w="486" w:type="dxa"/>
            <w:tcBorders>
              <w:bottom w:val="single" w:sz="8" w:space="0" w:color="auto"/>
            </w:tcBorders>
            <w:shd w:val="clear" w:color="auto" w:fill="D9D9D9"/>
          </w:tcPr>
          <w:p w14:paraId="59C47E90"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6"/>
                <w:szCs w:val="16"/>
                <w:rtl/>
              </w:rPr>
              <w:t>שנה</w:t>
            </w:r>
          </w:p>
        </w:tc>
        <w:tc>
          <w:tcPr>
            <w:tcW w:w="486" w:type="dxa"/>
            <w:tcBorders>
              <w:bottom w:val="single" w:sz="8" w:space="0" w:color="auto"/>
            </w:tcBorders>
            <w:shd w:val="clear" w:color="auto" w:fill="D9D9D9"/>
          </w:tcPr>
          <w:p w14:paraId="6238495B"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6"/>
                <w:szCs w:val="16"/>
                <w:rtl/>
              </w:rPr>
              <w:t>חודש</w:t>
            </w:r>
          </w:p>
        </w:tc>
        <w:tc>
          <w:tcPr>
            <w:tcW w:w="485" w:type="dxa"/>
            <w:tcBorders>
              <w:bottom w:val="single" w:sz="8" w:space="0" w:color="auto"/>
            </w:tcBorders>
            <w:shd w:val="clear" w:color="auto" w:fill="D9D9D9"/>
          </w:tcPr>
          <w:p w14:paraId="2463093E"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6"/>
                <w:szCs w:val="16"/>
                <w:rtl/>
              </w:rPr>
              <w:t>יום</w:t>
            </w:r>
          </w:p>
        </w:tc>
        <w:tc>
          <w:tcPr>
            <w:tcW w:w="486" w:type="dxa"/>
            <w:tcBorders>
              <w:bottom w:val="single" w:sz="8" w:space="0" w:color="auto"/>
            </w:tcBorders>
            <w:shd w:val="clear" w:color="auto" w:fill="D9D9D9"/>
          </w:tcPr>
          <w:p w14:paraId="0666598E"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6"/>
                <w:szCs w:val="16"/>
                <w:rtl/>
              </w:rPr>
              <w:t>שנה</w:t>
            </w:r>
          </w:p>
        </w:tc>
        <w:tc>
          <w:tcPr>
            <w:tcW w:w="486" w:type="dxa"/>
            <w:tcBorders>
              <w:bottom w:val="single" w:sz="8" w:space="0" w:color="auto"/>
            </w:tcBorders>
            <w:shd w:val="clear" w:color="auto" w:fill="D9D9D9"/>
          </w:tcPr>
          <w:p w14:paraId="1F8661BF"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6"/>
                <w:szCs w:val="16"/>
                <w:rtl/>
              </w:rPr>
              <w:t>חודש</w:t>
            </w:r>
          </w:p>
        </w:tc>
        <w:tc>
          <w:tcPr>
            <w:tcW w:w="485" w:type="dxa"/>
            <w:tcBorders>
              <w:bottom w:val="single" w:sz="8" w:space="0" w:color="auto"/>
            </w:tcBorders>
            <w:shd w:val="clear" w:color="auto" w:fill="D9D9D9"/>
          </w:tcPr>
          <w:p w14:paraId="0160A8F8" w14:textId="77777777" w:rsidR="000F6CF8" w:rsidRPr="000F6CF8" w:rsidRDefault="000F6CF8">
            <w:pPr>
              <w:overflowPunct w:val="0"/>
              <w:adjustRightInd w:val="0"/>
              <w:jc w:val="center"/>
              <w:textAlignment w:val="baseline"/>
              <w:rPr>
                <w:rFonts w:ascii="Arial" w:hAnsi="Arial" w:cs="Arial"/>
                <w:sz w:val="16"/>
                <w:szCs w:val="16"/>
                <w:rtl/>
              </w:rPr>
            </w:pPr>
            <w:r w:rsidRPr="000F6CF8">
              <w:rPr>
                <w:rFonts w:ascii="Arial" w:hAnsi="Arial" w:cs="Arial"/>
                <w:sz w:val="16"/>
                <w:szCs w:val="16"/>
                <w:rtl/>
              </w:rPr>
              <w:t>יום</w:t>
            </w:r>
          </w:p>
        </w:tc>
        <w:tc>
          <w:tcPr>
            <w:tcW w:w="1163" w:type="dxa"/>
            <w:vMerge/>
            <w:shd w:val="clear" w:color="auto" w:fill="D9D9D9"/>
            <w:vAlign w:val="center"/>
          </w:tcPr>
          <w:p w14:paraId="743ED7A1" w14:textId="77777777" w:rsidR="000F6CF8" w:rsidRPr="000F6CF8" w:rsidRDefault="000F6CF8">
            <w:pPr>
              <w:overflowPunct w:val="0"/>
              <w:adjustRightInd w:val="0"/>
              <w:jc w:val="center"/>
              <w:textAlignment w:val="baseline"/>
              <w:rPr>
                <w:rFonts w:ascii="Arial" w:hAnsi="Arial" w:cs="Arial"/>
                <w:sz w:val="18"/>
                <w:szCs w:val="18"/>
              </w:rPr>
            </w:pPr>
          </w:p>
        </w:tc>
        <w:tc>
          <w:tcPr>
            <w:tcW w:w="2213" w:type="dxa"/>
            <w:vMerge/>
            <w:shd w:val="clear" w:color="auto" w:fill="D9D9D9"/>
          </w:tcPr>
          <w:p w14:paraId="29E33BC5" w14:textId="77777777" w:rsidR="000F6CF8" w:rsidRPr="000F6CF8" w:rsidRDefault="000F6CF8">
            <w:pPr>
              <w:overflowPunct w:val="0"/>
              <w:adjustRightInd w:val="0"/>
              <w:jc w:val="center"/>
              <w:textAlignment w:val="baseline"/>
              <w:rPr>
                <w:rFonts w:ascii="Arial" w:hAnsi="Arial" w:cs="Arial"/>
                <w:sz w:val="18"/>
                <w:szCs w:val="18"/>
              </w:rPr>
            </w:pPr>
          </w:p>
        </w:tc>
      </w:tr>
      <w:tr w:rsidR="000F6CF8" w:rsidRPr="007F3E39" w14:paraId="179F7B64" w14:textId="77777777">
        <w:trPr>
          <w:cantSplit/>
          <w:trHeight w:hRule="exact" w:val="340"/>
          <w:jc w:val="center"/>
        </w:trPr>
        <w:tc>
          <w:tcPr>
            <w:tcW w:w="2685" w:type="dxa"/>
          </w:tcPr>
          <w:p w14:paraId="6A602DD2" w14:textId="77777777" w:rsidR="000F6CF8" w:rsidRPr="000F6CF8" w:rsidRDefault="000F6CF8">
            <w:pPr>
              <w:overflowPunct w:val="0"/>
              <w:adjustRightInd w:val="0"/>
              <w:textAlignment w:val="baseline"/>
              <w:rPr>
                <w:rFonts w:ascii="Arial" w:hAnsi="Arial" w:cs="Arial"/>
                <w:b/>
                <w:bCs/>
                <w:rtl/>
              </w:rPr>
            </w:pPr>
          </w:p>
        </w:tc>
        <w:tc>
          <w:tcPr>
            <w:tcW w:w="1285" w:type="dxa"/>
          </w:tcPr>
          <w:p w14:paraId="06CAB16D" w14:textId="77777777" w:rsidR="000F6CF8" w:rsidRPr="000F6CF8" w:rsidRDefault="000F6CF8">
            <w:pPr>
              <w:overflowPunct w:val="0"/>
              <w:adjustRightInd w:val="0"/>
              <w:textAlignment w:val="baseline"/>
              <w:rPr>
                <w:rFonts w:ascii="Arial" w:hAnsi="Arial" w:cs="Arial"/>
                <w:b/>
                <w:bCs/>
                <w:rtl/>
              </w:rPr>
            </w:pPr>
          </w:p>
        </w:tc>
        <w:tc>
          <w:tcPr>
            <w:tcW w:w="1457" w:type="dxa"/>
            <w:gridSpan w:val="3"/>
            <w:tcBorders>
              <w:bottom w:val="single" w:sz="8" w:space="0" w:color="auto"/>
            </w:tcBorders>
          </w:tcPr>
          <w:p w14:paraId="290557CC" w14:textId="1726DEA9"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531CAC3D" wp14:editId="0A81A7F9">
                  <wp:extent cx="895350" cy="219075"/>
                  <wp:effectExtent l="0" t="0" r="0" b="0"/>
                  <wp:docPr id="14" name="תמונה 11"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descr="נא להזין את תאריך תחילת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bottom w:val="single" w:sz="8" w:space="0" w:color="auto"/>
            </w:tcBorders>
          </w:tcPr>
          <w:p w14:paraId="4D060599" w14:textId="23D95C57"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0E087F3F" wp14:editId="65C9D1C7">
                  <wp:extent cx="895350" cy="219075"/>
                  <wp:effectExtent l="0" t="0" r="0" b="0"/>
                  <wp:docPr id="15" name="תמונה 17"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נא להזין את תאריך סיום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7B11AC46" w14:textId="77777777" w:rsidR="000F6CF8" w:rsidRPr="000F6CF8" w:rsidRDefault="000F6CF8">
            <w:pPr>
              <w:overflowPunct w:val="0"/>
              <w:adjustRightInd w:val="0"/>
              <w:textAlignment w:val="baseline"/>
              <w:rPr>
                <w:rFonts w:ascii="Arial" w:hAnsi="Arial" w:cs="Arial"/>
                <w:b/>
                <w:bCs/>
                <w:rtl/>
              </w:rPr>
            </w:pPr>
          </w:p>
        </w:tc>
        <w:tc>
          <w:tcPr>
            <w:tcW w:w="2213" w:type="dxa"/>
          </w:tcPr>
          <w:p w14:paraId="700AF6A2" w14:textId="77777777" w:rsidR="000F6CF8" w:rsidRPr="000F6CF8" w:rsidRDefault="000F6CF8">
            <w:pPr>
              <w:overflowPunct w:val="0"/>
              <w:adjustRightInd w:val="0"/>
              <w:textAlignment w:val="baseline"/>
              <w:rPr>
                <w:rFonts w:ascii="Arial" w:hAnsi="Arial" w:cs="Arial"/>
                <w:b/>
                <w:bCs/>
                <w:rtl/>
              </w:rPr>
            </w:pPr>
          </w:p>
          <w:p w14:paraId="6FA492C5" w14:textId="77777777" w:rsidR="000F6CF8" w:rsidRPr="000F6CF8" w:rsidRDefault="000F6CF8">
            <w:pPr>
              <w:overflowPunct w:val="0"/>
              <w:adjustRightInd w:val="0"/>
              <w:textAlignment w:val="baseline"/>
              <w:rPr>
                <w:rFonts w:ascii="Arial" w:hAnsi="Arial" w:cs="Arial"/>
                <w:b/>
                <w:bCs/>
                <w:rtl/>
              </w:rPr>
            </w:pPr>
          </w:p>
        </w:tc>
      </w:tr>
      <w:tr w:rsidR="000F6CF8" w:rsidRPr="007F3E39" w14:paraId="3151C8A3" w14:textId="77777777">
        <w:trPr>
          <w:cantSplit/>
          <w:trHeight w:hRule="exact" w:val="340"/>
          <w:jc w:val="center"/>
        </w:trPr>
        <w:tc>
          <w:tcPr>
            <w:tcW w:w="2685" w:type="dxa"/>
          </w:tcPr>
          <w:p w14:paraId="5C4D6D7D" w14:textId="77777777" w:rsidR="000F6CF8" w:rsidRPr="000F6CF8" w:rsidRDefault="000F6CF8">
            <w:pPr>
              <w:overflowPunct w:val="0"/>
              <w:adjustRightInd w:val="0"/>
              <w:textAlignment w:val="baseline"/>
              <w:rPr>
                <w:rFonts w:ascii="Arial" w:hAnsi="Arial" w:cs="Arial"/>
                <w:b/>
                <w:bCs/>
                <w:rtl/>
              </w:rPr>
            </w:pPr>
          </w:p>
        </w:tc>
        <w:tc>
          <w:tcPr>
            <w:tcW w:w="1285" w:type="dxa"/>
          </w:tcPr>
          <w:p w14:paraId="216E3D29" w14:textId="77777777" w:rsidR="000F6CF8" w:rsidRPr="000F6CF8" w:rsidRDefault="000F6CF8">
            <w:pPr>
              <w:overflowPunct w:val="0"/>
              <w:adjustRightInd w:val="0"/>
              <w:textAlignment w:val="baseline"/>
              <w:rPr>
                <w:rFonts w:ascii="Arial" w:hAnsi="Arial" w:cs="Arial"/>
                <w:b/>
                <w:bCs/>
                <w:rtl/>
              </w:rPr>
            </w:pPr>
          </w:p>
        </w:tc>
        <w:tc>
          <w:tcPr>
            <w:tcW w:w="1457" w:type="dxa"/>
            <w:gridSpan w:val="3"/>
            <w:tcBorders>
              <w:top w:val="single" w:sz="8" w:space="0" w:color="auto"/>
              <w:bottom w:val="single" w:sz="8" w:space="0" w:color="auto"/>
            </w:tcBorders>
          </w:tcPr>
          <w:p w14:paraId="1D2D2530" w14:textId="65BF1F5D"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77065A9E" wp14:editId="0E1F6747">
                  <wp:extent cx="895350" cy="219075"/>
                  <wp:effectExtent l="0" t="0" r="0" b="0"/>
                  <wp:docPr id="16" name="תמונה 12"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descr="נא להזין את תאריך תחילת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top w:val="single" w:sz="8" w:space="0" w:color="auto"/>
              <w:bottom w:val="single" w:sz="8" w:space="0" w:color="auto"/>
            </w:tcBorders>
          </w:tcPr>
          <w:p w14:paraId="67F86D5D" w14:textId="5DE4778B"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49CF4B38" wp14:editId="582E9538">
                  <wp:extent cx="895350" cy="219075"/>
                  <wp:effectExtent l="0" t="0" r="0" b="0"/>
                  <wp:docPr id="17" name="תמונה 18"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8" descr="נא להזין את תאריך סיום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40887B33" w14:textId="77777777" w:rsidR="000F6CF8" w:rsidRPr="000F6CF8" w:rsidRDefault="000F6CF8">
            <w:pPr>
              <w:overflowPunct w:val="0"/>
              <w:adjustRightInd w:val="0"/>
              <w:textAlignment w:val="baseline"/>
              <w:rPr>
                <w:rFonts w:ascii="Arial" w:hAnsi="Arial" w:cs="Arial"/>
                <w:b/>
                <w:bCs/>
                <w:rtl/>
              </w:rPr>
            </w:pPr>
          </w:p>
        </w:tc>
        <w:tc>
          <w:tcPr>
            <w:tcW w:w="2213" w:type="dxa"/>
          </w:tcPr>
          <w:p w14:paraId="4EEB3B61" w14:textId="77777777" w:rsidR="000F6CF8" w:rsidRPr="000F6CF8" w:rsidRDefault="000F6CF8">
            <w:pPr>
              <w:overflowPunct w:val="0"/>
              <w:adjustRightInd w:val="0"/>
              <w:textAlignment w:val="baseline"/>
              <w:rPr>
                <w:rFonts w:ascii="Arial" w:hAnsi="Arial" w:cs="Arial"/>
                <w:b/>
                <w:bCs/>
                <w:rtl/>
              </w:rPr>
            </w:pPr>
          </w:p>
        </w:tc>
      </w:tr>
      <w:tr w:rsidR="000F6CF8" w:rsidRPr="007F3E39" w14:paraId="71C378BC" w14:textId="77777777">
        <w:trPr>
          <w:cantSplit/>
          <w:trHeight w:hRule="exact" w:val="340"/>
          <w:jc w:val="center"/>
        </w:trPr>
        <w:tc>
          <w:tcPr>
            <w:tcW w:w="2685" w:type="dxa"/>
          </w:tcPr>
          <w:p w14:paraId="298AEB3C" w14:textId="77777777" w:rsidR="000F6CF8" w:rsidRPr="000F6CF8" w:rsidRDefault="000F6CF8">
            <w:pPr>
              <w:overflowPunct w:val="0"/>
              <w:adjustRightInd w:val="0"/>
              <w:textAlignment w:val="baseline"/>
              <w:rPr>
                <w:rFonts w:ascii="Arial" w:hAnsi="Arial" w:cs="Arial"/>
                <w:b/>
                <w:bCs/>
                <w:sz w:val="16"/>
                <w:szCs w:val="16"/>
                <w:rtl/>
              </w:rPr>
            </w:pPr>
          </w:p>
        </w:tc>
        <w:tc>
          <w:tcPr>
            <w:tcW w:w="1285" w:type="dxa"/>
          </w:tcPr>
          <w:p w14:paraId="516F245A" w14:textId="77777777" w:rsidR="000F6CF8" w:rsidRPr="000F6CF8" w:rsidRDefault="000F6CF8">
            <w:pPr>
              <w:overflowPunct w:val="0"/>
              <w:adjustRightInd w:val="0"/>
              <w:textAlignment w:val="baseline"/>
              <w:rPr>
                <w:rFonts w:ascii="Arial" w:hAnsi="Arial" w:cs="Arial"/>
                <w:b/>
                <w:bCs/>
                <w:sz w:val="16"/>
                <w:szCs w:val="16"/>
                <w:rtl/>
              </w:rPr>
            </w:pPr>
          </w:p>
        </w:tc>
        <w:tc>
          <w:tcPr>
            <w:tcW w:w="1457" w:type="dxa"/>
            <w:gridSpan w:val="3"/>
            <w:tcBorders>
              <w:top w:val="single" w:sz="8" w:space="0" w:color="auto"/>
            </w:tcBorders>
          </w:tcPr>
          <w:p w14:paraId="2FD27C72" w14:textId="0263EC43"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30858BDF" wp14:editId="6EAF5A78">
                  <wp:extent cx="895350" cy="219075"/>
                  <wp:effectExtent l="0" t="0" r="0" b="0"/>
                  <wp:docPr id="18" name="תמונה 13"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descr="נא להזין את תאריך תחילת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top w:val="single" w:sz="8" w:space="0" w:color="auto"/>
            </w:tcBorders>
          </w:tcPr>
          <w:p w14:paraId="38FCDC89" w14:textId="49CF8724"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0E53AC67" wp14:editId="5311D899">
                  <wp:extent cx="895350" cy="219075"/>
                  <wp:effectExtent l="0" t="0" r="0" b="0"/>
                  <wp:docPr id="19" name="תמונה 19"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descr="נא להזין את תאריך סיום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57A5334F" w14:textId="77777777" w:rsidR="000F6CF8" w:rsidRPr="000F6CF8" w:rsidRDefault="000F6CF8">
            <w:pPr>
              <w:overflowPunct w:val="0"/>
              <w:adjustRightInd w:val="0"/>
              <w:textAlignment w:val="baseline"/>
              <w:rPr>
                <w:rFonts w:ascii="Arial" w:hAnsi="Arial" w:cs="Arial"/>
                <w:b/>
                <w:bCs/>
                <w:sz w:val="16"/>
                <w:szCs w:val="16"/>
                <w:rtl/>
              </w:rPr>
            </w:pPr>
          </w:p>
        </w:tc>
        <w:tc>
          <w:tcPr>
            <w:tcW w:w="2213" w:type="dxa"/>
          </w:tcPr>
          <w:p w14:paraId="77AE38BC" w14:textId="77777777" w:rsidR="000F6CF8" w:rsidRPr="000F6CF8" w:rsidRDefault="000F6CF8">
            <w:pPr>
              <w:overflowPunct w:val="0"/>
              <w:adjustRightInd w:val="0"/>
              <w:textAlignment w:val="baseline"/>
              <w:rPr>
                <w:rFonts w:ascii="Arial" w:hAnsi="Arial" w:cs="Arial"/>
                <w:b/>
                <w:bCs/>
                <w:sz w:val="16"/>
                <w:szCs w:val="16"/>
                <w:rtl/>
              </w:rPr>
            </w:pPr>
          </w:p>
        </w:tc>
      </w:tr>
      <w:tr w:rsidR="000F6CF8" w:rsidRPr="007F3E39" w14:paraId="01711991" w14:textId="77777777">
        <w:trPr>
          <w:cantSplit/>
          <w:trHeight w:hRule="exact" w:val="340"/>
          <w:jc w:val="center"/>
        </w:trPr>
        <w:tc>
          <w:tcPr>
            <w:tcW w:w="2685" w:type="dxa"/>
          </w:tcPr>
          <w:p w14:paraId="72FBA8A0" w14:textId="77777777" w:rsidR="000F6CF8" w:rsidRPr="000F6CF8" w:rsidRDefault="000F6CF8">
            <w:pPr>
              <w:overflowPunct w:val="0"/>
              <w:adjustRightInd w:val="0"/>
              <w:textAlignment w:val="baseline"/>
              <w:rPr>
                <w:rFonts w:ascii="Arial" w:hAnsi="Arial" w:cs="Arial"/>
                <w:b/>
                <w:bCs/>
                <w:sz w:val="16"/>
                <w:szCs w:val="16"/>
                <w:rtl/>
              </w:rPr>
            </w:pPr>
          </w:p>
        </w:tc>
        <w:tc>
          <w:tcPr>
            <w:tcW w:w="1285" w:type="dxa"/>
          </w:tcPr>
          <w:p w14:paraId="3B80E45B" w14:textId="77777777" w:rsidR="000F6CF8" w:rsidRPr="000F6CF8" w:rsidRDefault="000F6CF8">
            <w:pPr>
              <w:overflowPunct w:val="0"/>
              <w:adjustRightInd w:val="0"/>
              <w:textAlignment w:val="baseline"/>
              <w:rPr>
                <w:rFonts w:ascii="Arial" w:hAnsi="Arial" w:cs="Arial"/>
                <w:b/>
                <w:bCs/>
                <w:sz w:val="16"/>
                <w:szCs w:val="16"/>
                <w:rtl/>
              </w:rPr>
            </w:pPr>
          </w:p>
        </w:tc>
        <w:tc>
          <w:tcPr>
            <w:tcW w:w="1457" w:type="dxa"/>
            <w:gridSpan w:val="3"/>
          </w:tcPr>
          <w:p w14:paraId="5AC555FE" w14:textId="45C4A584"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3B099C59" wp14:editId="4A37A06A">
                  <wp:extent cx="895350" cy="219075"/>
                  <wp:effectExtent l="0" t="0" r="0" b="0"/>
                  <wp:docPr id="20" name="תמונה 14"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4" descr="נא להזין את תאריך תחילת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Pr>
          <w:p w14:paraId="5F80D06E" w14:textId="413E4DEE"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7ABFCD42" wp14:editId="5C3A78C2">
                  <wp:extent cx="895350" cy="219075"/>
                  <wp:effectExtent l="0" t="0" r="0" b="0"/>
                  <wp:docPr id="21" name="תמונה 20"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0" descr="נא להזין את תאריך סיום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6BC90006" w14:textId="77777777" w:rsidR="000F6CF8" w:rsidRPr="000F6CF8" w:rsidRDefault="000F6CF8">
            <w:pPr>
              <w:overflowPunct w:val="0"/>
              <w:adjustRightInd w:val="0"/>
              <w:textAlignment w:val="baseline"/>
              <w:rPr>
                <w:rFonts w:ascii="Arial" w:hAnsi="Arial" w:cs="Arial"/>
                <w:b/>
                <w:bCs/>
                <w:sz w:val="16"/>
                <w:szCs w:val="16"/>
                <w:rtl/>
              </w:rPr>
            </w:pPr>
          </w:p>
        </w:tc>
        <w:tc>
          <w:tcPr>
            <w:tcW w:w="2213" w:type="dxa"/>
          </w:tcPr>
          <w:p w14:paraId="1912CDE2" w14:textId="77777777" w:rsidR="000F6CF8" w:rsidRPr="000F6CF8" w:rsidRDefault="000F6CF8">
            <w:pPr>
              <w:overflowPunct w:val="0"/>
              <w:adjustRightInd w:val="0"/>
              <w:textAlignment w:val="baseline"/>
              <w:rPr>
                <w:rFonts w:ascii="Arial" w:hAnsi="Arial" w:cs="Arial"/>
                <w:b/>
                <w:bCs/>
                <w:sz w:val="16"/>
                <w:szCs w:val="16"/>
                <w:rtl/>
              </w:rPr>
            </w:pPr>
          </w:p>
        </w:tc>
      </w:tr>
      <w:tr w:rsidR="000F6CF8" w:rsidRPr="007F3E39" w14:paraId="001E163D" w14:textId="77777777">
        <w:trPr>
          <w:cantSplit/>
          <w:trHeight w:hRule="exact" w:val="340"/>
          <w:jc w:val="center"/>
        </w:trPr>
        <w:tc>
          <w:tcPr>
            <w:tcW w:w="2685" w:type="dxa"/>
          </w:tcPr>
          <w:p w14:paraId="6AEE8792" w14:textId="77777777" w:rsidR="000F6CF8" w:rsidRPr="000F6CF8" w:rsidRDefault="000F6CF8">
            <w:pPr>
              <w:overflowPunct w:val="0"/>
              <w:adjustRightInd w:val="0"/>
              <w:textAlignment w:val="baseline"/>
              <w:rPr>
                <w:rFonts w:ascii="Arial" w:hAnsi="Arial" w:cs="Arial"/>
                <w:b/>
                <w:bCs/>
                <w:sz w:val="16"/>
                <w:szCs w:val="16"/>
                <w:rtl/>
              </w:rPr>
            </w:pPr>
          </w:p>
        </w:tc>
        <w:tc>
          <w:tcPr>
            <w:tcW w:w="1285" w:type="dxa"/>
          </w:tcPr>
          <w:p w14:paraId="5BD3D936" w14:textId="77777777" w:rsidR="000F6CF8" w:rsidRPr="000F6CF8" w:rsidRDefault="000F6CF8">
            <w:pPr>
              <w:overflowPunct w:val="0"/>
              <w:adjustRightInd w:val="0"/>
              <w:textAlignment w:val="baseline"/>
              <w:rPr>
                <w:rFonts w:ascii="Arial" w:hAnsi="Arial" w:cs="Arial"/>
                <w:b/>
                <w:bCs/>
                <w:sz w:val="16"/>
                <w:szCs w:val="16"/>
                <w:rtl/>
              </w:rPr>
            </w:pPr>
          </w:p>
        </w:tc>
        <w:tc>
          <w:tcPr>
            <w:tcW w:w="1457" w:type="dxa"/>
            <w:gridSpan w:val="3"/>
            <w:tcBorders>
              <w:bottom w:val="single" w:sz="8" w:space="0" w:color="auto"/>
            </w:tcBorders>
          </w:tcPr>
          <w:p w14:paraId="6940C4A8" w14:textId="186A52B5"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2B324F65" wp14:editId="1BB079B9">
                  <wp:extent cx="895350" cy="219075"/>
                  <wp:effectExtent l="0" t="0" r="0" b="0"/>
                  <wp:docPr id="22" name="תמונה 15"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5" descr="נא להזין את תאריך תחילת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bottom w:val="single" w:sz="8" w:space="0" w:color="auto"/>
            </w:tcBorders>
          </w:tcPr>
          <w:p w14:paraId="74C54B47" w14:textId="729FB1CC"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441C9741" wp14:editId="1CAFB49C">
                  <wp:extent cx="895350" cy="219075"/>
                  <wp:effectExtent l="0" t="0" r="0" b="0"/>
                  <wp:docPr id="23" name="תמונה 21"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1" descr="נא להזין את תאריך סיום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4FE5D25C" w14:textId="77777777" w:rsidR="000F6CF8" w:rsidRPr="000F6CF8" w:rsidRDefault="000F6CF8">
            <w:pPr>
              <w:overflowPunct w:val="0"/>
              <w:adjustRightInd w:val="0"/>
              <w:textAlignment w:val="baseline"/>
              <w:rPr>
                <w:rFonts w:ascii="Arial" w:hAnsi="Arial" w:cs="Arial"/>
                <w:b/>
                <w:bCs/>
                <w:sz w:val="16"/>
                <w:szCs w:val="16"/>
                <w:rtl/>
              </w:rPr>
            </w:pPr>
          </w:p>
        </w:tc>
        <w:tc>
          <w:tcPr>
            <w:tcW w:w="2213" w:type="dxa"/>
          </w:tcPr>
          <w:p w14:paraId="3EC3FF18" w14:textId="77777777" w:rsidR="000F6CF8" w:rsidRPr="000F6CF8" w:rsidRDefault="000F6CF8">
            <w:pPr>
              <w:overflowPunct w:val="0"/>
              <w:adjustRightInd w:val="0"/>
              <w:textAlignment w:val="baseline"/>
              <w:rPr>
                <w:rFonts w:ascii="Arial" w:hAnsi="Arial" w:cs="Arial"/>
                <w:b/>
                <w:bCs/>
                <w:sz w:val="16"/>
                <w:szCs w:val="16"/>
                <w:rtl/>
              </w:rPr>
            </w:pPr>
          </w:p>
        </w:tc>
      </w:tr>
      <w:tr w:rsidR="000F6CF8" w:rsidRPr="007F3E39" w14:paraId="6FC08E29" w14:textId="77777777">
        <w:trPr>
          <w:cantSplit/>
          <w:trHeight w:hRule="exact" w:val="340"/>
          <w:jc w:val="center"/>
        </w:trPr>
        <w:tc>
          <w:tcPr>
            <w:tcW w:w="2685" w:type="dxa"/>
          </w:tcPr>
          <w:p w14:paraId="1D47BF76" w14:textId="77777777" w:rsidR="000F6CF8" w:rsidRPr="000F6CF8" w:rsidRDefault="000F6CF8">
            <w:pPr>
              <w:overflowPunct w:val="0"/>
              <w:adjustRightInd w:val="0"/>
              <w:textAlignment w:val="baseline"/>
              <w:rPr>
                <w:rFonts w:ascii="Arial" w:hAnsi="Arial" w:cs="Arial"/>
                <w:b/>
                <w:bCs/>
                <w:sz w:val="16"/>
                <w:szCs w:val="16"/>
                <w:rtl/>
              </w:rPr>
            </w:pPr>
          </w:p>
        </w:tc>
        <w:tc>
          <w:tcPr>
            <w:tcW w:w="1285" w:type="dxa"/>
          </w:tcPr>
          <w:p w14:paraId="6488C62B" w14:textId="77777777" w:rsidR="000F6CF8" w:rsidRPr="000F6CF8" w:rsidRDefault="000F6CF8">
            <w:pPr>
              <w:overflowPunct w:val="0"/>
              <w:adjustRightInd w:val="0"/>
              <w:textAlignment w:val="baseline"/>
              <w:rPr>
                <w:rFonts w:ascii="Arial" w:hAnsi="Arial" w:cs="Arial"/>
                <w:b/>
                <w:bCs/>
                <w:sz w:val="16"/>
                <w:szCs w:val="16"/>
                <w:rtl/>
              </w:rPr>
            </w:pPr>
          </w:p>
        </w:tc>
        <w:tc>
          <w:tcPr>
            <w:tcW w:w="1457" w:type="dxa"/>
            <w:gridSpan w:val="3"/>
            <w:tcBorders>
              <w:top w:val="single" w:sz="8" w:space="0" w:color="auto"/>
            </w:tcBorders>
          </w:tcPr>
          <w:p w14:paraId="6E273F9A" w14:textId="44F8DC98"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17E36FFC" wp14:editId="5546EAEF">
                  <wp:extent cx="895350" cy="219075"/>
                  <wp:effectExtent l="0" t="0" r="0" b="0"/>
                  <wp:docPr id="24" name="תמונה 16" descr="נא להזין את תאריך תחילת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descr="נא להזין את תאריך תחילת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457" w:type="dxa"/>
            <w:gridSpan w:val="3"/>
            <w:tcBorders>
              <w:top w:val="single" w:sz="8" w:space="0" w:color="auto"/>
            </w:tcBorders>
          </w:tcPr>
          <w:p w14:paraId="72BFEAEE" w14:textId="00E550F2" w:rsidR="000F6CF8" w:rsidRPr="000F6CF8" w:rsidRDefault="002A42C6">
            <w:pPr>
              <w:overflowPunct w:val="0"/>
              <w:adjustRightInd w:val="0"/>
              <w:textAlignment w:val="baseline"/>
              <w:rPr>
                <w:rFonts w:ascii="Arial" w:hAnsi="Arial" w:cs="Arial"/>
                <w:b/>
                <w:bCs/>
                <w:sz w:val="16"/>
                <w:szCs w:val="16"/>
                <w:rtl/>
              </w:rPr>
            </w:pPr>
            <w:r w:rsidRPr="000F6CF8">
              <w:rPr>
                <w:rFonts w:ascii="Arial" w:hAnsi="Arial" w:cs="Arial"/>
                <w:b/>
                <w:bCs/>
                <w:noProof/>
                <w:sz w:val="16"/>
                <w:szCs w:val="16"/>
              </w:rPr>
              <w:drawing>
                <wp:inline distT="0" distB="0" distL="0" distR="0" wp14:anchorId="0B4BC215" wp14:editId="30A56CAD">
                  <wp:extent cx="895350" cy="219075"/>
                  <wp:effectExtent l="0" t="0" r="0" b="0"/>
                  <wp:docPr id="25" name="תמונה 22" descr="נא להזין את תאריך סיום  הכהונה (שנה, חודש ו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2" descr="נא להזין את תאריך סיום  הכהונה (שנה, חודש ויום)"/>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5350" cy="219075"/>
                          </a:xfrm>
                          <a:prstGeom prst="rect">
                            <a:avLst/>
                          </a:prstGeom>
                          <a:noFill/>
                          <a:ln>
                            <a:noFill/>
                          </a:ln>
                        </pic:spPr>
                      </pic:pic>
                    </a:graphicData>
                  </a:graphic>
                </wp:inline>
              </w:drawing>
            </w:r>
          </w:p>
        </w:tc>
        <w:tc>
          <w:tcPr>
            <w:tcW w:w="1163" w:type="dxa"/>
          </w:tcPr>
          <w:p w14:paraId="47A4B38E" w14:textId="77777777" w:rsidR="000F6CF8" w:rsidRPr="000F6CF8" w:rsidRDefault="000F6CF8">
            <w:pPr>
              <w:overflowPunct w:val="0"/>
              <w:adjustRightInd w:val="0"/>
              <w:textAlignment w:val="baseline"/>
              <w:rPr>
                <w:rFonts w:ascii="Arial" w:hAnsi="Arial" w:cs="Arial"/>
                <w:b/>
                <w:bCs/>
                <w:sz w:val="16"/>
                <w:szCs w:val="16"/>
                <w:rtl/>
              </w:rPr>
            </w:pPr>
          </w:p>
        </w:tc>
        <w:tc>
          <w:tcPr>
            <w:tcW w:w="2213" w:type="dxa"/>
          </w:tcPr>
          <w:p w14:paraId="14893B9C" w14:textId="77777777" w:rsidR="000F6CF8" w:rsidRPr="000F6CF8" w:rsidRDefault="000F6CF8">
            <w:pPr>
              <w:overflowPunct w:val="0"/>
              <w:adjustRightInd w:val="0"/>
              <w:textAlignment w:val="baseline"/>
              <w:rPr>
                <w:rFonts w:ascii="Arial" w:hAnsi="Arial" w:cs="Arial"/>
                <w:b/>
                <w:bCs/>
                <w:sz w:val="16"/>
                <w:szCs w:val="16"/>
                <w:rtl/>
              </w:rPr>
            </w:pPr>
          </w:p>
        </w:tc>
      </w:tr>
      <w:tr w:rsidR="000F6CF8" w:rsidRPr="007F3E39" w14:paraId="308C6905" w14:textId="77777777">
        <w:trPr>
          <w:trHeight w:val="299"/>
          <w:jc w:val="center"/>
        </w:trPr>
        <w:tc>
          <w:tcPr>
            <w:tcW w:w="10260" w:type="dxa"/>
            <w:gridSpan w:val="10"/>
          </w:tcPr>
          <w:p w14:paraId="491AA777" w14:textId="77777777" w:rsidR="000F6CF8" w:rsidRPr="000F6CF8" w:rsidRDefault="000F6CF8">
            <w:pPr>
              <w:numPr>
                <w:ilvl w:val="0"/>
                <w:numId w:val="111"/>
              </w:numPr>
              <w:tabs>
                <w:tab w:val="num" w:pos="393"/>
              </w:tabs>
              <w:overflowPunct w:val="0"/>
              <w:adjustRightInd w:val="0"/>
              <w:ind w:hanging="686"/>
              <w:textAlignment w:val="baseline"/>
              <w:rPr>
                <w:rFonts w:ascii="Arial" w:hAnsi="Arial" w:cs="Arial"/>
                <w:sz w:val="14"/>
                <w:szCs w:val="14"/>
              </w:rPr>
            </w:pPr>
            <w:r w:rsidRPr="000F6CF8">
              <w:rPr>
                <w:rFonts w:ascii="Arial" w:hAnsi="Arial" w:cs="Arial"/>
                <w:sz w:val="16"/>
                <w:szCs w:val="16"/>
                <w:rtl/>
              </w:rPr>
              <w:t xml:space="preserve">דירקטור חיצוני או מטעם בעלי מניות. ככל שמדובר </w:t>
            </w:r>
            <w:r w:rsidRPr="000F6CF8">
              <w:rPr>
                <w:rFonts w:ascii="Arial" w:hAnsi="Arial" w:cs="Arial"/>
                <w:spacing w:val="-20"/>
                <w:sz w:val="16"/>
                <w:szCs w:val="16"/>
                <w:rtl/>
              </w:rPr>
              <w:t>בדירקטור   מהסוג</w:t>
            </w:r>
            <w:r w:rsidRPr="000F6CF8">
              <w:rPr>
                <w:rFonts w:ascii="Arial" w:hAnsi="Arial" w:cs="Arial"/>
                <w:sz w:val="16"/>
                <w:szCs w:val="16"/>
                <w:rtl/>
              </w:rPr>
              <w:t xml:space="preserve"> השני, והמינוי איננו מטעם בעל השליטה היחיד בחברה-  יש לפרט את זהות הגורם שמטעמו נעשה המינוי</w:t>
            </w:r>
            <w:r w:rsidRPr="000F6CF8">
              <w:rPr>
                <w:rFonts w:ascii="Arial" w:hAnsi="Arial" w:cs="Arial"/>
                <w:sz w:val="14"/>
                <w:szCs w:val="14"/>
                <w:rtl/>
              </w:rPr>
              <w:t xml:space="preserve">.  </w:t>
            </w:r>
          </w:p>
          <w:p w14:paraId="1E9761B7" w14:textId="77777777" w:rsidR="000F6CF8" w:rsidRPr="000F6CF8" w:rsidRDefault="000F6CF8">
            <w:pPr>
              <w:numPr>
                <w:ilvl w:val="0"/>
                <w:numId w:val="111"/>
              </w:numPr>
              <w:tabs>
                <w:tab w:val="num" w:pos="393"/>
              </w:tabs>
              <w:overflowPunct w:val="0"/>
              <w:adjustRightInd w:val="0"/>
              <w:ind w:hanging="687"/>
              <w:textAlignment w:val="baseline"/>
              <w:rPr>
                <w:rFonts w:ascii="Arial" w:hAnsi="Arial" w:cs="Arial"/>
                <w:sz w:val="16"/>
                <w:szCs w:val="16"/>
                <w:rtl/>
              </w:rPr>
            </w:pPr>
            <w:r w:rsidRPr="000F6CF8">
              <w:rPr>
                <w:rFonts w:ascii="Arial" w:hAnsi="Arial" w:cs="Arial"/>
                <w:sz w:val="16"/>
                <w:szCs w:val="16"/>
                <w:rtl/>
              </w:rPr>
              <w:t xml:space="preserve">כגון חברות בוועדות או תפקידים אחרים. </w:t>
            </w:r>
          </w:p>
        </w:tc>
      </w:tr>
    </w:tbl>
    <w:p w14:paraId="15A5BFDB" w14:textId="77777777" w:rsidR="000F6CF8" w:rsidRPr="000F6CF8" w:rsidRDefault="000F6CF8" w:rsidP="000F6CF8">
      <w:pPr>
        <w:overflowPunct w:val="0"/>
        <w:adjustRightInd w:val="0"/>
        <w:ind w:right="360"/>
        <w:textAlignment w:val="baseline"/>
        <w:rPr>
          <w:rFonts w:ascii="Arial" w:hAnsi="Arial" w:cs="Arial"/>
          <w:b/>
          <w:bCs/>
          <w:sz w:val="16"/>
          <w:szCs w:val="16"/>
        </w:rPr>
      </w:pPr>
    </w:p>
    <w:p w14:paraId="12BE02A3"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Pr>
      </w:pPr>
      <w:r w:rsidRPr="000F6CF8">
        <w:rPr>
          <w:rFonts w:ascii="Arial" w:hAnsi="Arial" w:cs="Arial"/>
          <w:b/>
          <w:bCs/>
          <w:rtl/>
        </w:rPr>
        <w:t xml:space="preserve"> קשר לפעילות המשרד</w:t>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Pr>
      <w:tblGrid>
        <w:gridCol w:w="10260"/>
      </w:tblGrid>
      <w:tr w:rsidR="000F6CF8" w:rsidRPr="007F3E39" w14:paraId="4C1DC39D" w14:textId="77777777">
        <w:trPr>
          <w:cantSplit/>
          <w:jc w:val="center"/>
        </w:trPr>
        <w:tc>
          <w:tcPr>
            <w:tcW w:w="10260" w:type="dxa"/>
          </w:tcPr>
          <w:p w14:paraId="1E77E508" w14:textId="77777777" w:rsidR="000F6CF8" w:rsidRPr="000F6CF8" w:rsidRDefault="000F6CF8">
            <w:pPr>
              <w:widowControl w:val="0"/>
              <w:tabs>
                <w:tab w:val="left" w:pos="612"/>
              </w:tabs>
              <w:overflowPunct w:val="0"/>
              <w:adjustRightInd w:val="0"/>
              <w:textAlignment w:val="baseline"/>
              <w:rPr>
                <w:rFonts w:ascii="Arial" w:hAnsi="Arial" w:cs="Arial"/>
                <w:sz w:val="18"/>
                <w:szCs w:val="18"/>
                <w:rtl/>
              </w:rPr>
            </w:pPr>
            <w:r w:rsidRPr="000F6CF8">
              <w:rPr>
                <w:rFonts w:ascii="Arial" w:hAnsi="Arial" w:cs="Arial"/>
                <w:b/>
                <w:bCs/>
                <w:sz w:val="18"/>
                <w:szCs w:val="18"/>
                <w:rtl/>
              </w:rPr>
              <w:t>יש להשיב על השאלות בסעיף זה גם לגבי זיקה או קשר למשרד של גוף שהינך בעל עניין בו.  "בעל עניין" בגוף -</w:t>
            </w:r>
            <w:r w:rsidRPr="000F6CF8">
              <w:rPr>
                <w:rFonts w:ascii="Arial" w:hAnsi="Arial" w:cs="Arial"/>
                <w:sz w:val="18"/>
                <w:szCs w:val="18"/>
                <w:rtl/>
              </w:rPr>
              <w:t xml:space="preserve"> לרבות מי שיש לו/ה אחזקות בגוף ו/או מכהן/ת כדירקטור בדירקטוריון או בגופים מקבילים בו ו/או עובד/ת בו ו/או מייצג/ת אותו/ה ו/או יועץ/ת חיצוני/ת לו/ה. אין צורך לפרט אחזקה שלא כבעל עניין בתאגיד כמשמעותו בחוק ניירות ערך, התשכ"ח-1969, בתאגידים הנסחרים בבורסה (3) .</w:t>
            </w:r>
          </w:p>
          <w:p w14:paraId="789A381F" w14:textId="77777777" w:rsidR="000F6CF8" w:rsidRPr="000F6CF8" w:rsidRDefault="000F6CF8">
            <w:pPr>
              <w:widowControl w:val="0"/>
              <w:tabs>
                <w:tab w:val="left" w:pos="612"/>
              </w:tabs>
              <w:overflowPunct w:val="0"/>
              <w:adjustRightInd w:val="0"/>
              <w:textAlignment w:val="baseline"/>
              <w:rPr>
                <w:rFonts w:ascii="Arial" w:hAnsi="Arial" w:cs="Arial"/>
                <w:sz w:val="18"/>
                <w:szCs w:val="18"/>
                <w:rtl/>
              </w:rPr>
            </w:pPr>
          </w:p>
          <w:p w14:paraId="4F6803C2" w14:textId="77777777" w:rsidR="000F6CF8" w:rsidRPr="000F6CF8" w:rsidRDefault="000F6CF8">
            <w:pPr>
              <w:widowControl w:val="0"/>
              <w:tabs>
                <w:tab w:val="left" w:pos="612"/>
              </w:tabs>
              <w:overflowPunct w:val="0"/>
              <w:adjustRightInd w:val="0"/>
              <w:textAlignment w:val="baseline"/>
              <w:rPr>
                <w:rFonts w:ascii="Arial" w:hAnsi="Arial" w:cs="Arial"/>
                <w:sz w:val="18"/>
                <w:szCs w:val="18"/>
                <w:rtl/>
              </w:rPr>
            </w:pPr>
            <w:r w:rsidRPr="000F6CF8">
              <w:rPr>
                <w:rFonts w:ascii="Arial" w:hAnsi="Arial" w:cs="Arial"/>
                <w:sz w:val="18"/>
                <w:szCs w:val="18"/>
                <w:rtl/>
              </w:rPr>
              <w:t>יש להתייחס לזיקות וקשרים נוכחיים ולזיקות וקשרים בארבע השנים האחרונות, ולציין כל זיקה או קשר באופן מפורט.</w:t>
            </w:r>
          </w:p>
          <w:p w14:paraId="6465051D" w14:textId="77777777" w:rsidR="000F6CF8" w:rsidRPr="000F6CF8" w:rsidRDefault="000F6CF8">
            <w:pPr>
              <w:widowControl w:val="0"/>
              <w:numPr>
                <w:ilvl w:val="0"/>
                <w:numId w:val="109"/>
              </w:numPr>
              <w:tabs>
                <w:tab w:val="clear" w:pos="360"/>
              </w:tabs>
              <w:overflowPunct w:val="0"/>
              <w:autoSpaceDE w:val="0"/>
              <w:autoSpaceDN w:val="0"/>
              <w:adjustRightInd w:val="0"/>
              <w:jc w:val="both"/>
              <w:textAlignment w:val="baseline"/>
              <w:rPr>
                <w:rFonts w:ascii="Arial" w:hAnsi="Arial" w:cs="Arial"/>
                <w:sz w:val="18"/>
                <w:szCs w:val="18"/>
                <w:rtl/>
              </w:rPr>
            </w:pPr>
            <w:r w:rsidRPr="000F6CF8">
              <w:rPr>
                <w:rFonts w:ascii="Arial" w:eastAsia="Times New Roman" w:hAnsi="Arial" w:cs="Arial"/>
                <w:sz w:val="18"/>
                <w:szCs w:val="18"/>
                <w:rtl/>
              </w:rPr>
              <w:t>האם</w:t>
            </w:r>
            <w:r w:rsidRPr="000F6CF8">
              <w:rPr>
                <w:rFonts w:ascii="Arial" w:hAnsi="Arial" w:cs="Arial"/>
                <w:sz w:val="18"/>
                <w:szCs w:val="18"/>
                <w:rtl/>
              </w:rPr>
              <w:t xml:space="preserve"> יש או היו לך או לגוף שאת/ה בעל/ת עניין בו זיקה או קשר, שלא כאזרח/ית המקבל/ת שירות, לפעילות המשרד בו את/ה מועמד/ת לעבוד או לגופים   הקשורים אליו (ובכלל זה זיקה או קשר לתאגידים סטטוטוריים שבאחריות המשרד או לגופים אחרים שהמשרד קשור אליהם)? </w:t>
            </w:r>
          </w:p>
          <w:p w14:paraId="128208FF" w14:textId="77777777" w:rsidR="000F6CF8" w:rsidRPr="000F6CF8" w:rsidRDefault="000F6CF8">
            <w:pPr>
              <w:widowControl w:val="0"/>
              <w:overflowPunct w:val="0"/>
              <w:adjustRightInd w:val="0"/>
              <w:ind w:left="105"/>
              <w:textAlignment w:val="baseline"/>
              <w:rPr>
                <w:rFonts w:ascii="Arial" w:hAnsi="Arial" w:cs="Arial"/>
                <w:sz w:val="18"/>
                <w:szCs w:val="18"/>
                <w:rtl/>
              </w:rPr>
            </w:pPr>
            <w:r w:rsidRPr="000F6CF8">
              <w:rPr>
                <w:rFonts w:ascii="Arial" w:hAnsi="Arial" w:cs="Arial"/>
                <w:sz w:val="18"/>
                <w:szCs w:val="18"/>
                <w:rtl/>
              </w:rPr>
              <w:t>□</w:t>
            </w:r>
            <w:r w:rsidRPr="000F6CF8">
              <w:rPr>
                <w:rFonts w:ascii="Arial" w:hAnsi="Arial" w:cs="Arial"/>
                <w:sz w:val="18"/>
                <w:szCs w:val="18"/>
              </w:rPr>
              <w:t xml:space="preserve">     </w:t>
            </w:r>
            <w:r w:rsidRPr="000F6CF8">
              <w:rPr>
                <w:rFonts w:ascii="Arial" w:hAnsi="Arial" w:cs="Arial"/>
                <w:sz w:val="18"/>
                <w:szCs w:val="18"/>
                <w:rtl/>
              </w:rPr>
              <w:t xml:space="preserve">  כן       □  לא</w:t>
            </w:r>
          </w:p>
          <w:p w14:paraId="219FE1D9" w14:textId="77777777" w:rsidR="000F6CF8" w:rsidRPr="000F6CF8" w:rsidRDefault="000F6CF8">
            <w:pPr>
              <w:widowControl w:val="0"/>
              <w:overflowPunct w:val="0"/>
              <w:adjustRightInd w:val="0"/>
              <w:ind w:left="233" w:hanging="233"/>
              <w:textAlignment w:val="baseline"/>
              <w:rPr>
                <w:rFonts w:ascii="Arial" w:hAnsi="Arial" w:cs="Arial"/>
                <w:sz w:val="18"/>
                <w:szCs w:val="18"/>
                <w:rtl/>
              </w:rPr>
            </w:pPr>
            <w:r w:rsidRPr="000F6CF8">
              <w:rPr>
                <w:rFonts w:ascii="Arial" w:hAnsi="Arial" w:cs="Arial"/>
                <w:sz w:val="18"/>
                <w:szCs w:val="18"/>
                <w:rtl/>
              </w:rPr>
              <w:t xml:space="preserve">        אם כן, פרט/י ______________________________________________________________________________________________</w:t>
            </w:r>
          </w:p>
          <w:p w14:paraId="0DA8190D" w14:textId="77777777" w:rsidR="000F6CF8" w:rsidRPr="000F6CF8" w:rsidRDefault="000F6CF8">
            <w:pPr>
              <w:widowControl w:val="0"/>
              <w:overflowPunct w:val="0"/>
              <w:adjustRightInd w:val="0"/>
              <w:spacing w:before="240"/>
              <w:ind w:left="233" w:hanging="3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_______________________________________________________________________________________________</w:t>
            </w:r>
          </w:p>
          <w:p w14:paraId="04D5CBB0" w14:textId="77777777" w:rsidR="000F6CF8" w:rsidRPr="000F6CF8" w:rsidRDefault="000F6CF8">
            <w:pPr>
              <w:widowControl w:val="0"/>
              <w:overflowPunct w:val="0"/>
              <w:adjustRightInd w:val="0"/>
              <w:jc w:val="right"/>
              <w:textAlignment w:val="baseline"/>
              <w:rPr>
                <w:rFonts w:ascii="Arial" w:hAnsi="Arial" w:cs="Arial"/>
                <w:sz w:val="18"/>
                <w:szCs w:val="18"/>
                <w:rtl/>
              </w:rPr>
            </w:pPr>
          </w:p>
          <w:p w14:paraId="18F3C8C0" w14:textId="77777777" w:rsidR="000F6CF8" w:rsidRPr="000F6CF8" w:rsidRDefault="000F6CF8">
            <w:pPr>
              <w:widowControl w:val="0"/>
              <w:numPr>
                <w:ilvl w:val="0"/>
                <w:numId w:val="109"/>
              </w:numPr>
              <w:tabs>
                <w:tab w:val="clear" w:pos="360"/>
              </w:tabs>
              <w:overflowPunct w:val="0"/>
              <w:autoSpaceDE w:val="0"/>
              <w:autoSpaceDN w:val="0"/>
              <w:adjustRightInd w:val="0"/>
              <w:jc w:val="both"/>
              <w:textAlignment w:val="baseline"/>
              <w:rPr>
                <w:rFonts w:ascii="Arial" w:hAnsi="Arial" w:cs="Arial"/>
                <w:sz w:val="18"/>
                <w:szCs w:val="18"/>
                <w:rtl/>
              </w:rPr>
            </w:pPr>
            <w:r w:rsidRPr="000F6CF8">
              <w:rPr>
                <w:rFonts w:ascii="Arial" w:hAnsi="Arial" w:cs="Arial"/>
                <w:sz w:val="18"/>
                <w:szCs w:val="18"/>
                <w:rtl/>
              </w:rPr>
              <w:t xml:space="preserve">האם </w:t>
            </w:r>
            <w:r w:rsidRPr="000F6CF8">
              <w:rPr>
                <w:rFonts w:ascii="Arial" w:eastAsia="Times New Roman" w:hAnsi="Arial" w:cs="Arial"/>
                <w:sz w:val="18"/>
                <w:szCs w:val="18"/>
                <w:rtl/>
              </w:rPr>
              <w:t>הינך</w:t>
            </w:r>
            <w:r w:rsidRPr="000F6CF8">
              <w:rPr>
                <w:rFonts w:ascii="Arial" w:hAnsi="Arial" w:cs="Arial"/>
                <w:sz w:val="18"/>
                <w:szCs w:val="18"/>
                <w:rtl/>
              </w:rPr>
              <w:t xml:space="preserve"> עוסק/ת או עסקת בעבר, במסגרת כלשהי, בתחום עיסוקיו של המשרד בו את/ה מועמד/ת לעבוד?  □  כן       □  לא</w:t>
            </w:r>
          </w:p>
          <w:p w14:paraId="5B692EDD" w14:textId="77777777" w:rsidR="000F6CF8" w:rsidRPr="000F6CF8" w:rsidRDefault="000F6CF8">
            <w:pPr>
              <w:widowControl w:val="0"/>
              <w:overflowPunct w:val="0"/>
              <w:adjustRightInd w:val="0"/>
              <w:ind w:left="233" w:firstLine="142"/>
              <w:textAlignment w:val="baseline"/>
              <w:rPr>
                <w:rFonts w:ascii="Arial" w:hAnsi="Arial" w:cs="Arial"/>
                <w:sz w:val="18"/>
                <w:szCs w:val="18"/>
                <w:rtl/>
              </w:rPr>
            </w:pPr>
            <w:r w:rsidRPr="000F6CF8">
              <w:rPr>
                <w:rFonts w:ascii="Arial" w:hAnsi="Arial" w:cs="Arial"/>
                <w:sz w:val="18"/>
                <w:szCs w:val="18"/>
                <w:rtl/>
              </w:rPr>
              <w:t>אם כן, פרט/י ______________________________________________________________________________________________</w:t>
            </w:r>
          </w:p>
          <w:p w14:paraId="6D37A834" w14:textId="77777777" w:rsidR="000F6CF8" w:rsidRPr="000F6CF8" w:rsidRDefault="000F6CF8">
            <w:pPr>
              <w:widowControl w:val="0"/>
              <w:overflowPunct w:val="0"/>
              <w:adjustRightInd w:val="0"/>
              <w:spacing w:before="240"/>
              <w:ind w:left="233" w:hanging="3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______________________________________________________________________________________________</w:t>
            </w:r>
          </w:p>
          <w:p w14:paraId="0B3CBD84" w14:textId="77777777" w:rsidR="000F6CF8" w:rsidRPr="000F6CF8" w:rsidRDefault="000F6CF8">
            <w:pPr>
              <w:widowControl w:val="0"/>
              <w:numPr>
                <w:ilvl w:val="0"/>
                <w:numId w:val="109"/>
              </w:numPr>
              <w:tabs>
                <w:tab w:val="clear" w:pos="360"/>
              </w:tabs>
              <w:overflowPunct w:val="0"/>
              <w:autoSpaceDE w:val="0"/>
              <w:autoSpaceDN w:val="0"/>
              <w:adjustRightInd w:val="0"/>
              <w:spacing w:before="240"/>
              <w:jc w:val="both"/>
              <w:textAlignment w:val="baseline"/>
              <w:rPr>
                <w:rFonts w:ascii="Arial" w:hAnsi="Arial" w:cs="Arial"/>
                <w:sz w:val="18"/>
                <w:szCs w:val="18"/>
              </w:rPr>
            </w:pPr>
            <w:r w:rsidRPr="000F6CF8">
              <w:rPr>
                <w:rFonts w:ascii="Arial" w:hAnsi="Arial" w:cs="Arial"/>
                <w:sz w:val="18"/>
                <w:szCs w:val="18"/>
                <w:rtl/>
              </w:rPr>
              <w:t xml:space="preserve">האם קיימים בהווה או התקיימו בעבר, קשרים בינך לבין המשרד (כגון: יחסי ספק-לקוח, מתן שירותים או קבלתם, פיקוח או בקרה, מתן ייצוג דרך קבע או לעניין מסוים)? </w:t>
            </w:r>
            <w:r w:rsidRPr="000F6CF8">
              <w:rPr>
                <w:rFonts w:ascii="Arial" w:hAnsi="Arial" w:cs="Arial"/>
                <w:sz w:val="18"/>
                <w:szCs w:val="18"/>
              </w:rPr>
              <w:t xml:space="preserve"> </w:t>
            </w:r>
            <w:r w:rsidRPr="000F6CF8">
              <w:rPr>
                <w:rFonts w:ascii="Arial" w:hAnsi="Arial" w:cs="Arial"/>
                <w:sz w:val="18"/>
                <w:szCs w:val="18"/>
                <w:rtl/>
              </w:rPr>
              <w:t>□  כן       □  לא</w:t>
            </w:r>
          </w:p>
          <w:p w14:paraId="343F36B6" w14:textId="77777777" w:rsidR="000F6CF8" w:rsidRPr="000F6CF8" w:rsidRDefault="000F6CF8">
            <w:pPr>
              <w:widowControl w:val="0"/>
              <w:overflowPunct w:val="0"/>
              <w:adjustRightInd w:val="0"/>
              <w:ind w:left="233" w:hanging="16"/>
              <w:textAlignment w:val="baseline"/>
              <w:rPr>
                <w:rFonts w:ascii="Arial" w:hAnsi="Arial" w:cs="Arial"/>
                <w:sz w:val="18"/>
                <w:szCs w:val="18"/>
                <w:rtl/>
              </w:rPr>
            </w:pPr>
            <w:r w:rsidRPr="000F6CF8">
              <w:rPr>
                <w:rFonts w:ascii="Arial" w:hAnsi="Arial" w:cs="Arial"/>
                <w:sz w:val="18"/>
                <w:szCs w:val="18"/>
                <w:rtl/>
              </w:rPr>
              <w:t xml:space="preserve">    אם כן, פרט/י ______________________________________________________________________________________________</w:t>
            </w:r>
          </w:p>
          <w:p w14:paraId="7822C213" w14:textId="77777777" w:rsidR="000F6CF8" w:rsidRPr="000F6CF8" w:rsidRDefault="000F6CF8">
            <w:pPr>
              <w:widowControl w:val="0"/>
              <w:overflowPunct w:val="0"/>
              <w:adjustRightInd w:val="0"/>
              <w:spacing w:before="240"/>
              <w:ind w:left="233" w:hanging="3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_______________________________________________________________________________________________</w:t>
            </w:r>
          </w:p>
          <w:p w14:paraId="687C4A90" w14:textId="77777777" w:rsidR="000F6CF8" w:rsidRPr="000F6CF8" w:rsidRDefault="000F6CF8">
            <w:pPr>
              <w:widowControl w:val="0"/>
              <w:overflowPunct w:val="0"/>
              <w:adjustRightInd w:val="0"/>
              <w:ind w:left="233" w:hanging="30"/>
              <w:textAlignment w:val="baseline"/>
              <w:rPr>
                <w:rFonts w:ascii="Arial" w:hAnsi="Arial" w:cs="Arial"/>
                <w:sz w:val="18"/>
                <w:szCs w:val="18"/>
                <w:rtl/>
              </w:rPr>
            </w:pPr>
          </w:p>
          <w:p w14:paraId="0345534D" w14:textId="77777777" w:rsidR="000F6CF8" w:rsidRPr="000F6CF8" w:rsidRDefault="000F6CF8">
            <w:pPr>
              <w:widowControl w:val="0"/>
              <w:overflowPunct w:val="0"/>
              <w:adjustRightInd w:val="0"/>
              <w:textAlignment w:val="baseline"/>
              <w:rPr>
                <w:rFonts w:ascii="Arial" w:hAnsi="Arial" w:cs="Arial"/>
                <w:sz w:val="18"/>
                <w:szCs w:val="18"/>
                <w:rtl/>
              </w:rPr>
            </w:pPr>
          </w:p>
          <w:p w14:paraId="15997469" w14:textId="77777777" w:rsidR="000F6CF8" w:rsidRPr="000F6CF8" w:rsidRDefault="000F6CF8">
            <w:pPr>
              <w:widowControl w:val="0"/>
              <w:numPr>
                <w:ilvl w:val="0"/>
                <w:numId w:val="109"/>
              </w:numPr>
              <w:tabs>
                <w:tab w:val="clear" w:pos="360"/>
              </w:tabs>
              <w:overflowPunct w:val="0"/>
              <w:autoSpaceDE w:val="0"/>
              <w:autoSpaceDN w:val="0"/>
              <w:adjustRightInd w:val="0"/>
              <w:jc w:val="both"/>
              <w:textAlignment w:val="baseline"/>
              <w:rPr>
                <w:rFonts w:ascii="Arial" w:hAnsi="Arial" w:cs="Arial"/>
                <w:sz w:val="18"/>
                <w:szCs w:val="18"/>
                <w:rtl/>
              </w:rPr>
            </w:pPr>
            <w:r w:rsidRPr="000F6CF8">
              <w:rPr>
                <w:rFonts w:ascii="Arial" w:hAnsi="Arial" w:cs="Arial"/>
                <w:sz w:val="18"/>
                <w:szCs w:val="18"/>
                <w:rtl/>
              </w:rPr>
              <w:t>האם קיים או התקיים בעבר קשר אחר בינך לבין המשרד בו את/ה מועמד/ת לעבוד אשר עלול להעמידך במצב של חשש לניגוד עניינים?</w:t>
            </w:r>
            <w:r w:rsidRPr="000F6CF8">
              <w:rPr>
                <w:rFonts w:ascii="Arial" w:hAnsi="Arial" w:cs="Arial"/>
                <w:sz w:val="18"/>
                <w:szCs w:val="18"/>
                <w:rtl/>
              </w:rPr>
              <w:br/>
              <w:t xml:space="preserve"> □  כן    □  לא</w:t>
            </w:r>
          </w:p>
          <w:p w14:paraId="3B13A5E8" w14:textId="77777777" w:rsidR="000F6CF8" w:rsidRPr="000F6CF8" w:rsidRDefault="000F6CF8">
            <w:pPr>
              <w:widowControl w:val="0"/>
              <w:overflowPunct w:val="0"/>
              <w:adjustRightInd w:val="0"/>
              <w:ind w:left="233" w:firstLine="142"/>
              <w:textAlignment w:val="baseline"/>
              <w:rPr>
                <w:rFonts w:ascii="Arial" w:hAnsi="Arial" w:cs="Arial"/>
                <w:sz w:val="18"/>
                <w:szCs w:val="18"/>
                <w:rtl/>
              </w:rPr>
            </w:pPr>
            <w:r w:rsidRPr="000F6CF8">
              <w:rPr>
                <w:rFonts w:ascii="Arial" w:hAnsi="Arial" w:cs="Arial"/>
                <w:sz w:val="18"/>
                <w:szCs w:val="18"/>
                <w:rtl/>
              </w:rPr>
              <w:t>אם כן, פרט/י ______________________________________________________________________________________________</w:t>
            </w:r>
          </w:p>
          <w:p w14:paraId="7BD083E1" w14:textId="77777777" w:rsidR="000F6CF8" w:rsidRPr="000F6CF8" w:rsidRDefault="000F6CF8">
            <w:pPr>
              <w:widowControl w:val="0"/>
              <w:overflowPunct w:val="0"/>
              <w:adjustRightInd w:val="0"/>
              <w:spacing w:before="240"/>
              <w:ind w:left="233" w:hanging="3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_______________________________________________________________________________________________</w:t>
            </w:r>
          </w:p>
          <w:p w14:paraId="09603D56" w14:textId="77777777" w:rsidR="000F6CF8" w:rsidRPr="000F6CF8" w:rsidRDefault="000F6CF8">
            <w:pPr>
              <w:widowControl w:val="0"/>
              <w:overflowPunct w:val="0"/>
              <w:adjustRightInd w:val="0"/>
              <w:ind w:left="233" w:hanging="30"/>
              <w:textAlignment w:val="baseline"/>
              <w:rPr>
                <w:rFonts w:ascii="Arial" w:hAnsi="Arial" w:cs="Arial"/>
                <w:sz w:val="18"/>
                <w:szCs w:val="18"/>
                <w:rtl/>
              </w:rPr>
            </w:pPr>
          </w:p>
        </w:tc>
      </w:tr>
    </w:tbl>
    <w:p w14:paraId="2CE640CB" w14:textId="77777777" w:rsidR="000F6CF8" w:rsidRPr="000F6CF8" w:rsidRDefault="000F6CF8" w:rsidP="000F6CF8">
      <w:pPr>
        <w:widowControl w:val="0"/>
        <w:tabs>
          <w:tab w:val="left" w:pos="3735"/>
        </w:tabs>
        <w:overflowPunct w:val="0"/>
        <w:adjustRightInd w:val="0"/>
        <w:ind w:left="118"/>
        <w:textAlignment w:val="baseline"/>
        <w:rPr>
          <w:rFonts w:ascii="Arial" w:hAnsi="Arial" w:cs="Arial"/>
          <w:sz w:val="18"/>
          <w:szCs w:val="18"/>
          <w:rtl/>
        </w:rPr>
      </w:pPr>
      <w:r w:rsidRPr="000F6CF8">
        <w:rPr>
          <w:rFonts w:ascii="Arial" w:hAnsi="Arial" w:cs="Arial"/>
          <w:sz w:val="18"/>
          <w:szCs w:val="18"/>
          <w:rtl/>
        </w:rPr>
        <w:tab/>
      </w:r>
    </w:p>
    <w:p w14:paraId="18506EA9" w14:textId="77777777" w:rsidR="000F6CF8" w:rsidRPr="000F6CF8" w:rsidRDefault="000F6CF8" w:rsidP="000F6CF8">
      <w:pPr>
        <w:widowControl w:val="0"/>
        <w:overflowPunct w:val="0"/>
        <w:adjustRightInd w:val="0"/>
        <w:ind w:left="118"/>
        <w:textAlignment w:val="baseline"/>
        <w:rPr>
          <w:rFonts w:ascii="Arial" w:hAnsi="Arial" w:cs="Arial"/>
          <w:sz w:val="18"/>
          <w:szCs w:val="18"/>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40" w:firstRow="0" w:lastRow="1" w:firstColumn="0" w:lastColumn="1" w:noHBand="0" w:noVBand="0"/>
      </w:tblPr>
      <w:tblGrid>
        <w:gridCol w:w="10260"/>
      </w:tblGrid>
      <w:tr w:rsidR="000F6CF8" w:rsidRPr="007F3E39" w14:paraId="4A07C5B4" w14:textId="77777777">
        <w:trPr>
          <w:cantSplit/>
          <w:trHeight w:val="160"/>
          <w:jc w:val="center"/>
        </w:trPr>
        <w:tc>
          <w:tcPr>
            <w:tcW w:w="10260" w:type="dxa"/>
          </w:tcPr>
          <w:p w14:paraId="60B204BC"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 xml:space="preserve">(3)"בעל ענין", בתאגיד -  </w:t>
            </w:r>
          </w:p>
          <w:p w14:paraId="286C9B1B" w14:textId="77777777" w:rsidR="000F6CF8" w:rsidRPr="000F6CF8" w:rsidRDefault="000F6CF8">
            <w:pPr>
              <w:widowControl w:val="0"/>
              <w:overflowPunct w:val="0"/>
              <w:adjustRightInd w:val="0"/>
              <w:textAlignment w:val="baseline"/>
              <w:rPr>
                <w:rFonts w:ascii="Arial" w:hAnsi="Arial" w:cs="Arial"/>
                <w:sz w:val="18"/>
                <w:szCs w:val="18"/>
                <w:rtl/>
              </w:rPr>
            </w:pPr>
          </w:p>
          <w:p w14:paraId="6987297B" w14:textId="77777777" w:rsidR="000F6CF8" w:rsidRPr="000F6CF8" w:rsidRDefault="000F6CF8">
            <w:pPr>
              <w:widowControl w:val="0"/>
              <w:tabs>
                <w:tab w:val="left" w:pos="300"/>
              </w:tabs>
              <w:overflowPunct w:val="0"/>
              <w:adjustRightInd w:val="0"/>
              <w:ind w:left="375"/>
              <w:textAlignment w:val="baseline"/>
              <w:rPr>
                <w:rFonts w:ascii="Arial" w:hAnsi="Arial" w:cs="Arial"/>
                <w:sz w:val="18"/>
                <w:szCs w:val="18"/>
                <w:rtl/>
              </w:rPr>
            </w:pPr>
            <w:r w:rsidRPr="000F6CF8">
              <w:rPr>
                <w:rFonts w:ascii="Arial" w:hAnsi="Arial" w:cs="Arial"/>
                <w:sz w:val="18"/>
                <w:szCs w:val="18"/>
                <w:rtl/>
              </w:rPr>
              <w:t>(1)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לעניין פסקה זו -</w:t>
            </w:r>
          </w:p>
          <w:p w14:paraId="014F4940" w14:textId="77777777" w:rsidR="000F6CF8" w:rsidRPr="000F6CF8" w:rsidRDefault="000F6CF8">
            <w:pPr>
              <w:widowControl w:val="0"/>
              <w:tabs>
                <w:tab w:val="left" w:pos="432"/>
                <w:tab w:val="left" w:pos="612"/>
              </w:tabs>
              <w:overflowPunct w:val="0"/>
              <w:adjustRightInd w:val="0"/>
              <w:ind w:left="375" w:firstLine="233"/>
              <w:textAlignment w:val="baseline"/>
              <w:rPr>
                <w:rFonts w:ascii="Arial" w:hAnsi="Arial" w:cs="Arial"/>
                <w:sz w:val="18"/>
                <w:szCs w:val="18"/>
                <w:rtl/>
              </w:rPr>
            </w:pPr>
            <w:r w:rsidRPr="000F6CF8">
              <w:rPr>
                <w:rFonts w:ascii="Arial" w:hAnsi="Arial" w:cs="Arial"/>
                <w:sz w:val="18"/>
                <w:szCs w:val="18"/>
                <w:rtl/>
              </w:rPr>
              <w:t xml:space="preserve"> (א)  יראו מנהל קרן להשקעות משותפות בנאמנות כמחזיק בניירות הערך הכלולים בנכסי הקרן.</w:t>
            </w:r>
          </w:p>
          <w:p w14:paraId="59B9CF80" w14:textId="77777777" w:rsidR="000F6CF8" w:rsidRPr="000F6CF8" w:rsidRDefault="000F6CF8">
            <w:pPr>
              <w:widowControl w:val="0"/>
              <w:overflowPunct w:val="0"/>
              <w:adjustRightInd w:val="0"/>
              <w:ind w:left="375" w:firstLine="233"/>
              <w:textAlignment w:val="baseline"/>
              <w:rPr>
                <w:rFonts w:ascii="Arial" w:hAnsi="Arial" w:cs="Arial"/>
                <w:sz w:val="18"/>
                <w:szCs w:val="18"/>
              </w:rPr>
            </w:pPr>
            <w:r w:rsidRPr="000F6CF8">
              <w:rPr>
                <w:rFonts w:ascii="Arial" w:hAnsi="Arial" w:cs="Arial"/>
                <w:sz w:val="18"/>
                <w:szCs w:val="18"/>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14:paraId="485A44A2" w14:textId="77777777" w:rsidR="000F6CF8" w:rsidRPr="000F6CF8" w:rsidRDefault="000F6CF8">
            <w:pPr>
              <w:widowControl w:val="0"/>
              <w:tabs>
                <w:tab w:val="left" w:pos="612"/>
              </w:tabs>
              <w:overflowPunct w:val="0"/>
              <w:adjustRightInd w:val="0"/>
              <w:ind w:firstLine="233"/>
              <w:textAlignment w:val="baseline"/>
              <w:rPr>
                <w:rFonts w:ascii="Arial" w:hAnsi="Arial" w:cs="Arial"/>
                <w:b/>
                <w:bCs/>
                <w:sz w:val="18"/>
                <w:szCs w:val="18"/>
                <w:rtl/>
              </w:rPr>
            </w:pPr>
            <w:r w:rsidRPr="000F6CF8">
              <w:rPr>
                <w:rFonts w:ascii="Arial" w:hAnsi="Arial" w:cs="Arial"/>
                <w:sz w:val="18"/>
                <w:szCs w:val="18"/>
                <w:rtl/>
              </w:rPr>
              <w:t xml:space="preserve">   (2)    חברה בת של תאגיד, למעט חברת רישומים.</w:t>
            </w:r>
          </w:p>
        </w:tc>
      </w:tr>
    </w:tbl>
    <w:p w14:paraId="273875D7" w14:textId="77777777" w:rsidR="000F6CF8" w:rsidRPr="000F6CF8" w:rsidRDefault="000F6CF8" w:rsidP="000F6CF8">
      <w:pPr>
        <w:overflowPunct w:val="0"/>
        <w:adjustRightInd w:val="0"/>
        <w:ind w:right="360"/>
        <w:textAlignment w:val="baseline"/>
        <w:rPr>
          <w:rFonts w:ascii="Arial" w:hAnsi="Arial" w:cs="Arial"/>
          <w:b/>
          <w:bCs/>
          <w:sz w:val="16"/>
          <w:szCs w:val="16"/>
          <w:rtl/>
        </w:rPr>
      </w:pPr>
    </w:p>
    <w:p w14:paraId="3C0D7EB7" w14:textId="77777777" w:rsidR="000F6CF8" w:rsidRPr="000F6CF8" w:rsidRDefault="000F6CF8" w:rsidP="000F6CF8">
      <w:pPr>
        <w:overflowPunct w:val="0"/>
        <w:adjustRightInd w:val="0"/>
        <w:ind w:right="360"/>
        <w:textAlignment w:val="baseline"/>
        <w:rPr>
          <w:rFonts w:ascii="Arial" w:hAnsi="Arial" w:cs="Arial"/>
          <w:b/>
          <w:bCs/>
          <w:sz w:val="16"/>
          <w:szCs w:val="16"/>
          <w:rtl/>
        </w:rPr>
      </w:pPr>
    </w:p>
    <w:p w14:paraId="6CC30280"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Pr>
      </w:pPr>
      <w:r w:rsidRPr="000F6CF8">
        <w:rPr>
          <w:rFonts w:ascii="Arial" w:hAnsi="Arial" w:cs="Arial"/>
          <w:b/>
          <w:bCs/>
          <w:rtl/>
        </w:rPr>
        <w:t xml:space="preserve">פירוט תפקידים, כהונות ועיסוקים כאמור בסעיפים 2- 5 לעיל לגבי קרובים </w:t>
      </w:r>
    </w:p>
    <w:p w14:paraId="1043E868" w14:textId="77777777" w:rsidR="000F6CF8" w:rsidRPr="000F6CF8" w:rsidRDefault="000F6CF8" w:rsidP="000F6CF8">
      <w:pPr>
        <w:overflowPunct w:val="0"/>
        <w:adjustRightInd w:val="0"/>
        <w:ind w:right="360"/>
        <w:textAlignment w:val="baseline"/>
        <w:rPr>
          <w:rFonts w:ascii="Arial" w:hAnsi="Arial" w:cs="Arial"/>
          <w:b/>
          <w:bCs/>
          <w:sz w:val="16"/>
          <w:szCs w:val="16"/>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62EFD87C" w14:textId="77777777">
        <w:trPr>
          <w:cantSplit/>
          <w:jc w:val="center"/>
        </w:trPr>
        <w:tc>
          <w:tcPr>
            <w:tcW w:w="0" w:type="auto"/>
          </w:tcPr>
          <w:p w14:paraId="183793A8"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יש לפרט את שם הקרוב, סוג הקרבה המשפחתית ואת הפרטים הרלוונטיים שנדרשו בשאלות לעיל, ולהתייחס לקיומו של קשר לפעילות המשרד בהתאם לשאלות שלעיל (כגון: כאשר בן/בת זוגך חבר/ה בדירקטוריון, יש לפרט שם התאגיד ותחום עיסוקו, תאריך התחלת הכהונה, סוג הכהונה ,פעילות מיוחדת שלו/ה בדירקטוריון והאם קיים קשר לפעילות המשרד).</w:t>
            </w:r>
          </w:p>
          <w:p w14:paraId="27285E83" w14:textId="77777777" w:rsidR="000F6CF8" w:rsidRPr="000F6CF8" w:rsidRDefault="000F6CF8">
            <w:pPr>
              <w:overflowPunct w:val="0"/>
              <w:adjustRightInd w:val="0"/>
              <w:textAlignment w:val="baseline"/>
              <w:rPr>
                <w:rFonts w:ascii="Arial" w:hAnsi="Arial" w:cs="Arial"/>
                <w:b/>
                <w:bCs/>
                <w:sz w:val="18"/>
                <w:szCs w:val="18"/>
                <w:rtl/>
              </w:rPr>
            </w:pPr>
            <w:r w:rsidRPr="000F6CF8">
              <w:rPr>
                <w:rFonts w:ascii="Arial" w:hAnsi="Arial" w:cs="Arial"/>
                <w:sz w:val="18"/>
                <w:szCs w:val="18"/>
                <w:rtl/>
              </w:rPr>
              <w:t xml:space="preserve">יש לפרט את התפקידים, הכהונות והעיסוקים של הקרוב בהווה. </w:t>
            </w:r>
            <w:r w:rsidRPr="000F6CF8">
              <w:rPr>
                <w:rFonts w:ascii="Arial" w:hAnsi="Arial" w:cs="Arial"/>
                <w:b/>
                <w:bCs/>
                <w:sz w:val="18"/>
                <w:szCs w:val="18"/>
                <w:rtl/>
              </w:rPr>
              <w:t>בנוסף, יש לפרט כל תפקיד, כהונה או עיסוק אחר של הקרובים בשנתיים האחרונות, ככל שהם עשויים להיות קשורים לפעילות המשרד.</w:t>
            </w:r>
          </w:p>
          <w:p w14:paraId="52BE9032" w14:textId="77777777" w:rsidR="000F6CF8" w:rsidRPr="000F6CF8" w:rsidRDefault="000F6CF8">
            <w:pPr>
              <w:overflowPunct w:val="0"/>
              <w:adjustRightInd w:val="0"/>
              <w:textAlignment w:val="baseline"/>
              <w:rPr>
                <w:rFonts w:ascii="Arial" w:hAnsi="Arial" w:cs="Arial"/>
                <w:b/>
                <w:bCs/>
                <w:sz w:val="10"/>
                <w:szCs w:val="10"/>
                <w:rtl/>
              </w:rPr>
            </w:pPr>
          </w:p>
          <w:p w14:paraId="73AEA860" w14:textId="77777777" w:rsidR="000F6CF8" w:rsidRPr="000F6CF8" w:rsidRDefault="000F6CF8">
            <w:pPr>
              <w:overflowPunct w:val="0"/>
              <w:adjustRightInd w:val="0"/>
              <w:spacing w:line="480" w:lineRule="auto"/>
              <w:textAlignment w:val="baseline"/>
              <w:rPr>
                <w:rFonts w:ascii="Arial" w:hAnsi="Arial" w:cs="Arial"/>
                <w:b/>
                <w:bCs/>
                <w:rtl/>
              </w:rPr>
            </w:pPr>
            <w:r w:rsidRPr="000F6CF8">
              <w:rPr>
                <w:rFonts w:ascii="Arial" w:hAnsi="Arial" w:cs="Arial"/>
                <w:b/>
                <w:bCs/>
                <w:sz w:val="18"/>
                <w:szCs w:val="18"/>
                <w:rtl/>
              </w:rPr>
              <w:t>"קרוב"</w:t>
            </w:r>
            <w:r w:rsidRPr="000F6CF8">
              <w:rPr>
                <w:rFonts w:ascii="Arial" w:hAnsi="Arial" w:cs="Arial"/>
                <w:sz w:val="18"/>
                <w:szCs w:val="18"/>
                <w:rtl/>
              </w:rPr>
              <w:t xml:space="preserve"> - בן/ת זוג, הורה, צאצא ומי שסמוך/ה על שולחנך.</w:t>
            </w:r>
            <w:r w:rsidRPr="000F6CF8">
              <w:rPr>
                <w:rFonts w:ascii="Arial" w:hAnsi="Arial" w:cs="Arial"/>
                <w:b/>
                <w:bCs/>
                <w:rtl/>
              </w:rPr>
              <w:t xml:space="preserve"> </w:t>
            </w:r>
            <w:r w:rsidRPr="000F6CF8">
              <w:rPr>
                <w:rFonts w:ascii="Arial" w:hAnsi="Arial" w:cs="Arial"/>
                <w:b/>
                <w:bCs/>
                <w:rtl/>
              </w:rPr>
              <w:br/>
              <w:t xml:space="preserve">א. תפקידים, כהונות ועיסוקים נוספים של </w:t>
            </w:r>
            <w:r w:rsidRPr="000F6CF8">
              <w:rPr>
                <w:rFonts w:ascii="Arial" w:hAnsi="Arial" w:cs="Arial"/>
                <w:b/>
                <w:bCs/>
                <w:u w:val="single"/>
                <w:rtl/>
              </w:rPr>
              <w:t>בן/בת הזוג</w:t>
            </w:r>
            <w:r w:rsidRPr="000F6CF8">
              <w:rPr>
                <w:rFonts w:ascii="Arial" w:hAnsi="Arial" w:cs="Arial"/>
                <w:b/>
                <w:bCs/>
                <w:rtl/>
              </w:rPr>
              <w:t xml:space="preserve">: </w:t>
            </w:r>
          </w:p>
          <w:p w14:paraId="0E7E5F64" w14:textId="77777777" w:rsidR="000F6CF8" w:rsidRPr="000F6CF8" w:rsidRDefault="000F6CF8">
            <w:pPr>
              <w:overflowPunct w:val="0"/>
              <w:adjustRightInd w:val="0"/>
              <w:spacing w:line="480" w:lineRule="auto"/>
              <w:textAlignment w:val="baseline"/>
              <w:rPr>
                <w:rFonts w:ascii="Arial" w:hAnsi="Arial" w:cs="Arial"/>
                <w:b/>
                <w:bCs/>
                <w:rtl/>
              </w:rPr>
            </w:pPr>
            <w:r w:rsidRPr="000F6CF8">
              <w:rPr>
                <w:rFonts w:ascii="Arial" w:hAnsi="Arial" w:cs="Arial"/>
                <w:b/>
                <w:bCs/>
                <w:rtl/>
              </w:rPr>
              <w:t xml:space="preserve"> ______________________________________________________________________________________________</w:t>
            </w:r>
            <w:r w:rsidRPr="000F6CF8">
              <w:rPr>
                <w:rFonts w:ascii="Arial" w:hAnsi="Arial" w:cs="Arial"/>
                <w:b/>
                <w:bCs/>
                <w:rtl/>
              </w:rPr>
              <w:br/>
              <w:t>______________________________________________________________________________________________</w:t>
            </w:r>
            <w:r w:rsidRPr="000F6CF8">
              <w:rPr>
                <w:rFonts w:ascii="Arial" w:hAnsi="Arial" w:cs="Arial"/>
                <w:b/>
                <w:bCs/>
                <w:rtl/>
              </w:rPr>
              <w:br/>
              <w:t>______________________________________________________________________________________________</w:t>
            </w:r>
          </w:p>
          <w:p w14:paraId="211E4430" w14:textId="77777777" w:rsidR="000F6CF8" w:rsidRPr="000F6CF8" w:rsidRDefault="000F6CF8">
            <w:pPr>
              <w:overflowPunct w:val="0"/>
              <w:adjustRightInd w:val="0"/>
              <w:spacing w:line="480" w:lineRule="auto"/>
              <w:textAlignment w:val="baseline"/>
              <w:rPr>
                <w:rFonts w:ascii="Arial" w:hAnsi="Arial" w:cs="Arial"/>
                <w:b/>
                <w:bCs/>
                <w:rtl/>
              </w:rPr>
            </w:pPr>
            <w:r w:rsidRPr="000F6CF8">
              <w:rPr>
                <w:rFonts w:ascii="Arial" w:hAnsi="Arial" w:cs="Arial"/>
                <w:b/>
                <w:bCs/>
                <w:rtl/>
              </w:rPr>
              <w:t>ב.  תפקידים, כהונות ועיסוקים נוספים של הורים:</w:t>
            </w:r>
          </w:p>
          <w:p w14:paraId="212ABC82" w14:textId="77777777" w:rsidR="000F6CF8" w:rsidRPr="000F6CF8" w:rsidRDefault="000F6CF8">
            <w:pPr>
              <w:overflowPunct w:val="0"/>
              <w:adjustRightInd w:val="0"/>
              <w:spacing w:line="480" w:lineRule="auto"/>
              <w:textAlignment w:val="baseline"/>
              <w:rPr>
                <w:rFonts w:ascii="Arial" w:hAnsi="Arial" w:cs="Arial"/>
                <w:b/>
                <w:bCs/>
                <w:rtl/>
              </w:rPr>
            </w:pPr>
            <w:r w:rsidRPr="000F6CF8">
              <w:rPr>
                <w:rFonts w:ascii="Arial" w:hAnsi="Arial" w:cs="Arial"/>
                <w:b/>
                <w:bCs/>
                <w:rtl/>
              </w:rPr>
              <w:t>______________________________________________________________________________________________</w:t>
            </w:r>
            <w:r w:rsidRPr="000F6CF8">
              <w:rPr>
                <w:rFonts w:ascii="Arial" w:hAnsi="Arial" w:cs="Arial"/>
                <w:b/>
                <w:bCs/>
                <w:rtl/>
              </w:rPr>
              <w:br/>
              <w:t>______________________________________________________________________________________________</w:t>
            </w:r>
            <w:r w:rsidRPr="000F6CF8">
              <w:rPr>
                <w:rFonts w:ascii="Arial" w:hAnsi="Arial" w:cs="Arial"/>
                <w:b/>
                <w:bCs/>
                <w:rtl/>
              </w:rPr>
              <w:br/>
              <w:t>______________________________________________________________________________________________</w:t>
            </w:r>
          </w:p>
          <w:p w14:paraId="7F8E7D3F" w14:textId="77777777" w:rsidR="000F6CF8" w:rsidRPr="000F6CF8" w:rsidRDefault="000F6CF8">
            <w:pPr>
              <w:overflowPunct w:val="0"/>
              <w:adjustRightInd w:val="0"/>
              <w:spacing w:line="480" w:lineRule="auto"/>
              <w:textAlignment w:val="baseline"/>
              <w:rPr>
                <w:rFonts w:ascii="Arial" w:hAnsi="Arial" w:cs="Arial"/>
                <w:b/>
                <w:bCs/>
                <w:rtl/>
              </w:rPr>
            </w:pPr>
            <w:r w:rsidRPr="000F6CF8">
              <w:rPr>
                <w:rFonts w:ascii="Arial" w:hAnsi="Arial" w:cs="Arial"/>
                <w:b/>
                <w:bCs/>
                <w:rtl/>
              </w:rPr>
              <w:t xml:space="preserve">  ג. תפקידים, כהונות ועיסוקים נוספים של צאצאים (או של אדם אחר הסמוך על שולחנך):</w:t>
            </w:r>
          </w:p>
          <w:p w14:paraId="1867D8AB" w14:textId="77777777" w:rsidR="000F6CF8" w:rsidRPr="000F6CF8" w:rsidRDefault="000F6CF8">
            <w:pPr>
              <w:overflowPunct w:val="0"/>
              <w:adjustRightInd w:val="0"/>
              <w:spacing w:line="480" w:lineRule="auto"/>
              <w:textAlignment w:val="baseline"/>
              <w:rPr>
                <w:rFonts w:ascii="Arial" w:hAnsi="Arial" w:cs="Arial"/>
                <w:b/>
                <w:bCs/>
                <w:rtl/>
              </w:rPr>
            </w:pPr>
            <w:r w:rsidRPr="000F6CF8">
              <w:rPr>
                <w:rFonts w:ascii="Arial" w:hAnsi="Arial" w:cs="Arial"/>
                <w:b/>
                <w:bCs/>
                <w:rtl/>
              </w:rPr>
              <w:t>____________________________________________________________________________________</w:t>
            </w:r>
            <w:r w:rsidRPr="000F6CF8">
              <w:rPr>
                <w:rFonts w:ascii="Arial" w:hAnsi="Arial" w:cs="Arial"/>
                <w:rtl/>
              </w:rPr>
              <w:t>__________</w:t>
            </w:r>
            <w:r w:rsidRPr="000F6CF8">
              <w:rPr>
                <w:rFonts w:ascii="Arial" w:hAnsi="Arial" w:cs="Arial"/>
                <w:b/>
                <w:bCs/>
                <w:rtl/>
              </w:rPr>
              <w:br/>
              <w:t>______________________________________________________________________________________</w:t>
            </w:r>
            <w:r w:rsidRPr="000F6CF8">
              <w:rPr>
                <w:rFonts w:ascii="Arial" w:hAnsi="Arial" w:cs="Arial"/>
                <w:rtl/>
              </w:rPr>
              <w:t>________</w:t>
            </w:r>
            <w:r w:rsidRPr="000F6CF8">
              <w:rPr>
                <w:rFonts w:ascii="Arial" w:hAnsi="Arial" w:cs="Arial"/>
                <w:b/>
                <w:bCs/>
                <w:rtl/>
              </w:rPr>
              <w:br/>
              <w:t>______________________________________________________________________________________</w:t>
            </w:r>
            <w:r w:rsidRPr="000F6CF8">
              <w:rPr>
                <w:rFonts w:ascii="Arial" w:hAnsi="Arial" w:cs="Arial"/>
                <w:rtl/>
              </w:rPr>
              <w:t>________</w:t>
            </w:r>
            <w:r w:rsidRPr="000F6CF8">
              <w:rPr>
                <w:rFonts w:ascii="Arial" w:hAnsi="Arial" w:cs="Arial"/>
                <w:b/>
                <w:bCs/>
                <w:rtl/>
              </w:rPr>
              <w:br/>
            </w:r>
          </w:p>
        </w:tc>
      </w:tr>
    </w:tbl>
    <w:p w14:paraId="2650E803" w14:textId="77777777" w:rsidR="000F6CF8" w:rsidRPr="000F6CF8" w:rsidRDefault="000F6CF8" w:rsidP="000F6CF8">
      <w:pPr>
        <w:tabs>
          <w:tab w:val="left" w:pos="3635"/>
          <w:tab w:val="left" w:pos="3918"/>
        </w:tabs>
        <w:overflowPunct w:val="0"/>
        <w:adjustRightInd w:val="0"/>
        <w:ind w:right="360"/>
        <w:textAlignment w:val="baseline"/>
        <w:rPr>
          <w:rFonts w:ascii="Arial" w:hAnsi="Arial" w:cs="Arial"/>
          <w:b/>
          <w:bCs/>
          <w:rtl/>
        </w:rPr>
      </w:pPr>
      <w:bookmarkStart w:id="362" w:name="OtherTo"/>
      <w:bookmarkEnd w:id="362"/>
    </w:p>
    <w:p w14:paraId="08E18233" w14:textId="77777777" w:rsidR="000F6CF8" w:rsidRPr="000F6CF8" w:rsidRDefault="000F6CF8" w:rsidP="000F6CF8">
      <w:pPr>
        <w:tabs>
          <w:tab w:val="left" w:pos="3635"/>
          <w:tab w:val="left" w:pos="3918"/>
        </w:tabs>
        <w:overflowPunct w:val="0"/>
        <w:adjustRightInd w:val="0"/>
        <w:ind w:left="-867" w:firstLine="180"/>
        <w:textAlignment w:val="baseline"/>
        <w:rPr>
          <w:rFonts w:ascii="Arial" w:hAnsi="Arial" w:cs="Arial"/>
          <w:b/>
          <w:bCs/>
          <w:rtl/>
        </w:rPr>
      </w:pPr>
    </w:p>
    <w:p w14:paraId="4E4CA077" w14:textId="77777777" w:rsidR="000F6CF8" w:rsidRPr="000F6CF8" w:rsidRDefault="000F6CF8" w:rsidP="000F6CF8">
      <w:pPr>
        <w:tabs>
          <w:tab w:val="left" w:pos="3635"/>
          <w:tab w:val="left" w:pos="3918"/>
        </w:tabs>
        <w:overflowPunct w:val="0"/>
        <w:adjustRightInd w:val="0"/>
        <w:ind w:left="-867" w:firstLine="180"/>
        <w:textAlignment w:val="baseline"/>
        <w:rPr>
          <w:rFonts w:ascii="Arial" w:hAnsi="Arial" w:cs="Arial"/>
          <w:b/>
          <w:bCs/>
          <w:rtl/>
        </w:rPr>
      </w:pPr>
    </w:p>
    <w:p w14:paraId="6CB4C913" w14:textId="77777777" w:rsidR="000F6CF8" w:rsidRPr="000F6CF8" w:rsidRDefault="000F6CF8" w:rsidP="000F6CF8">
      <w:pPr>
        <w:tabs>
          <w:tab w:val="left" w:pos="3635"/>
          <w:tab w:val="left" w:pos="3918"/>
        </w:tabs>
        <w:overflowPunct w:val="0"/>
        <w:adjustRightInd w:val="0"/>
        <w:ind w:left="-867" w:firstLine="180"/>
        <w:textAlignment w:val="baseline"/>
        <w:rPr>
          <w:rFonts w:ascii="Arial" w:hAnsi="Arial" w:cs="Arial"/>
          <w:b/>
          <w:bCs/>
          <w:rtl/>
        </w:rPr>
      </w:pPr>
    </w:p>
    <w:p w14:paraId="6E92C18E" w14:textId="77777777" w:rsidR="000F6CF8" w:rsidRPr="000F6CF8" w:rsidRDefault="000F6CF8">
      <w:pPr>
        <w:pStyle w:val="af4"/>
        <w:pageBreakBefore/>
        <w:numPr>
          <w:ilvl w:val="0"/>
          <w:numId w:val="108"/>
        </w:numPr>
        <w:overflowPunct w:val="0"/>
        <w:adjustRightInd w:val="0"/>
        <w:ind w:left="567" w:hanging="357"/>
        <w:textAlignment w:val="baseline"/>
        <w:outlineLvl w:val="2"/>
        <w:rPr>
          <w:rFonts w:ascii="Arial" w:hAnsi="Arial" w:cs="Arial"/>
          <w:b/>
          <w:bCs/>
        </w:rPr>
      </w:pPr>
      <w:r w:rsidRPr="000F6CF8">
        <w:rPr>
          <w:rFonts w:ascii="Arial" w:hAnsi="Arial" w:cs="Arial"/>
          <w:b/>
          <w:bCs/>
          <w:rtl/>
        </w:rPr>
        <w:t>זיקות לכפופים או לממונים בתפקיד</w:t>
      </w:r>
    </w:p>
    <w:p w14:paraId="0F1854E8" w14:textId="77777777" w:rsidR="000F6CF8" w:rsidRPr="000F6CF8" w:rsidRDefault="000F6CF8" w:rsidP="000F6CF8">
      <w:pPr>
        <w:tabs>
          <w:tab w:val="left" w:pos="3635"/>
          <w:tab w:val="left" w:pos="3918"/>
        </w:tabs>
        <w:overflowPunct w:val="0"/>
        <w:adjustRightInd w:val="0"/>
        <w:textAlignment w:val="baseline"/>
        <w:rPr>
          <w:rFonts w:ascii="Arial" w:hAnsi="Arial" w:cs="Arial"/>
          <w:b/>
          <w:bCs/>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00293A15" w14:textId="77777777">
        <w:trPr>
          <w:cantSplit/>
          <w:trHeight w:val="2631"/>
          <w:jc w:val="center"/>
        </w:trPr>
        <w:tc>
          <w:tcPr>
            <w:tcW w:w="10260" w:type="dxa"/>
          </w:tcPr>
          <w:p w14:paraId="337E068C"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א. האם את/ה או קרוביך ומי שאמורים להיות ממונים עליך (ממונה ישיר או עקיף) או כפופים לך בתפקיד אליו את/ה מועמד/ת מכהנים בכהונה משותפת בארגונים אחרים?</w:t>
            </w:r>
            <w:r w:rsidRPr="000F6CF8">
              <w:rPr>
                <w:rFonts w:ascii="Arial" w:hAnsi="Arial" w:cs="Arial"/>
                <w:sz w:val="18"/>
                <w:szCs w:val="18"/>
              </w:rPr>
              <w:t xml:space="preserve"> □   </w:t>
            </w:r>
            <w:r w:rsidRPr="000F6CF8">
              <w:rPr>
                <w:rFonts w:ascii="Arial" w:hAnsi="Arial" w:cs="Arial"/>
                <w:sz w:val="18"/>
                <w:szCs w:val="18"/>
                <w:rtl/>
              </w:rPr>
              <w:t xml:space="preserve">  כן       □  לא</w:t>
            </w:r>
          </w:p>
          <w:p w14:paraId="04CE0088"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6DF70272"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3825D397" w14:textId="77777777" w:rsidR="000F6CF8" w:rsidRPr="000F6CF8" w:rsidRDefault="000F6CF8">
            <w:pPr>
              <w:widowControl w:val="0"/>
              <w:overflowPunct w:val="0"/>
              <w:adjustRightInd w:val="0"/>
              <w:spacing w:line="360" w:lineRule="auto"/>
              <w:textAlignment w:val="baseline"/>
              <w:rPr>
                <w:rFonts w:ascii="Arial" w:hAnsi="Arial" w:cs="Arial"/>
                <w:sz w:val="18"/>
                <w:szCs w:val="18"/>
                <w:rtl/>
              </w:rPr>
            </w:pPr>
          </w:p>
          <w:p w14:paraId="1E330B38" w14:textId="77777777" w:rsidR="000F6CF8" w:rsidRPr="000F6CF8" w:rsidRDefault="000F6CF8">
            <w:pPr>
              <w:tabs>
                <w:tab w:val="left" w:pos="3635"/>
                <w:tab w:val="left" w:pos="3918"/>
              </w:tabs>
              <w:overflowPunct w:val="0"/>
              <w:adjustRightInd w:val="0"/>
              <w:spacing w:before="240"/>
              <w:textAlignment w:val="baseline"/>
              <w:rPr>
                <w:rFonts w:ascii="Arial" w:hAnsi="Arial" w:cs="Arial"/>
                <w:sz w:val="18"/>
                <w:szCs w:val="18"/>
                <w:rtl/>
              </w:rPr>
            </w:pPr>
            <w:r w:rsidRPr="000F6CF8">
              <w:rPr>
                <w:rFonts w:ascii="Arial" w:hAnsi="Arial" w:cs="Arial"/>
                <w:sz w:val="18"/>
                <w:szCs w:val="18"/>
                <w:rtl/>
              </w:rPr>
              <w:t>ב. האם מתקיימים בינך או בין קרוביך לבין מי שאמורים להיות ממונים עליך או כפופים לך בתפקיד יחסים במסגרות אחרות, קשרים עסקיים, קשרי משפחה או זיקות אחרות (אין צורך לפרט היכרות שמקורה בהקשרים מקצועיים)?</w:t>
            </w:r>
          </w:p>
          <w:p w14:paraId="27422223"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b/>
                <w:bCs/>
                <w:sz w:val="18"/>
                <w:szCs w:val="18"/>
                <w:rtl/>
              </w:rPr>
              <w:t>"קרוב"</w:t>
            </w:r>
            <w:r w:rsidRPr="000F6CF8">
              <w:rPr>
                <w:rFonts w:ascii="Arial" w:hAnsi="Arial" w:cs="Arial"/>
                <w:sz w:val="18"/>
                <w:szCs w:val="18"/>
                <w:rtl/>
              </w:rPr>
              <w:t xml:space="preserve"> -  בן/בת זוג, הורה, צאצא ומי שסמוך/ה על שולחנך.</w:t>
            </w:r>
          </w:p>
          <w:p w14:paraId="2F24546F"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  כן       □  לא</w:t>
            </w:r>
          </w:p>
          <w:p w14:paraId="1FC7F740"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p>
          <w:p w14:paraId="55650C52"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209676DD"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475AC44B" w14:textId="77777777" w:rsidR="000F6CF8" w:rsidRPr="000F6CF8" w:rsidRDefault="000F6CF8">
            <w:pPr>
              <w:tabs>
                <w:tab w:val="left" w:pos="3635"/>
                <w:tab w:val="left" w:pos="3918"/>
              </w:tabs>
              <w:overflowPunct w:val="0"/>
              <w:adjustRightInd w:val="0"/>
              <w:spacing w:line="480" w:lineRule="auto"/>
              <w:textAlignment w:val="baseline"/>
              <w:rPr>
                <w:rFonts w:ascii="Arial" w:hAnsi="Arial" w:cs="Arial"/>
                <w:b/>
                <w:bCs/>
              </w:rPr>
            </w:pPr>
          </w:p>
        </w:tc>
      </w:tr>
    </w:tbl>
    <w:p w14:paraId="48A5DA05" w14:textId="77777777" w:rsidR="000F6CF8" w:rsidRPr="000F6CF8" w:rsidRDefault="000F6CF8" w:rsidP="000F6CF8">
      <w:pPr>
        <w:tabs>
          <w:tab w:val="left" w:pos="3635"/>
          <w:tab w:val="left" w:pos="3918"/>
        </w:tabs>
        <w:overflowPunct w:val="0"/>
        <w:adjustRightInd w:val="0"/>
        <w:ind w:left="340"/>
        <w:textAlignment w:val="baseline"/>
        <w:rPr>
          <w:rFonts w:ascii="Arial" w:hAnsi="Arial" w:cs="Arial"/>
          <w:sz w:val="16"/>
          <w:szCs w:val="16"/>
          <w:rtl/>
        </w:rPr>
      </w:pPr>
    </w:p>
    <w:p w14:paraId="1DA9D9F8"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tl/>
        </w:rPr>
      </w:pPr>
      <w:r w:rsidRPr="000F6CF8">
        <w:rPr>
          <w:rFonts w:ascii="Arial" w:hAnsi="Arial" w:cs="Arial"/>
          <w:b/>
          <w:bCs/>
          <w:rtl/>
        </w:rPr>
        <w:t>פירוט קורות חיים ועיסוקים</w:t>
      </w:r>
    </w:p>
    <w:p w14:paraId="181BD364" w14:textId="77777777" w:rsidR="000F6CF8" w:rsidRPr="000F6CF8" w:rsidRDefault="000F6CF8" w:rsidP="000F6CF8">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77D0B79D" w14:textId="77777777">
        <w:trPr>
          <w:cantSplit/>
          <w:trHeight w:val="882"/>
          <w:jc w:val="center"/>
        </w:trPr>
        <w:tc>
          <w:tcPr>
            <w:tcW w:w="10260" w:type="dxa"/>
            <w:vAlign w:val="center"/>
          </w:tcPr>
          <w:p w14:paraId="7E896410" w14:textId="77777777" w:rsidR="000F6CF8" w:rsidRPr="000F6CF8" w:rsidRDefault="000F6CF8">
            <w:pPr>
              <w:tabs>
                <w:tab w:val="left" w:pos="3635"/>
                <w:tab w:val="left" w:pos="3918"/>
              </w:tabs>
              <w:overflowPunct w:val="0"/>
              <w:adjustRightInd w:val="0"/>
              <w:textAlignment w:val="baseline"/>
              <w:rPr>
                <w:rFonts w:ascii="Arial" w:hAnsi="Arial" w:cs="Arial"/>
                <w:b/>
                <w:bCs/>
              </w:rPr>
            </w:pPr>
            <w:r w:rsidRPr="000F6CF8">
              <w:rPr>
                <w:rFonts w:ascii="Arial" w:hAnsi="Arial" w:cs="Arial"/>
                <w:b/>
                <w:bCs/>
                <w:rtl/>
              </w:rPr>
              <w:t>יש לצרף בנפרד קורות חיים מעודכנים ליום מילוי השאלון, הכוללים השכלה ופירוט עיסוקים בעבר ובהווה, כנדרש בשאלון זה, כולל תאריכים.</w:t>
            </w:r>
          </w:p>
        </w:tc>
      </w:tr>
    </w:tbl>
    <w:p w14:paraId="1D210157" w14:textId="77777777" w:rsidR="000F6CF8" w:rsidRPr="000F6CF8" w:rsidRDefault="000F6CF8" w:rsidP="000F6CF8">
      <w:pPr>
        <w:tabs>
          <w:tab w:val="left" w:pos="3635"/>
          <w:tab w:val="left" w:pos="3918"/>
        </w:tabs>
        <w:overflowPunct w:val="0"/>
        <w:adjustRightInd w:val="0"/>
        <w:ind w:left="-147"/>
        <w:textAlignment w:val="baseline"/>
        <w:rPr>
          <w:rFonts w:ascii="Arial" w:hAnsi="Arial" w:cs="Arial"/>
          <w:b/>
          <w:bCs/>
          <w:rtl/>
        </w:rPr>
      </w:pPr>
    </w:p>
    <w:p w14:paraId="163D3176"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tl/>
        </w:rPr>
      </w:pPr>
      <w:r w:rsidRPr="000F6CF8">
        <w:rPr>
          <w:rFonts w:ascii="Arial" w:hAnsi="Arial" w:cs="Arial"/>
          <w:b/>
          <w:bCs/>
          <w:rtl/>
        </w:rPr>
        <w:t xml:space="preserve">פירוט לגבי הסדרי ניגוד עניינים שנערכו בעבר </w:t>
      </w:r>
    </w:p>
    <w:p w14:paraId="449F40F3" w14:textId="77777777" w:rsidR="000F6CF8" w:rsidRPr="000F6CF8" w:rsidRDefault="000F6CF8" w:rsidP="000F6CF8">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472EEB7D" w14:textId="77777777">
        <w:trPr>
          <w:cantSplit/>
          <w:trHeight w:val="882"/>
          <w:jc w:val="center"/>
        </w:trPr>
        <w:tc>
          <w:tcPr>
            <w:tcW w:w="10260" w:type="dxa"/>
            <w:vAlign w:val="center"/>
          </w:tcPr>
          <w:p w14:paraId="2C8B9640"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p>
          <w:p w14:paraId="020FE547"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האם נערך לך הסדר למניעת לניגוד עניינים, בארבע השנים האחרונות, במסגרת תפקיד ציבורי שמילאת?  □  כן       □  לא</w:t>
            </w:r>
          </w:p>
          <w:p w14:paraId="36DB87F8" w14:textId="77777777" w:rsidR="000F6CF8" w:rsidRPr="000F6CF8" w:rsidRDefault="000F6CF8">
            <w:pPr>
              <w:tabs>
                <w:tab w:val="left" w:pos="3635"/>
                <w:tab w:val="left" w:pos="3918"/>
              </w:tabs>
              <w:overflowPunct w:val="0"/>
              <w:adjustRightInd w:val="0"/>
              <w:textAlignment w:val="baseline"/>
              <w:rPr>
                <w:rFonts w:ascii="Arial" w:hAnsi="Arial" w:cs="Arial"/>
                <w:b/>
                <w:bCs/>
                <w:rtl/>
              </w:rPr>
            </w:pPr>
          </w:p>
          <w:p w14:paraId="1EFC1143" w14:textId="77777777" w:rsidR="000F6CF8" w:rsidRPr="000F6CF8" w:rsidRDefault="000F6CF8">
            <w:pPr>
              <w:tabs>
                <w:tab w:val="left" w:pos="3635"/>
                <w:tab w:val="left" w:pos="3918"/>
              </w:tabs>
              <w:overflowPunct w:val="0"/>
              <w:adjustRightInd w:val="0"/>
              <w:textAlignment w:val="baseline"/>
              <w:rPr>
                <w:rFonts w:ascii="Arial" w:hAnsi="Arial" w:cs="Arial"/>
                <w:b/>
                <w:bCs/>
              </w:rPr>
            </w:pPr>
            <w:r w:rsidRPr="000F6CF8">
              <w:rPr>
                <w:rFonts w:ascii="Arial" w:hAnsi="Arial" w:cs="Arial"/>
                <w:sz w:val="18"/>
                <w:szCs w:val="18"/>
                <w:rtl/>
              </w:rPr>
              <w:t>ככל שנערך לך הסדר למניעת ניגוד עניינים  במסגרת תפקיד ציבורי שמילאת בארבע השנים האחרונות, יש לצרף עותק חתום של ההסדר.</w:t>
            </w:r>
          </w:p>
        </w:tc>
      </w:tr>
    </w:tbl>
    <w:p w14:paraId="6E0D046E" w14:textId="77777777" w:rsidR="000F6CF8" w:rsidRPr="000F6CF8" w:rsidRDefault="000F6CF8" w:rsidP="000F6CF8">
      <w:pPr>
        <w:tabs>
          <w:tab w:val="left" w:pos="3635"/>
          <w:tab w:val="left" w:pos="3918"/>
        </w:tabs>
        <w:overflowPunct w:val="0"/>
        <w:adjustRightInd w:val="0"/>
        <w:ind w:left="-867"/>
        <w:textAlignment w:val="baseline"/>
        <w:rPr>
          <w:rFonts w:ascii="Arial" w:hAnsi="Arial" w:cs="Arial"/>
          <w:b/>
          <w:bCs/>
          <w:u w:val="single"/>
          <w:rtl/>
        </w:rPr>
      </w:pPr>
    </w:p>
    <w:p w14:paraId="046FF0FE" w14:textId="77777777" w:rsidR="000F6CF8" w:rsidRPr="000F6CF8" w:rsidRDefault="000F6CF8" w:rsidP="000F6CF8">
      <w:pPr>
        <w:tabs>
          <w:tab w:val="left" w:pos="3635"/>
          <w:tab w:val="left" w:pos="3918"/>
        </w:tabs>
        <w:overflowPunct w:val="0"/>
        <w:adjustRightInd w:val="0"/>
        <w:ind w:left="140"/>
        <w:textAlignment w:val="baseline"/>
        <w:outlineLvl w:val="1"/>
        <w:rPr>
          <w:rFonts w:ascii="Arial" w:hAnsi="Arial" w:cs="Arial"/>
          <w:b/>
          <w:bCs/>
          <w:sz w:val="32"/>
          <w:u w:val="single"/>
          <w:rtl/>
        </w:rPr>
      </w:pPr>
      <w:bookmarkStart w:id="363" w:name="H2_חלק_ב__נכסים_ואחזקות"/>
      <w:r w:rsidRPr="000F6CF8">
        <w:rPr>
          <w:rFonts w:ascii="Arial" w:hAnsi="Arial" w:cs="Arial"/>
          <w:b/>
          <w:bCs/>
          <w:sz w:val="32"/>
          <w:u w:val="single"/>
          <w:rtl/>
        </w:rPr>
        <w:t>חלק ב - נכסים ואחזקות</w:t>
      </w:r>
    </w:p>
    <w:bookmarkEnd w:id="363"/>
    <w:p w14:paraId="557CEBA8" w14:textId="77777777" w:rsidR="000F6CF8" w:rsidRPr="000F6CF8" w:rsidRDefault="000F6CF8" w:rsidP="000F6CF8">
      <w:pPr>
        <w:tabs>
          <w:tab w:val="left" w:pos="3635"/>
          <w:tab w:val="left" w:pos="3918"/>
        </w:tabs>
        <w:overflowPunct w:val="0"/>
        <w:adjustRightInd w:val="0"/>
        <w:ind w:left="-147"/>
        <w:textAlignment w:val="baseline"/>
        <w:rPr>
          <w:rFonts w:ascii="Arial" w:hAnsi="Arial" w:cs="Arial"/>
          <w:b/>
          <w:bCs/>
          <w:sz w:val="16"/>
          <w:szCs w:val="16"/>
          <w:rtl/>
        </w:rPr>
      </w:pPr>
    </w:p>
    <w:p w14:paraId="34696C64"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tl/>
        </w:rPr>
      </w:pPr>
      <w:r w:rsidRPr="000F6CF8">
        <w:rPr>
          <w:rFonts w:ascii="Arial" w:hAnsi="Arial" w:cs="Arial"/>
          <w:b/>
          <w:bCs/>
          <w:rtl/>
        </w:rPr>
        <w:t xml:space="preserve"> אחזקות במניות</w:t>
      </w:r>
    </w:p>
    <w:p w14:paraId="4B70026F" w14:textId="77777777" w:rsidR="000F6CF8" w:rsidRPr="000F6CF8" w:rsidRDefault="000F6CF8" w:rsidP="000F6CF8">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40" w:firstRow="0" w:lastRow="1" w:firstColumn="0" w:lastColumn="1" w:noHBand="0" w:noVBand="0"/>
      </w:tblPr>
      <w:tblGrid>
        <w:gridCol w:w="10260"/>
      </w:tblGrid>
      <w:tr w:rsidR="000F6CF8" w:rsidRPr="007F3E39" w14:paraId="61CB7875" w14:textId="77777777">
        <w:trPr>
          <w:cantSplit/>
          <w:trHeight w:val="735"/>
          <w:jc w:val="center"/>
        </w:trPr>
        <w:tc>
          <w:tcPr>
            <w:tcW w:w="10260" w:type="dxa"/>
            <w:tcBorders>
              <w:bottom w:val="single" w:sz="8" w:space="0" w:color="auto"/>
            </w:tcBorders>
          </w:tcPr>
          <w:p w14:paraId="231A2874"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פירוט אחזקת מניות בתאגידים, במישרין או בעקיפין, או שותפות בגופים עסקיים, שלך או של קרוביך.</w:t>
            </w:r>
          </w:p>
          <w:p w14:paraId="3D8EB299"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(אין צורך לפרט אחזקה שלא כבעל/ת עניין בתאגיד כמשמעו בחוק ניירות ערך, התשכ"ח-1968 בתאגידים הנסחרים בבורסה (4))</w:t>
            </w:r>
          </w:p>
          <w:p w14:paraId="266663DC" w14:textId="77777777" w:rsidR="000F6CF8" w:rsidRPr="000F6CF8" w:rsidRDefault="000F6CF8">
            <w:pPr>
              <w:overflowPunct w:val="0"/>
              <w:adjustRightInd w:val="0"/>
              <w:textAlignment w:val="baseline"/>
              <w:rPr>
                <w:rFonts w:ascii="Arial" w:hAnsi="Arial" w:cs="Arial"/>
                <w:b/>
                <w:bCs/>
                <w:sz w:val="10"/>
                <w:szCs w:val="10"/>
                <w:rtl/>
              </w:rPr>
            </w:pPr>
          </w:p>
          <w:p w14:paraId="4111C551" w14:textId="77777777" w:rsidR="000F6CF8" w:rsidRPr="000F6CF8" w:rsidRDefault="000F6CF8">
            <w:pPr>
              <w:overflowPunct w:val="0"/>
              <w:adjustRightInd w:val="0"/>
              <w:textAlignment w:val="baseline"/>
              <w:rPr>
                <w:rFonts w:ascii="Arial" w:hAnsi="Arial" w:cs="Arial"/>
                <w:b/>
                <w:bCs/>
                <w:szCs w:val="26"/>
              </w:rPr>
            </w:pPr>
            <w:r w:rsidRPr="000F6CF8">
              <w:rPr>
                <w:rFonts w:ascii="Arial" w:hAnsi="Arial" w:cs="Arial"/>
                <w:b/>
                <w:bCs/>
                <w:sz w:val="18"/>
                <w:szCs w:val="18"/>
                <w:rtl/>
              </w:rPr>
              <w:t>"קרוב"</w:t>
            </w:r>
            <w:r w:rsidRPr="000F6CF8">
              <w:rPr>
                <w:rFonts w:ascii="Arial" w:hAnsi="Arial" w:cs="Arial"/>
                <w:sz w:val="18"/>
                <w:szCs w:val="18"/>
                <w:rtl/>
              </w:rPr>
              <w:t xml:space="preserve"> -  בן/בת זוג, הורה, צאצא ומי שסמוך/ה על שולחנך.</w:t>
            </w:r>
          </w:p>
        </w:tc>
      </w:tr>
    </w:tbl>
    <w:p w14:paraId="55D91E02" w14:textId="77777777" w:rsidR="000F6CF8" w:rsidRPr="000F6CF8" w:rsidRDefault="000F6CF8" w:rsidP="000F6CF8">
      <w:pPr>
        <w:tabs>
          <w:tab w:val="left" w:pos="3090"/>
          <w:tab w:val="left" w:pos="6150"/>
          <w:tab w:val="left" w:pos="7230"/>
        </w:tabs>
        <w:overflowPunct w:val="0"/>
        <w:adjustRightInd w:val="0"/>
        <w:ind w:left="10"/>
        <w:textAlignment w:val="baseline"/>
        <w:rPr>
          <w:rFonts w:ascii="Arial" w:hAnsi="Arial" w:cs="Arial"/>
          <w:sz w:val="2"/>
          <w:szCs w:val="2"/>
          <w:rtl/>
        </w:rPr>
      </w:pPr>
      <w:r w:rsidRPr="000F6CF8">
        <w:rPr>
          <w:rFonts w:ascii="Arial" w:hAnsi="Arial" w:cs="Arial"/>
          <w:sz w:val="2"/>
          <w:szCs w:val="2"/>
          <w:rtl/>
        </w:rPr>
        <w:tab/>
      </w:r>
      <w:r w:rsidRPr="000F6CF8">
        <w:rPr>
          <w:rFonts w:ascii="Arial" w:hAnsi="Arial" w:cs="Arial"/>
          <w:sz w:val="2"/>
          <w:szCs w:val="2"/>
          <w:rtl/>
        </w:rPr>
        <w:tab/>
      </w:r>
      <w:r w:rsidRPr="000F6CF8">
        <w:rPr>
          <w:rFonts w:ascii="Arial" w:hAnsi="Arial" w:cs="Arial"/>
          <w:sz w:val="2"/>
          <w:szCs w:val="2"/>
          <w:rtl/>
        </w:rPr>
        <w:tab/>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3080"/>
        <w:gridCol w:w="3060"/>
        <w:gridCol w:w="1080"/>
        <w:gridCol w:w="3040"/>
      </w:tblGrid>
      <w:tr w:rsidR="000F6CF8" w:rsidRPr="007F3E39" w14:paraId="7C0DBD88" w14:textId="77777777">
        <w:trPr>
          <w:cantSplit/>
          <w:trHeight w:val="462"/>
          <w:tblHeader/>
          <w:jc w:val="center"/>
        </w:trPr>
        <w:tc>
          <w:tcPr>
            <w:tcW w:w="3080" w:type="dxa"/>
            <w:shd w:val="clear" w:color="auto" w:fill="D9D9D9"/>
          </w:tcPr>
          <w:p w14:paraId="05611616" w14:textId="77777777" w:rsidR="000F6CF8" w:rsidRPr="000F6CF8" w:rsidRDefault="000F6CF8">
            <w:pPr>
              <w:overflowPunct w:val="0"/>
              <w:adjustRightInd w:val="0"/>
              <w:jc w:val="center"/>
              <w:textAlignment w:val="baseline"/>
              <w:rPr>
                <w:rFonts w:ascii="Arial" w:hAnsi="Arial" w:cs="Arial"/>
                <w:sz w:val="18"/>
                <w:szCs w:val="18"/>
                <w:rtl/>
              </w:rPr>
            </w:pPr>
            <w:bookmarkStart w:id="364" w:name="Title_15" w:colFirst="0" w:colLast="0"/>
            <w:r w:rsidRPr="000F6CF8">
              <w:rPr>
                <w:rFonts w:ascii="Arial" w:hAnsi="Arial" w:cs="Arial"/>
                <w:sz w:val="18"/>
                <w:szCs w:val="18"/>
                <w:rtl/>
              </w:rPr>
              <w:t>שם התאגיד/הגוף</w:t>
            </w:r>
          </w:p>
          <w:p w14:paraId="7898F7EC" w14:textId="77777777" w:rsidR="000F6CF8" w:rsidRPr="000F6CF8" w:rsidRDefault="000F6CF8">
            <w:pPr>
              <w:overflowPunct w:val="0"/>
              <w:adjustRightInd w:val="0"/>
              <w:jc w:val="center"/>
              <w:textAlignment w:val="baseline"/>
              <w:rPr>
                <w:rFonts w:ascii="Arial" w:hAnsi="Arial" w:cs="Arial"/>
                <w:sz w:val="18"/>
                <w:szCs w:val="18"/>
              </w:rPr>
            </w:pPr>
          </w:p>
        </w:tc>
        <w:tc>
          <w:tcPr>
            <w:tcW w:w="3060" w:type="dxa"/>
            <w:shd w:val="clear" w:color="auto" w:fill="D9D9D9"/>
          </w:tcPr>
          <w:p w14:paraId="1F6BFFD7"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שם המחזיק/ה</w:t>
            </w:r>
          </w:p>
          <w:p w14:paraId="0D428C30" w14:textId="77777777" w:rsidR="000F6CF8" w:rsidRPr="000F6CF8" w:rsidRDefault="000F6CF8">
            <w:pPr>
              <w:overflowPunct w:val="0"/>
              <w:adjustRightInd w:val="0"/>
              <w:jc w:val="center"/>
              <w:textAlignment w:val="baseline"/>
              <w:rPr>
                <w:rFonts w:ascii="Arial" w:hAnsi="Arial" w:cs="Arial"/>
                <w:sz w:val="18"/>
                <w:szCs w:val="18"/>
              </w:rPr>
            </w:pPr>
            <w:r w:rsidRPr="000F6CF8">
              <w:rPr>
                <w:rFonts w:ascii="Arial" w:hAnsi="Arial" w:cs="Arial"/>
                <w:sz w:val="18"/>
                <w:szCs w:val="18"/>
                <w:rtl/>
              </w:rPr>
              <w:t>(ככל שהמחזיק/ה אינו/ה מועמד/ת)</w:t>
            </w:r>
          </w:p>
        </w:tc>
        <w:tc>
          <w:tcPr>
            <w:tcW w:w="1080" w:type="dxa"/>
            <w:shd w:val="clear" w:color="auto" w:fill="D9D9D9"/>
          </w:tcPr>
          <w:p w14:paraId="4D08BFF0" w14:textId="77777777" w:rsidR="000F6CF8" w:rsidRPr="000F6CF8" w:rsidRDefault="000F6CF8">
            <w:pPr>
              <w:overflowPunct w:val="0"/>
              <w:adjustRightInd w:val="0"/>
              <w:jc w:val="center"/>
              <w:textAlignment w:val="baseline"/>
              <w:rPr>
                <w:rFonts w:ascii="Arial" w:hAnsi="Arial" w:cs="Arial"/>
                <w:sz w:val="18"/>
                <w:szCs w:val="18"/>
              </w:rPr>
            </w:pPr>
            <w:r w:rsidRPr="000F6CF8">
              <w:rPr>
                <w:rFonts w:ascii="Arial" w:hAnsi="Arial" w:cs="Arial"/>
                <w:sz w:val="18"/>
                <w:szCs w:val="18"/>
                <w:rtl/>
              </w:rPr>
              <w:t>% החזקות</w:t>
            </w:r>
          </w:p>
        </w:tc>
        <w:tc>
          <w:tcPr>
            <w:tcW w:w="3040" w:type="dxa"/>
            <w:shd w:val="clear" w:color="auto" w:fill="D9D9D9"/>
          </w:tcPr>
          <w:p w14:paraId="63B8445C" w14:textId="77777777" w:rsidR="000F6CF8" w:rsidRPr="000F6CF8" w:rsidRDefault="000F6CF8">
            <w:pPr>
              <w:overflowPunct w:val="0"/>
              <w:adjustRightInd w:val="0"/>
              <w:jc w:val="center"/>
              <w:textAlignment w:val="baseline"/>
              <w:rPr>
                <w:rFonts w:ascii="Arial" w:hAnsi="Arial" w:cs="Arial"/>
                <w:sz w:val="18"/>
                <w:szCs w:val="18"/>
                <w:rtl/>
              </w:rPr>
            </w:pPr>
            <w:r w:rsidRPr="000F6CF8">
              <w:rPr>
                <w:rFonts w:ascii="Arial" w:hAnsi="Arial" w:cs="Arial"/>
                <w:sz w:val="18"/>
                <w:szCs w:val="18"/>
                <w:rtl/>
              </w:rPr>
              <w:t>תחום עיסוק התאגיד/הגוף</w:t>
            </w:r>
          </w:p>
          <w:p w14:paraId="2F236606" w14:textId="77777777" w:rsidR="000F6CF8" w:rsidRPr="000F6CF8" w:rsidRDefault="000F6CF8">
            <w:pPr>
              <w:overflowPunct w:val="0"/>
              <w:adjustRightInd w:val="0"/>
              <w:jc w:val="center"/>
              <w:textAlignment w:val="baseline"/>
              <w:rPr>
                <w:rFonts w:ascii="Arial" w:hAnsi="Arial" w:cs="Arial"/>
                <w:sz w:val="18"/>
                <w:szCs w:val="18"/>
              </w:rPr>
            </w:pPr>
          </w:p>
        </w:tc>
      </w:tr>
      <w:bookmarkEnd w:id="364"/>
      <w:tr w:rsidR="000F6CF8" w:rsidRPr="007F3E39" w14:paraId="74923C5C" w14:textId="77777777">
        <w:trPr>
          <w:cantSplit/>
          <w:trHeight w:val="397"/>
          <w:jc w:val="center"/>
        </w:trPr>
        <w:tc>
          <w:tcPr>
            <w:tcW w:w="3080" w:type="dxa"/>
          </w:tcPr>
          <w:p w14:paraId="362D03F1" w14:textId="77777777" w:rsidR="000F6CF8" w:rsidRPr="000F6CF8" w:rsidRDefault="000F6CF8">
            <w:pPr>
              <w:overflowPunct w:val="0"/>
              <w:adjustRightInd w:val="0"/>
              <w:textAlignment w:val="baseline"/>
              <w:rPr>
                <w:rFonts w:ascii="Arial" w:hAnsi="Arial" w:cs="Arial"/>
                <w:szCs w:val="22"/>
              </w:rPr>
            </w:pPr>
          </w:p>
        </w:tc>
        <w:tc>
          <w:tcPr>
            <w:tcW w:w="3060" w:type="dxa"/>
          </w:tcPr>
          <w:p w14:paraId="77FD0000" w14:textId="77777777" w:rsidR="000F6CF8" w:rsidRPr="000F6CF8" w:rsidRDefault="000F6CF8">
            <w:pPr>
              <w:overflowPunct w:val="0"/>
              <w:adjustRightInd w:val="0"/>
              <w:textAlignment w:val="baseline"/>
              <w:rPr>
                <w:rFonts w:ascii="Arial" w:hAnsi="Arial" w:cs="Arial"/>
                <w:szCs w:val="22"/>
              </w:rPr>
            </w:pPr>
          </w:p>
        </w:tc>
        <w:tc>
          <w:tcPr>
            <w:tcW w:w="1080" w:type="dxa"/>
          </w:tcPr>
          <w:p w14:paraId="3FF5FCD5" w14:textId="77777777" w:rsidR="000F6CF8" w:rsidRPr="000F6CF8" w:rsidRDefault="000F6CF8">
            <w:pPr>
              <w:overflowPunct w:val="0"/>
              <w:adjustRightInd w:val="0"/>
              <w:textAlignment w:val="baseline"/>
              <w:rPr>
                <w:rFonts w:ascii="Arial" w:hAnsi="Arial" w:cs="Arial"/>
                <w:szCs w:val="22"/>
              </w:rPr>
            </w:pPr>
          </w:p>
        </w:tc>
        <w:tc>
          <w:tcPr>
            <w:tcW w:w="3040" w:type="dxa"/>
          </w:tcPr>
          <w:p w14:paraId="5AF14288" w14:textId="77777777" w:rsidR="000F6CF8" w:rsidRPr="000F6CF8" w:rsidRDefault="000F6CF8">
            <w:pPr>
              <w:overflowPunct w:val="0"/>
              <w:adjustRightInd w:val="0"/>
              <w:textAlignment w:val="baseline"/>
              <w:rPr>
                <w:rFonts w:ascii="Arial" w:hAnsi="Arial" w:cs="Arial"/>
                <w:szCs w:val="22"/>
              </w:rPr>
            </w:pPr>
          </w:p>
        </w:tc>
      </w:tr>
      <w:tr w:rsidR="000F6CF8" w:rsidRPr="007F3E39" w14:paraId="38E2A8A5" w14:textId="77777777">
        <w:trPr>
          <w:cantSplit/>
          <w:trHeight w:val="397"/>
          <w:jc w:val="center"/>
        </w:trPr>
        <w:tc>
          <w:tcPr>
            <w:tcW w:w="3080" w:type="dxa"/>
          </w:tcPr>
          <w:p w14:paraId="29229746" w14:textId="77777777" w:rsidR="000F6CF8" w:rsidRPr="000F6CF8" w:rsidRDefault="000F6CF8">
            <w:pPr>
              <w:overflowPunct w:val="0"/>
              <w:adjustRightInd w:val="0"/>
              <w:textAlignment w:val="baseline"/>
              <w:rPr>
                <w:rFonts w:ascii="Arial" w:hAnsi="Arial" w:cs="Arial"/>
              </w:rPr>
            </w:pPr>
          </w:p>
        </w:tc>
        <w:tc>
          <w:tcPr>
            <w:tcW w:w="3060" w:type="dxa"/>
          </w:tcPr>
          <w:p w14:paraId="2F122A07" w14:textId="77777777" w:rsidR="000F6CF8" w:rsidRPr="000F6CF8" w:rsidRDefault="000F6CF8">
            <w:pPr>
              <w:overflowPunct w:val="0"/>
              <w:adjustRightInd w:val="0"/>
              <w:textAlignment w:val="baseline"/>
              <w:rPr>
                <w:rFonts w:ascii="Arial" w:hAnsi="Arial" w:cs="Arial"/>
              </w:rPr>
            </w:pPr>
          </w:p>
        </w:tc>
        <w:tc>
          <w:tcPr>
            <w:tcW w:w="1080" w:type="dxa"/>
          </w:tcPr>
          <w:p w14:paraId="66E320F6" w14:textId="77777777" w:rsidR="000F6CF8" w:rsidRPr="000F6CF8" w:rsidRDefault="000F6CF8">
            <w:pPr>
              <w:overflowPunct w:val="0"/>
              <w:adjustRightInd w:val="0"/>
              <w:textAlignment w:val="baseline"/>
              <w:rPr>
                <w:rFonts w:ascii="Arial" w:hAnsi="Arial" w:cs="Arial"/>
              </w:rPr>
            </w:pPr>
          </w:p>
        </w:tc>
        <w:tc>
          <w:tcPr>
            <w:tcW w:w="3040" w:type="dxa"/>
          </w:tcPr>
          <w:p w14:paraId="32747614" w14:textId="77777777" w:rsidR="000F6CF8" w:rsidRPr="000F6CF8" w:rsidRDefault="000F6CF8">
            <w:pPr>
              <w:overflowPunct w:val="0"/>
              <w:adjustRightInd w:val="0"/>
              <w:textAlignment w:val="baseline"/>
              <w:rPr>
                <w:rFonts w:ascii="Arial" w:hAnsi="Arial" w:cs="Arial"/>
              </w:rPr>
            </w:pPr>
          </w:p>
        </w:tc>
      </w:tr>
      <w:tr w:rsidR="000F6CF8" w:rsidRPr="007F3E39" w14:paraId="3FF8DC0F" w14:textId="77777777">
        <w:trPr>
          <w:cantSplit/>
          <w:trHeight w:val="397"/>
          <w:jc w:val="center"/>
        </w:trPr>
        <w:tc>
          <w:tcPr>
            <w:tcW w:w="3080" w:type="dxa"/>
          </w:tcPr>
          <w:p w14:paraId="6A6C9170" w14:textId="77777777" w:rsidR="000F6CF8" w:rsidRPr="000F6CF8" w:rsidRDefault="000F6CF8">
            <w:pPr>
              <w:overflowPunct w:val="0"/>
              <w:adjustRightInd w:val="0"/>
              <w:textAlignment w:val="baseline"/>
              <w:rPr>
                <w:rFonts w:ascii="Arial" w:hAnsi="Arial" w:cs="Arial"/>
              </w:rPr>
            </w:pPr>
          </w:p>
        </w:tc>
        <w:tc>
          <w:tcPr>
            <w:tcW w:w="3060" w:type="dxa"/>
          </w:tcPr>
          <w:p w14:paraId="62146B2C" w14:textId="77777777" w:rsidR="000F6CF8" w:rsidRPr="000F6CF8" w:rsidRDefault="000F6CF8">
            <w:pPr>
              <w:overflowPunct w:val="0"/>
              <w:adjustRightInd w:val="0"/>
              <w:textAlignment w:val="baseline"/>
              <w:rPr>
                <w:rFonts w:ascii="Arial" w:hAnsi="Arial" w:cs="Arial"/>
              </w:rPr>
            </w:pPr>
          </w:p>
        </w:tc>
        <w:tc>
          <w:tcPr>
            <w:tcW w:w="1080" w:type="dxa"/>
          </w:tcPr>
          <w:p w14:paraId="44606FFE" w14:textId="77777777" w:rsidR="000F6CF8" w:rsidRPr="000F6CF8" w:rsidRDefault="000F6CF8">
            <w:pPr>
              <w:overflowPunct w:val="0"/>
              <w:adjustRightInd w:val="0"/>
              <w:textAlignment w:val="baseline"/>
              <w:rPr>
                <w:rFonts w:ascii="Arial" w:hAnsi="Arial" w:cs="Arial"/>
              </w:rPr>
            </w:pPr>
          </w:p>
        </w:tc>
        <w:tc>
          <w:tcPr>
            <w:tcW w:w="3040" w:type="dxa"/>
          </w:tcPr>
          <w:p w14:paraId="42B54A86" w14:textId="77777777" w:rsidR="000F6CF8" w:rsidRPr="000F6CF8" w:rsidRDefault="000F6CF8">
            <w:pPr>
              <w:overflowPunct w:val="0"/>
              <w:adjustRightInd w:val="0"/>
              <w:textAlignment w:val="baseline"/>
              <w:rPr>
                <w:rFonts w:ascii="Arial" w:hAnsi="Arial" w:cs="Arial"/>
              </w:rPr>
            </w:pPr>
          </w:p>
        </w:tc>
      </w:tr>
      <w:tr w:rsidR="000F6CF8" w:rsidRPr="007F3E39" w14:paraId="5CC0EBB9" w14:textId="77777777">
        <w:trPr>
          <w:cantSplit/>
          <w:trHeight w:val="397"/>
          <w:jc w:val="center"/>
        </w:trPr>
        <w:tc>
          <w:tcPr>
            <w:tcW w:w="3080" w:type="dxa"/>
          </w:tcPr>
          <w:p w14:paraId="491EFC12" w14:textId="77777777" w:rsidR="000F6CF8" w:rsidRPr="000F6CF8" w:rsidRDefault="000F6CF8">
            <w:pPr>
              <w:overflowPunct w:val="0"/>
              <w:adjustRightInd w:val="0"/>
              <w:textAlignment w:val="baseline"/>
              <w:rPr>
                <w:rFonts w:ascii="Arial" w:hAnsi="Arial" w:cs="Arial"/>
              </w:rPr>
            </w:pPr>
          </w:p>
        </w:tc>
        <w:tc>
          <w:tcPr>
            <w:tcW w:w="3060" w:type="dxa"/>
          </w:tcPr>
          <w:p w14:paraId="44B92976" w14:textId="77777777" w:rsidR="000F6CF8" w:rsidRPr="000F6CF8" w:rsidRDefault="000F6CF8">
            <w:pPr>
              <w:overflowPunct w:val="0"/>
              <w:adjustRightInd w:val="0"/>
              <w:textAlignment w:val="baseline"/>
              <w:rPr>
                <w:rFonts w:ascii="Arial" w:hAnsi="Arial" w:cs="Arial"/>
              </w:rPr>
            </w:pPr>
          </w:p>
        </w:tc>
        <w:tc>
          <w:tcPr>
            <w:tcW w:w="1080" w:type="dxa"/>
          </w:tcPr>
          <w:p w14:paraId="0E78756D" w14:textId="77777777" w:rsidR="000F6CF8" w:rsidRPr="000F6CF8" w:rsidRDefault="000F6CF8">
            <w:pPr>
              <w:overflowPunct w:val="0"/>
              <w:adjustRightInd w:val="0"/>
              <w:textAlignment w:val="baseline"/>
              <w:rPr>
                <w:rFonts w:ascii="Arial" w:hAnsi="Arial" w:cs="Arial"/>
              </w:rPr>
            </w:pPr>
          </w:p>
        </w:tc>
        <w:tc>
          <w:tcPr>
            <w:tcW w:w="3040" w:type="dxa"/>
          </w:tcPr>
          <w:p w14:paraId="3E3D9D1B" w14:textId="77777777" w:rsidR="000F6CF8" w:rsidRPr="000F6CF8" w:rsidRDefault="000F6CF8">
            <w:pPr>
              <w:overflowPunct w:val="0"/>
              <w:adjustRightInd w:val="0"/>
              <w:textAlignment w:val="baseline"/>
              <w:rPr>
                <w:rFonts w:ascii="Arial" w:hAnsi="Arial" w:cs="Arial"/>
              </w:rPr>
            </w:pPr>
          </w:p>
        </w:tc>
      </w:tr>
      <w:tr w:rsidR="000F6CF8" w:rsidRPr="007F3E39" w14:paraId="1B076F1E" w14:textId="77777777">
        <w:trPr>
          <w:jc w:val="center"/>
        </w:trPr>
        <w:tc>
          <w:tcPr>
            <w:tcW w:w="10260" w:type="dxa"/>
            <w:gridSpan w:val="4"/>
          </w:tcPr>
          <w:p w14:paraId="70200D05"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 xml:space="preserve">  (4) "בעל ענין", בתאגיד -    (1)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לעניין פסקה זו -</w:t>
            </w:r>
          </w:p>
          <w:p w14:paraId="18A0597A"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 xml:space="preserve">           (א)  יראו מנהל קרן להשקעות משותפות בנאמנות כמחזיק בניירות הערך הכלולים בנכסי הקרן.</w:t>
            </w:r>
          </w:p>
          <w:p w14:paraId="5A955D15" w14:textId="77777777" w:rsidR="000F6CF8" w:rsidRPr="000F6CF8" w:rsidRDefault="000F6CF8">
            <w:pPr>
              <w:overflowPunct w:val="0"/>
              <w:adjustRightInd w:val="0"/>
              <w:ind w:left="432" w:hanging="432"/>
              <w:textAlignment w:val="baseline"/>
              <w:rPr>
                <w:rFonts w:ascii="Arial" w:hAnsi="Arial" w:cs="Arial"/>
                <w:sz w:val="18"/>
                <w:szCs w:val="18"/>
              </w:rPr>
            </w:pPr>
            <w:r w:rsidRPr="000F6CF8">
              <w:rPr>
                <w:rFonts w:ascii="Arial" w:hAnsi="Arial" w:cs="Arial"/>
                <w:sz w:val="18"/>
                <w:szCs w:val="18"/>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14:paraId="2F20DE93" w14:textId="77777777" w:rsidR="000F6CF8" w:rsidRPr="000F6CF8" w:rsidRDefault="000F6CF8">
            <w:pPr>
              <w:overflowPunct w:val="0"/>
              <w:adjustRightInd w:val="0"/>
              <w:textAlignment w:val="baseline"/>
              <w:rPr>
                <w:rFonts w:ascii="Arial" w:hAnsi="Arial" w:cs="Arial"/>
                <w:rtl/>
              </w:rPr>
            </w:pPr>
            <w:r w:rsidRPr="000F6CF8">
              <w:rPr>
                <w:rFonts w:ascii="Arial" w:hAnsi="Arial" w:cs="Arial"/>
                <w:sz w:val="18"/>
                <w:szCs w:val="18"/>
                <w:rtl/>
              </w:rPr>
              <w:t xml:space="preserve">   (2)    חברה בת של תאגיד, למעט חברת רישומים.</w:t>
            </w:r>
          </w:p>
        </w:tc>
      </w:tr>
    </w:tbl>
    <w:p w14:paraId="073E90D8" w14:textId="77777777" w:rsidR="000F6CF8" w:rsidRPr="000F6CF8" w:rsidRDefault="000F6CF8" w:rsidP="000F6CF8">
      <w:pPr>
        <w:tabs>
          <w:tab w:val="left" w:pos="3635"/>
          <w:tab w:val="left" w:pos="3918"/>
        </w:tabs>
        <w:overflowPunct w:val="0"/>
        <w:adjustRightInd w:val="0"/>
        <w:ind w:left="-147"/>
        <w:textAlignment w:val="baseline"/>
        <w:rPr>
          <w:rFonts w:ascii="Arial" w:hAnsi="Arial" w:cs="Arial"/>
          <w:b/>
          <w:bCs/>
          <w:sz w:val="16"/>
          <w:szCs w:val="16"/>
          <w:rtl/>
        </w:rPr>
      </w:pPr>
    </w:p>
    <w:p w14:paraId="064751C4" w14:textId="77777777" w:rsidR="000F6CF8" w:rsidRPr="000F6CF8" w:rsidRDefault="000F6CF8">
      <w:pPr>
        <w:pStyle w:val="af4"/>
        <w:pageBreakBefore/>
        <w:numPr>
          <w:ilvl w:val="0"/>
          <w:numId w:val="108"/>
        </w:numPr>
        <w:overflowPunct w:val="0"/>
        <w:adjustRightInd w:val="0"/>
        <w:ind w:left="567" w:hanging="357"/>
        <w:textAlignment w:val="baseline"/>
        <w:outlineLvl w:val="2"/>
        <w:rPr>
          <w:rFonts w:ascii="Arial" w:hAnsi="Arial" w:cs="Arial"/>
          <w:b/>
          <w:bCs/>
          <w:rtl/>
        </w:rPr>
      </w:pPr>
      <w:r w:rsidRPr="000F6CF8">
        <w:rPr>
          <w:rFonts w:ascii="Arial" w:hAnsi="Arial" w:cs="Arial"/>
          <w:b/>
          <w:bCs/>
          <w:rtl/>
        </w:rPr>
        <w:t>נכסים אחרים שאחזקתם, מכירתם או שימוש בהם עשויים להעמיד אותך במצב של חשש לניגוד עניינים</w:t>
      </w:r>
    </w:p>
    <w:p w14:paraId="79186E84" w14:textId="77777777" w:rsidR="000F6CF8" w:rsidRPr="000F6CF8" w:rsidRDefault="000F6CF8" w:rsidP="000F6CF8">
      <w:pPr>
        <w:tabs>
          <w:tab w:val="left" w:pos="3635"/>
          <w:tab w:val="left" w:pos="3918"/>
        </w:tabs>
        <w:overflowPunct w:val="0"/>
        <w:adjustRightInd w:val="0"/>
        <w:ind w:left="-147"/>
        <w:textAlignment w:val="baseline"/>
        <w:rPr>
          <w:rFonts w:ascii="Arial" w:hAnsi="Arial" w:cs="Arial"/>
          <w:b/>
          <w:bCs/>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4433E516" w14:textId="77777777">
        <w:trPr>
          <w:cantSplit/>
          <w:jc w:val="center"/>
        </w:trPr>
        <w:tc>
          <w:tcPr>
            <w:tcW w:w="9069" w:type="dxa"/>
          </w:tcPr>
          <w:p w14:paraId="3954C580"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האם קיימים נכסים אחרים שבבעלותך,  בבעלות קרוב/יך או בבעלות גוף שאתה או קרוביך בעלי עניין בו, שאחזקתם, מכירתם או שימוש בהם עשויים להעמיד אותך במצב של חשש לניגוד עניינים בתפקיד אליו את/ה מועמד/ת?</w:t>
            </w:r>
          </w:p>
          <w:p w14:paraId="0429899C" w14:textId="77777777" w:rsidR="000F6CF8" w:rsidRPr="000F6CF8" w:rsidRDefault="000F6CF8">
            <w:pPr>
              <w:overflowPunct w:val="0"/>
              <w:adjustRightInd w:val="0"/>
              <w:textAlignment w:val="baseline"/>
              <w:rPr>
                <w:rFonts w:ascii="Arial" w:hAnsi="Arial" w:cs="Arial"/>
                <w:b/>
                <w:bCs/>
                <w:sz w:val="10"/>
                <w:szCs w:val="10"/>
                <w:rtl/>
              </w:rPr>
            </w:pPr>
          </w:p>
          <w:p w14:paraId="4890CB6F"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b/>
                <w:bCs/>
                <w:sz w:val="18"/>
                <w:szCs w:val="18"/>
                <w:rtl/>
              </w:rPr>
              <w:t>"קרוב"</w:t>
            </w:r>
            <w:r w:rsidRPr="000F6CF8">
              <w:rPr>
                <w:rFonts w:ascii="Arial" w:hAnsi="Arial" w:cs="Arial"/>
                <w:sz w:val="18"/>
                <w:szCs w:val="18"/>
                <w:rtl/>
              </w:rPr>
              <w:t xml:space="preserve"> - בן/ת זוג, הורה, צאצא ומי שסמוך/ה על שולחנך. □  כן       □  לא</w:t>
            </w:r>
          </w:p>
          <w:p w14:paraId="75D95024" w14:textId="77777777" w:rsidR="000F6CF8" w:rsidRPr="000F6CF8" w:rsidRDefault="000F6CF8">
            <w:pPr>
              <w:overflowPunct w:val="0"/>
              <w:adjustRightInd w:val="0"/>
              <w:textAlignment w:val="baseline"/>
              <w:rPr>
                <w:rFonts w:ascii="Arial" w:hAnsi="Arial" w:cs="Arial"/>
                <w:sz w:val="18"/>
                <w:szCs w:val="18"/>
                <w:rtl/>
              </w:rPr>
            </w:pPr>
          </w:p>
          <w:p w14:paraId="2CE467B8"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516BD463"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30BFABF0" w14:textId="77777777" w:rsidR="000F6CF8" w:rsidRPr="000F6CF8" w:rsidRDefault="000F6CF8">
            <w:pPr>
              <w:overflowPunct w:val="0"/>
              <w:adjustRightInd w:val="0"/>
              <w:spacing w:line="480" w:lineRule="auto"/>
              <w:textAlignment w:val="baseline"/>
              <w:rPr>
                <w:rFonts w:ascii="Arial" w:hAnsi="Arial" w:cs="Arial"/>
                <w:b/>
                <w:bCs/>
                <w:rtl/>
              </w:rPr>
            </w:pPr>
          </w:p>
        </w:tc>
      </w:tr>
    </w:tbl>
    <w:p w14:paraId="15E86119" w14:textId="77777777" w:rsidR="000F6CF8" w:rsidRPr="000F6CF8" w:rsidRDefault="000F6CF8" w:rsidP="000F6CF8">
      <w:pPr>
        <w:keepNext/>
        <w:tabs>
          <w:tab w:val="left" w:pos="3635"/>
          <w:tab w:val="left" w:pos="3918"/>
        </w:tabs>
        <w:overflowPunct w:val="0"/>
        <w:adjustRightInd w:val="0"/>
        <w:ind w:left="-867"/>
        <w:textAlignment w:val="baseline"/>
        <w:outlineLvl w:val="8"/>
        <w:rPr>
          <w:rFonts w:ascii="Arial" w:hAnsi="Arial" w:cs="Arial"/>
          <w:b/>
          <w:bCs/>
          <w:rtl/>
        </w:rPr>
      </w:pPr>
    </w:p>
    <w:p w14:paraId="0EE1C956" w14:textId="77777777" w:rsidR="000F6CF8" w:rsidRPr="000F6CF8" w:rsidRDefault="000F6CF8" w:rsidP="000F6CF8">
      <w:pPr>
        <w:keepNext/>
        <w:tabs>
          <w:tab w:val="left" w:pos="3635"/>
          <w:tab w:val="left" w:pos="3918"/>
        </w:tabs>
        <w:overflowPunct w:val="0"/>
        <w:adjustRightInd w:val="0"/>
        <w:ind w:left="-867"/>
        <w:textAlignment w:val="baseline"/>
        <w:outlineLvl w:val="8"/>
        <w:rPr>
          <w:rFonts w:ascii="Arial" w:hAnsi="Arial" w:cs="Arial"/>
          <w:b/>
          <w:bCs/>
          <w:rtl/>
        </w:rPr>
      </w:pPr>
    </w:p>
    <w:p w14:paraId="06F5A623"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tl/>
        </w:rPr>
      </w:pPr>
      <w:r w:rsidRPr="000F6CF8">
        <w:rPr>
          <w:rFonts w:ascii="Arial" w:hAnsi="Arial" w:cs="Arial"/>
          <w:b/>
          <w:bCs/>
          <w:rtl/>
        </w:rPr>
        <w:t>חבות כספית בהיקף משמעותי</w:t>
      </w:r>
    </w:p>
    <w:p w14:paraId="18F3418B" w14:textId="77777777" w:rsidR="000F6CF8" w:rsidRPr="000F6CF8" w:rsidRDefault="000F6CF8" w:rsidP="000F6CF8">
      <w:pPr>
        <w:overflowPunct w:val="0"/>
        <w:adjustRightInd w:val="0"/>
        <w:textAlignment w:val="baseline"/>
        <w:rPr>
          <w:rFonts w:ascii="Arial" w:hAnsi="Arial" w:cs="Arial"/>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2409E525" w14:textId="77777777">
        <w:trPr>
          <w:cantSplit/>
          <w:jc w:val="center"/>
        </w:trPr>
        <w:tc>
          <w:tcPr>
            <w:tcW w:w="10260" w:type="dxa"/>
          </w:tcPr>
          <w:p w14:paraId="47262725"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האם את/ה, קרובי/יך או מי משותפי/יך העסקיים, אם ישנם, חייבים כספים או ערבים לחובות או להתחייבויות כלשהם?</w:t>
            </w:r>
          </w:p>
          <w:p w14:paraId="1DB89261" w14:textId="77777777" w:rsidR="000F6CF8" w:rsidRPr="000F6CF8" w:rsidRDefault="000F6CF8">
            <w:pPr>
              <w:overflowPunct w:val="0"/>
              <w:adjustRightInd w:val="0"/>
              <w:textAlignment w:val="baseline"/>
              <w:rPr>
                <w:rFonts w:ascii="Arial" w:hAnsi="Arial" w:cs="Arial"/>
                <w:b/>
                <w:bCs/>
                <w:sz w:val="10"/>
                <w:szCs w:val="10"/>
                <w:rtl/>
              </w:rPr>
            </w:pPr>
          </w:p>
          <w:p w14:paraId="4CD46835"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b/>
                <w:bCs/>
                <w:sz w:val="18"/>
                <w:szCs w:val="18"/>
                <w:rtl/>
              </w:rPr>
              <w:t xml:space="preserve">"קרוב" </w:t>
            </w:r>
            <w:r w:rsidRPr="000F6CF8">
              <w:rPr>
                <w:rFonts w:ascii="Arial" w:hAnsi="Arial" w:cs="Arial"/>
                <w:sz w:val="18"/>
                <w:szCs w:val="18"/>
                <w:rtl/>
              </w:rPr>
              <w:t>- בן/ת זוג, הורה, צאצא ומי שסמוך על שולחנך.</w:t>
            </w:r>
          </w:p>
          <w:p w14:paraId="0BAE9259"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אין צורך לציין חוב בגין משכנתא או חובות שוטפים בהיקף שאינו עולה על 100,000 ₪</w:t>
            </w:r>
          </w:p>
          <w:p w14:paraId="433112AF" w14:textId="77777777" w:rsidR="000F6CF8" w:rsidRPr="000F6CF8" w:rsidRDefault="000F6CF8">
            <w:pPr>
              <w:overflowPunct w:val="0"/>
              <w:adjustRightInd w:val="0"/>
              <w:textAlignment w:val="baseline"/>
              <w:rPr>
                <w:rFonts w:ascii="Arial" w:hAnsi="Arial" w:cs="Arial"/>
                <w:sz w:val="18"/>
                <w:szCs w:val="18"/>
                <w:rtl/>
              </w:rPr>
            </w:pPr>
          </w:p>
          <w:p w14:paraId="4CA69FCF" w14:textId="77777777" w:rsidR="000F6CF8" w:rsidRPr="000F6CF8" w:rsidRDefault="000F6CF8">
            <w:pPr>
              <w:overflowPunct w:val="0"/>
              <w:adjustRightInd w:val="0"/>
              <w:textAlignment w:val="baseline"/>
              <w:rPr>
                <w:rFonts w:ascii="Arial" w:hAnsi="Arial" w:cs="Arial"/>
                <w:sz w:val="18"/>
                <w:szCs w:val="18"/>
                <w:rtl/>
              </w:rPr>
            </w:pPr>
            <w:r w:rsidRPr="000F6CF8">
              <w:rPr>
                <w:rFonts w:ascii="Arial" w:hAnsi="Arial" w:cs="Arial"/>
                <w:sz w:val="18"/>
                <w:szCs w:val="18"/>
                <w:rtl/>
              </w:rPr>
              <w:t>□  כן       □  לא</w:t>
            </w:r>
          </w:p>
          <w:p w14:paraId="2F4DB90B" w14:textId="77777777" w:rsidR="000F6CF8" w:rsidRPr="000F6CF8" w:rsidRDefault="000F6CF8">
            <w:pPr>
              <w:overflowPunct w:val="0"/>
              <w:adjustRightInd w:val="0"/>
              <w:textAlignment w:val="baseline"/>
              <w:rPr>
                <w:rFonts w:ascii="Arial" w:hAnsi="Arial" w:cs="Arial"/>
                <w:sz w:val="18"/>
                <w:szCs w:val="18"/>
                <w:rtl/>
              </w:rPr>
            </w:pPr>
          </w:p>
          <w:p w14:paraId="53C0A39A"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20512529"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640B640B" w14:textId="77777777" w:rsidR="000F6CF8" w:rsidRPr="000F6CF8" w:rsidRDefault="000F6CF8">
            <w:pPr>
              <w:overflowPunct w:val="0"/>
              <w:adjustRightInd w:val="0"/>
              <w:spacing w:line="480" w:lineRule="auto"/>
              <w:textAlignment w:val="baseline"/>
              <w:rPr>
                <w:rFonts w:ascii="Arial" w:hAnsi="Arial" w:cs="Arial"/>
                <w:b/>
                <w:bCs/>
                <w:rtl/>
              </w:rPr>
            </w:pPr>
          </w:p>
        </w:tc>
      </w:tr>
    </w:tbl>
    <w:p w14:paraId="2AA88C8B" w14:textId="77777777" w:rsidR="000F6CF8" w:rsidRPr="000F6CF8" w:rsidRDefault="000F6CF8" w:rsidP="000F6CF8">
      <w:pPr>
        <w:keepNext/>
        <w:tabs>
          <w:tab w:val="left" w:pos="3635"/>
          <w:tab w:val="left" w:pos="3918"/>
        </w:tabs>
        <w:overflowPunct w:val="0"/>
        <w:adjustRightInd w:val="0"/>
        <w:textAlignment w:val="baseline"/>
        <w:rPr>
          <w:rFonts w:ascii="Arial" w:hAnsi="Arial" w:cs="Arial"/>
          <w:b/>
          <w:bCs/>
          <w:szCs w:val="26"/>
          <w:u w:val="single"/>
          <w:rtl/>
        </w:rPr>
      </w:pPr>
    </w:p>
    <w:p w14:paraId="1F246AA5" w14:textId="77777777" w:rsidR="000F6CF8" w:rsidRPr="000F6CF8" w:rsidRDefault="000F6CF8" w:rsidP="000F6CF8">
      <w:pPr>
        <w:tabs>
          <w:tab w:val="left" w:pos="3635"/>
          <w:tab w:val="left" w:pos="3918"/>
        </w:tabs>
        <w:overflowPunct w:val="0"/>
        <w:adjustRightInd w:val="0"/>
        <w:ind w:left="140"/>
        <w:textAlignment w:val="baseline"/>
        <w:outlineLvl w:val="1"/>
        <w:rPr>
          <w:rFonts w:ascii="Arial" w:hAnsi="Arial" w:cs="Arial"/>
          <w:b/>
          <w:bCs/>
          <w:u w:val="single"/>
          <w:rtl/>
        </w:rPr>
      </w:pPr>
      <w:r w:rsidRPr="000F6CF8">
        <w:rPr>
          <w:rFonts w:ascii="Arial" w:hAnsi="Arial" w:cs="Arial"/>
          <w:b/>
          <w:bCs/>
          <w:u w:val="single"/>
          <w:rtl/>
        </w:rPr>
        <w:t>חלק ג – זיקות של קרובים אחרים ומקורבים</w:t>
      </w:r>
    </w:p>
    <w:p w14:paraId="531BED9E" w14:textId="77777777" w:rsidR="000F6CF8" w:rsidRPr="000F6CF8" w:rsidRDefault="000F6CF8" w:rsidP="000F6CF8">
      <w:pPr>
        <w:keepNext/>
        <w:tabs>
          <w:tab w:val="left" w:pos="3635"/>
          <w:tab w:val="left" w:pos="3918"/>
        </w:tabs>
        <w:overflowPunct w:val="0"/>
        <w:adjustRightInd w:val="0"/>
        <w:ind w:left="-860"/>
        <w:textAlignment w:val="baseline"/>
        <w:rPr>
          <w:rFonts w:ascii="Arial" w:hAnsi="Arial" w:cs="Arial"/>
          <w:b/>
          <w:bCs/>
          <w:u w:val="single"/>
          <w:rtl/>
        </w:rPr>
      </w:pPr>
    </w:p>
    <w:p w14:paraId="7177B0A5" w14:textId="77777777" w:rsidR="000F6CF8" w:rsidRPr="000F6CF8" w:rsidRDefault="000F6CF8">
      <w:pPr>
        <w:pStyle w:val="af4"/>
        <w:numPr>
          <w:ilvl w:val="0"/>
          <w:numId w:val="108"/>
        </w:numPr>
        <w:overflowPunct w:val="0"/>
        <w:adjustRightInd w:val="0"/>
        <w:ind w:left="567"/>
        <w:textAlignment w:val="baseline"/>
        <w:outlineLvl w:val="2"/>
        <w:rPr>
          <w:rFonts w:ascii="Arial" w:hAnsi="Arial" w:cs="Arial"/>
          <w:b/>
          <w:bCs/>
          <w:rtl/>
        </w:rPr>
      </w:pPr>
      <w:r w:rsidRPr="000F6CF8">
        <w:rPr>
          <w:rFonts w:ascii="Arial" w:hAnsi="Arial" w:cs="Arial"/>
          <w:b/>
          <w:bCs/>
          <w:rtl/>
        </w:rPr>
        <w:t>תפקידים, עיסוקים וכהונות או עניינים אחרים של קרובים אחרים או מקורבים שעלולים להעמידך במצב של חשש לניגוד עניינים</w:t>
      </w:r>
    </w:p>
    <w:p w14:paraId="17C09983" w14:textId="77777777" w:rsidR="000F6CF8" w:rsidRPr="000F6CF8" w:rsidRDefault="000F6CF8" w:rsidP="000F6CF8">
      <w:pPr>
        <w:tabs>
          <w:tab w:val="left" w:pos="3635"/>
          <w:tab w:val="left" w:pos="3918"/>
        </w:tabs>
        <w:overflowPunct w:val="0"/>
        <w:adjustRightInd w:val="0"/>
        <w:ind w:left="213" w:hanging="213"/>
        <w:textAlignment w:val="baseline"/>
        <w:rPr>
          <w:rFonts w:ascii="Arial" w:hAnsi="Arial" w:cs="Arial"/>
          <w:b/>
          <w:bCs/>
          <w:sz w:val="16"/>
          <w:szCs w:val="16"/>
          <w:rtl/>
        </w:rPr>
      </w:pP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8260"/>
      </w:tblGrid>
      <w:tr w:rsidR="000F6CF8" w:rsidRPr="007F3E39" w14:paraId="40B82EBE" w14:textId="77777777">
        <w:trPr>
          <w:trHeight w:val="300"/>
          <w:jc w:val="center"/>
        </w:trPr>
        <w:tc>
          <w:tcPr>
            <w:tcW w:w="10260" w:type="dxa"/>
          </w:tcPr>
          <w:p w14:paraId="52CDFBE6"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 xml:space="preserve">האם יש לך קרובים אחרים או מקורבים, אליהם לא התבקשת להתייחס בשאלות שלעיל, שעלולים להעמיד אותך במצב של חשש לניגוד עניינים בתפקיד אליו את/ה מועמד/ת? </w:t>
            </w:r>
          </w:p>
          <w:p w14:paraId="43458111"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b/>
                <w:bCs/>
                <w:sz w:val="18"/>
                <w:szCs w:val="18"/>
                <w:rtl/>
              </w:rPr>
              <w:t>לגבי קרובים - יש להתייחס גם לאחים ובני/בנות זוגם, וכן לקרובים אחרים שאינם מדרגה ראשונה; לגבי מקורבים – יש להתייחס, בין היתר, גם לחברים ולשותפים עסקיים.</w:t>
            </w:r>
          </w:p>
          <w:p w14:paraId="5C755333"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 xml:space="preserve">יובהר, כי הפירוט הנדרש בסעיף זה מתבסס על ידיעתך האישית בלבד, וכי לא נדרש בירור מעבר לידוע לך.  </w:t>
            </w:r>
          </w:p>
          <w:p w14:paraId="1C05A631"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p>
          <w:p w14:paraId="1FC57766" w14:textId="77777777" w:rsidR="000F6CF8" w:rsidRPr="000F6CF8" w:rsidRDefault="000F6CF8">
            <w:pPr>
              <w:tabs>
                <w:tab w:val="left" w:pos="3635"/>
                <w:tab w:val="left" w:pos="3918"/>
              </w:tabs>
              <w:overflowPunct w:val="0"/>
              <w:adjustRightInd w:val="0"/>
              <w:spacing w:line="480" w:lineRule="auto"/>
              <w:textAlignment w:val="baseline"/>
              <w:rPr>
                <w:rFonts w:ascii="Arial" w:hAnsi="Arial" w:cs="Arial"/>
                <w:sz w:val="18"/>
                <w:szCs w:val="18"/>
                <w:rtl/>
              </w:rPr>
            </w:pPr>
            <w:r w:rsidRPr="000F6CF8">
              <w:rPr>
                <w:rFonts w:ascii="Arial" w:hAnsi="Arial" w:cs="Arial"/>
                <w:b/>
                <w:bCs/>
                <w:rtl/>
              </w:rPr>
              <w:t xml:space="preserve">א. קרובים אחרים או מקורבים, שתפקידים, עיסוקים וכהונות שלהם (לרבות בתפקידי הנהלה ובתפקידים ציבוריים) עלולים להעמידך במצב של חשש לניגוד עניינים: </w:t>
            </w:r>
            <w:r w:rsidRPr="000F6CF8">
              <w:rPr>
                <w:rFonts w:ascii="Arial" w:hAnsi="Arial" w:cs="Arial"/>
                <w:sz w:val="18"/>
                <w:szCs w:val="18"/>
                <w:rtl/>
              </w:rPr>
              <w:t>□  כן     □  לא</w:t>
            </w:r>
          </w:p>
          <w:p w14:paraId="75825679"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243C58AB"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3A226393" w14:textId="77777777" w:rsidR="000F6CF8" w:rsidRPr="000F6CF8" w:rsidRDefault="000F6CF8">
            <w:pPr>
              <w:tabs>
                <w:tab w:val="left" w:pos="3635"/>
                <w:tab w:val="left" w:pos="3918"/>
              </w:tabs>
              <w:overflowPunct w:val="0"/>
              <w:adjustRightInd w:val="0"/>
              <w:spacing w:before="240" w:line="480" w:lineRule="auto"/>
              <w:textAlignment w:val="baseline"/>
              <w:rPr>
                <w:rFonts w:ascii="Arial" w:hAnsi="Arial" w:cs="Arial"/>
                <w:sz w:val="18"/>
                <w:szCs w:val="18"/>
                <w:rtl/>
              </w:rPr>
            </w:pPr>
            <w:r w:rsidRPr="000F6CF8">
              <w:rPr>
                <w:rFonts w:ascii="Arial" w:hAnsi="Arial" w:cs="Arial"/>
                <w:b/>
                <w:bCs/>
                <w:rtl/>
              </w:rPr>
              <w:t xml:space="preserve">ב. קרובים או מקורבים שעיסוקם קשור לפעילות המשרד: </w:t>
            </w:r>
            <w:r w:rsidRPr="000F6CF8">
              <w:rPr>
                <w:rFonts w:ascii="Arial" w:hAnsi="Arial" w:cs="Arial"/>
                <w:sz w:val="18"/>
                <w:szCs w:val="18"/>
                <w:rtl/>
              </w:rPr>
              <w:t>□  כן     □  לא</w:t>
            </w:r>
          </w:p>
          <w:p w14:paraId="5452D4DE"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08BD3A05"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5E677E79" w14:textId="77777777" w:rsidR="000F6CF8" w:rsidRPr="000F6CF8" w:rsidRDefault="000F6CF8">
            <w:pPr>
              <w:tabs>
                <w:tab w:val="left" w:pos="3635"/>
                <w:tab w:val="left" w:pos="3918"/>
              </w:tabs>
              <w:overflowPunct w:val="0"/>
              <w:adjustRightInd w:val="0"/>
              <w:spacing w:line="480" w:lineRule="auto"/>
              <w:textAlignment w:val="baseline"/>
              <w:rPr>
                <w:rFonts w:ascii="Arial" w:hAnsi="Arial" w:cs="Arial"/>
                <w:sz w:val="18"/>
                <w:szCs w:val="18"/>
                <w:rtl/>
              </w:rPr>
            </w:pPr>
            <w:r w:rsidRPr="000F6CF8">
              <w:rPr>
                <w:rFonts w:ascii="Arial" w:hAnsi="Arial" w:cs="Arial"/>
                <w:b/>
                <w:bCs/>
                <w:sz w:val="18"/>
                <w:szCs w:val="18"/>
                <w:rtl/>
              </w:rPr>
              <w:br/>
            </w:r>
            <w:r w:rsidRPr="000F6CF8">
              <w:rPr>
                <w:rFonts w:ascii="Arial" w:hAnsi="Arial" w:cs="Arial"/>
                <w:b/>
                <w:bCs/>
                <w:rtl/>
              </w:rPr>
              <w:t xml:space="preserve">ג. קרובים אחרים או מקורבים, שקיימת זיקה (משפחתית, עסקית או אחרת) בינם ובין הממונים או הכפופים אליך בתפקיד שאליו אתה מועמד: </w:t>
            </w:r>
            <w:r w:rsidRPr="000F6CF8">
              <w:rPr>
                <w:rFonts w:ascii="Arial" w:hAnsi="Arial" w:cs="Arial"/>
                <w:sz w:val="18"/>
                <w:szCs w:val="18"/>
                <w:rtl/>
              </w:rPr>
              <w:t>□  כן       □  לא</w:t>
            </w:r>
          </w:p>
          <w:p w14:paraId="436BCBB0"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1971EFB6"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4305EB9D" w14:textId="77777777" w:rsidR="000F6CF8" w:rsidRPr="000F6CF8" w:rsidRDefault="000F6CF8">
            <w:pPr>
              <w:tabs>
                <w:tab w:val="left" w:pos="3635"/>
                <w:tab w:val="left" w:pos="3918"/>
              </w:tabs>
              <w:overflowPunct w:val="0"/>
              <w:adjustRightInd w:val="0"/>
              <w:spacing w:before="240" w:line="480" w:lineRule="auto"/>
              <w:textAlignment w:val="baseline"/>
              <w:rPr>
                <w:rFonts w:ascii="Arial" w:hAnsi="Arial" w:cs="Arial"/>
                <w:rtl/>
              </w:rPr>
            </w:pPr>
            <w:r w:rsidRPr="000F6CF8">
              <w:rPr>
                <w:rFonts w:ascii="Arial" w:hAnsi="Arial" w:cs="Arial"/>
                <w:b/>
                <w:bCs/>
                <w:rtl/>
              </w:rPr>
              <w:t xml:space="preserve">ד. קרובים או מקרובים שלהם אחזקות במניות או בנכסים אחרים או חובות כספיים שעלולים להעמידך במצב של ניגוד עניינים: </w:t>
            </w:r>
          </w:p>
          <w:p w14:paraId="552CBF59"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  כן       □  לא</w:t>
            </w:r>
          </w:p>
          <w:p w14:paraId="30B5A6F4"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p>
          <w:p w14:paraId="43D2AE84"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047DC98F"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68AA30FD" w14:textId="77777777" w:rsidR="000F6CF8" w:rsidRPr="000F6CF8" w:rsidRDefault="000F6CF8">
            <w:pPr>
              <w:tabs>
                <w:tab w:val="left" w:pos="3635"/>
                <w:tab w:val="left" w:pos="3918"/>
              </w:tabs>
              <w:overflowPunct w:val="0"/>
              <w:adjustRightInd w:val="0"/>
              <w:spacing w:line="480" w:lineRule="auto"/>
              <w:textAlignment w:val="baseline"/>
              <w:rPr>
                <w:rFonts w:ascii="Arial" w:hAnsi="Arial" w:cs="Arial"/>
                <w:b/>
                <w:bCs/>
                <w:rtl/>
              </w:rPr>
            </w:pPr>
            <w:r w:rsidRPr="000F6CF8">
              <w:rPr>
                <w:rFonts w:ascii="Arial" w:hAnsi="Arial" w:cs="Arial"/>
                <w:b/>
                <w:bCs/>
                <w:sz w:val="18"/>
                <w:szCs w:val="18"/>
                <w:rtl/>
              </w:rPr>
              <w:br/>
            </w:r>
            <w:r w:rsidRPr="000F6CF8">
              <w:rPr>
                <w:rFonts w:ascii="Arial" w:hAnsi="Arial" w:cs="Arial"/>
                <w:b/>
                <w:bCs/>
                <w:rtl/>
              </w:rPr>
              <w:t>ה. קרובים או מקורבים שעלולים להעמידך במצב של חשש לניגוד עניינים מסיבה אחרת (בסעיף זה יש להתייחס גם לקרובים מדרגה ראשונה):</w:t>
            </w:r>
          </w:p>
          <w:p w14:paraId="64264308" w14:textId="77777777" w:rsidR="000F6CF8" w:rsidRPr="000F6CF8" w:rsidRDefault="000F6CF8">
            <w:pPr>
              <w:tabs>
                <w:tab w:val="left" w:pos="3635"/>
                <w:tab w:val="left" w:pos="3918"/>
              </w:tabs>
              <w:overflowPunct w:val="0"/>
              <w:adjustRightInd w:val="0"/>
              <w:textAlignment w:val="baseline"/>
              <w:rPr>
                <w:rFonts w:ascii="Arial" w:hAnsi="Arial" w:cs="Arial"/>
                <w:sz w:val="18"/>
                <w:szCs w:val="18"/>
                <w:rtl/>
              </w:rPr>
            </w:pPr>
            <w:r w:rsidRPr="000F6CF8">
              <w:rPr>
                <w:rFonts w:ascii="Arial" w:hAnsi="Arial" w:cs="Arial"/>
                <w:sz w:val="18"/>
                <w:szCs w:val="18"/>
                <w:rtl/>
              </w:rPr>
              <w:t>□  כן       □  לא</w:t>
            </w:r>
          </w:p>
          <w:p w14:paraId="2AE6840A" w14:textId="77777777" w:rsidR="000F6CF8" w:rsidRPr="000F6CF8" w:rsidRDefault="000F6CF8">
            <w:pPr>
              <w:tabs>
                <w:tab w:val="left" w:pos="3635"/>
                <w:tab w:val="left" w:pos="3918"/>
              </w:tabs>
              <w:overflowPunct w:val="0"/>
              <w:adjustRightInd w:val="0"/>
              <w:spacing w:line="480" w:lineRule="auto"/>
              <w:textAlignment w:val="baseline"/>
              <w:rPr>
                <w:rFonts w:ascii="Arial" w:hAnsi="Arial" w:cs="Arial"/>
                <w:sz w:val="8"/>
                <w:szCs w:val="8"/>
                <w:rtl/>
              </w:rPr>
            </w:pPr>
          </w:p>
          <w:p w14:paraId="68645051" w14:textId="77777777" w:rsidR="000F6CF8" w:rsidRPr="000F6CF8" w:rsidRDefault="000F6CF8">
            <w:pPr>
              <w:widowControl w:val="0"/>
              <w:overflowPunct w:val="0"/>
              <w:adjustRightInd w:val="0"/>
              <w:textAlignment w:val="baseline"/>
              <w:rPr>
                <w:rFonts w:ascii="Arial" w:hAnsi="Arial" w:cs="Arial"/>
                <w:sz w:val="18"/>
                <w:szCs w:val="18"/>
                <w:rtl/>
              </w:rPr>
            </w:pPr>
            <w:r w:rsidRPr="000F6CF8">
              <w:rPr>
                <w:rFonts w:ascii="Arial" w:hAnsi="Arial" w:cs="Arial"/>
                <w:sz w:val="18"/>
                <w:szCs w:val="18"/>
                <w:rtl/>
              </w:rPr>
              <w:t>אם כן, פרט/י ______________________________________</w:t>
            </w:r>
            <w:r w:rsidRPr="000F6CF8">
              <w:rPr>
                <w:rFonts w:ascii="Arial" w:hAnsi="Arial" w:cs="Arial" w:hint="cs"/>
                <w:sz w:val="18"/>
                <w:szCs w:val="18"/>
                <w:rtl/>
              </w:rPr>
              <w:t>_______</w:t>
            </w:r>
            <w:r w:rsidRPr="000F6CF8">
              <w:rPr>
                <w:rFonts w:ascii="Arial" w:hAnsi="Arial" w:cs="Arial"/>
                <w:sz w:val="18"/>
                <w:szCs w:val="18"/>
                <w:rtl/>
              </w:rPr>
              <w:t>________________________________________________________</w:t>
            </w:r>
          </w:p>
          <w:p w14:paraId="6B6A27B6" w14:textId="77777777" w:rsidR="000F6CF8" w:rsidRPr="000F6CF8" w:rsidRDefault="000F6CF8">
            <w:pPr>
              <w:widowControl w:val="0"/>
              <w:overflowPunct w:val="0"/>
              <w:adjustRightInd w:val="0"/>
              <w:spacing w:before="240"/>
              <w:textAlignment w:val="baseline"/>
              <w:rPr>
                <w:rFonts w:ascii="Arial" w:hAnsi="Arial" w:cs="Arial"/>
                <w:sz w:val="18"/>
                <w:szCs w:val="18"/>
                <w:rtl/>
              </w:rPr>
            </w:pPr>
            <w:r w:rsidRPr="000F6CF8">
              <w:rPr>
                <w:rFonts w:ascii="Arial" w:hAnsi="Arial" w:cs="Arial"/>
                <w:sz w:val="18"/>
                <w:szCs w:val="18"/>
                <w:rtl/>
              </w:rPr>
              <w:t>___________________________________________________________________________________________</w:t>
            </w:r>
            <w:r w:rsidRPr="000F6CF8">
              <w:rPr>
                <w:rFonts w:ascii="Arial" w:hAnsi="Arial" w:cs="Arial" w:hint="cs"/>
                <w:sz w:val="18"/>
                <w:szCs w:val="18"/>
                <w:rtl/>
              </w:rPr>
              <w:t>______</w:t>
            </w:r>
            <w:r w:rsidRPr="000F6CF8">
              <w:rPr>
                <w:rFonts w:ascii="Arial" w:hAnsi="Arial" w:cs="Arial"/>
                <w:sz w:val="18"/>
                <w:szCs w:val="18"/>
                <w:rtl/>
              </w:rPr>
              <w:t>____</w:t>
            </w:r>
          </w:p>
          <w:p w14:paraId="62826DB9" w14:textId="77777777" w:rsidR="000F6CF8" w:rsidRPr="000F6CF8" w:rsidRDefault="000F6CF8">
            <w:pPr>
              <w:tabs>
                <w:tab w:val="left" w:pos="3635"/>
                <w:tab w:val="left" w:pos="3918"/>
              </w:tabs>
              <w:overflowPunct w:val="0"/>
              <w:adjustRightInd w:val="0"/>
              <w:spacing w:line="480" w:lineRule="auto"/>
              <w:textAlignment w:val="baseline"/>
              <w:rPr>
                <w:rFonts w:ascii="Arial" w:hAnsi="Arial" w:cs="Arial"/>
                <w:b/>
                <w:bCs/>
                <w:sz w:val="18"/>
                <w:szCs w:val="18"/>
              </w:rPr>
            </w:pPr>
          </w:p>
        </w:tc>
      </w:tr>
    </w:tbl>
    <w:p w14:paraId="74E6155F" w14:textId="77777777" w:rsidR="000F6CF8" w:rsidRPr="000F6CF8" w:rsidRDefault="000F6CF8" w:rsidP="000F6CF8">
      <w:pPr>
        <w:rPr>
          <w:rFonts w:ascii="Arial" w:hAnsi="Arial" w:cs="Arial"/>
          <w:rtl/>
        </w:rPr>
      </w:pPr>
    </w:p>
    <w:p w14:paraId="39CEE25C" w14:textId="77777777" w:rsidR="000F6CF8" w:rsidRPr="000F6CF8" w:rsidRDefault="000F6CF8" w:rsidP="000F6CF8">
      <w:pPr>
        <w:tabs>
          <w:tab w:val="left" w:pos="3635"/>
          <w:tab w:val="left" w:pos="3918"/>
        </w:tabs>
        <w:overflowPunct w:val="0"/>
        <w:adjustRightInd w:val="0"/>
        <w:ind w:left="142"/>
        <w:textAlignment w:val="baseline"/>
        <w:outlineLvl w:val="1"/>
        <w:rPr>
          <w:rFonts w:ascii="Arial" w:hAnsi="Arial" w:cs="Arial"/>
          <w:b/>
          <w:bCs/>
          <w:u w:val="single"/>
          <w:rtl/>
        </w:rPr>
      </w:pPr>
      <w:r w:rsidRPr="000F6CF8">
        <w:rPr>
          <w:rFonts w:ascii="Arial" w:hAnsi="Arial" w:cs="Arial"/>
          <w:b/>
          <w:bCs/>
          <w:u w:val="single"/>
          <w:rtl/>
        </w:rPr>
        <w:t>חלק ד' - הצהרה</w:t>
      </w:r>
    </w:p>
    <w:p w14:paraId="50CEBF35" w14:textId="77777777" w:rsidR="000F6CF8" w:rsidRPr="000F6CF8" w:rsidRDefault="000F6CF8" w:rsidP="000F6CF8">
      <w:pPr>
        <w:overflowPunct w:val="0"/>
        <w:adjustRightInd w:val="0"/>
        <w:textAlignment w:val="baseline"/>
        <w:rPr>
          <w:rFonts w:ascii="Arial" w:hAnsi="Arial" w:cs="Arial"/>
          <w:sz w:val="16"/>
          <w:szCs w:val="16"/>
        </w:rPr>
      </w:pPr>
    </w:p>
    <w:tbl>
      <w:tblPr>
        <w:bidiVisual/>
        <w:tblW w:w="102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40" w:firstRow="0" w:lastRow="1" w:firstColumn="0" w:lastColumn="1" w:noHBand="0" w:noVBand="0"/>
      </w:tblPr>
      <w:tblGrid>
        <w:gridCol w:w="10260"/>
      </w:tblGrid>
      <w:tr w:rsidR="000F6CF8" w:rsidRPr="007F3E39" w14:paraId="70B3A415" w14:textId="77777777">
        <w:trPr>
          <w:cantSplit/>
          <w:jc w:val="center"/>
        </w:trPr>
        <w:tc>
          <w:tcPr>
            <w:tcW w:w="10260" w:type="dxa"/>
          </w:tcPr>
          <w:p w14:paraId="268A41A7" w14:textId="77777777" w:rsidR="000F6CF8" w:rsidRPr="000F6CF8" w:rsidRDefault="000F6CF8">
            <w:pPr>
              <w:tabs>
                <w:tab w:val="left" w:pos="3635"/>
                <w:tab w:val="left" w:pos="3918"/>
              </w:tabs>
              <w:overflowPunct w:val="0"/>
              <w:adjustRightInd w:val="0"/>
              <w:textAlignment w:val="baseline"/>
              <w:rPr>
                <w:rFonts w:ascii="Arial" w:hAnsi="Arial" w:cs="Arial"/>
                <w:b/>
                <w:bCs/>
                <w:sz w:val="26"/>
                <w:szCs w:val="26"/>
                <w:rtl/>
              </w:rPr>
            </w:pPr>
            <w:r w:rsidRPr="000F6CF8">
              <w:rPr>
                <w:rFonts w:ascii="Arial" w:hAnsi="Arial" w:cs="Arial"/>
                <w:b/>
                <w:bCs/>
                <w:sz w:val="26"/>
                <w:szCs w:val="26"/>
                <w:rtl/>
              </w:rPr>
              <w:t>אני הח"מ מצהיר/ה בזאת כי:</w:t>
            </w:r>
          </w:p>
          <w:p w14:paraId="21055EA4" w14:textId="77777777" w:rsidR="000F6CF8" w:rsidRPr="000F6CF8" w:rsidRDefault="000F6CF8">
            <w:pPr>
              <w:numPr>
                <w:ilvl w:val="0"/>
                <w:numId w:val="110"/>
              </w:numPr>
              <w:tabs>
                <w:tab w:val="left" w:pos="3635"/>
                <w:tab w:val="left" w:pos="3918"/>
              </w:tabs>
              <w:overflowPunct w:val="0"/>
              <w:autoSpaceDE w:val="0"/>
              <w:autoSpaceDN w:val="0"/>
              <w:adjustRightInd w:val="0"/>
              <w:jc w:val="both"/>
              <w:textAlignment w:val="baseline"/>
              <w:rPr>
                <w:rFonts w:ascii="Arial" w:hAnsi="Arial" w:cs="Arial"/>
                <w:sz w:val="26"/>
                <w:szCs w:val="26"/>
                <w:lang w:eastAsia="he-IL"/>
              </w:rPr>
            </w:pPr>
            <w:r w:rsidRPr="000F6CF8">
              <w:rPr>
                <w:rFonts w:ascii="Arial" w:hAnsi="Arial" w:cs="Arial"/>
                <w:sz w:val="26"/>
                <w:szCs w:val="26"/>
                <w:rtl/>
                <w:lang w:eastAsia="he-IL"/>
              </w:rPr>
              <w:t>כל המידע והפרטים שמסרתי בשאלון זה, בקשר לעצמי, לקרוביי ולמקורביי, הם מלאים, נכונים ואמיתיים;</w:t>
            </w:r>
          </w:p>
          <w:p w14:paraId="660C6B2E" w14:textId="77777777" w:rsidR="000F6CF8" w:rsidRPr="000F6CF8" w:rsidRDefault="000F6CF8">
            <w:pPr>
              <w:numPr>
                <w:ilvl w:val="0"/>
                <w:numId w:val="110"/>
              </w:numPr>
              <w:tabs>
                <w:tab w:val="left" w:pos="3635"/>
                <w:tab w:val="left" w:pos="3918"/>
              </w:tabs>
              <w:overflowPunct w:val="0"/>
              <w:autoSpaceDE w:val="0"/>
              <w:autoSpaceDN w:val="0"/>
              <w:adjustRightInd w:val="0"/>
              <w:jc w:val="both"/>
              <w:textAlignment w:val="baseline"/>
              <w:rPr>
                <w:rFonts w:ascii="Arial" w:hAnsi="Arial" w:cs="Arial"/>
                <w:b/>
                <w:bCs/>
                <w:sz w:val="26"/>
                <w:szCs w:val="26"/>
                <w:lang w:eastAsia="he-IL"/>
              </w:rPr>
            </w:pPr>
            <w:r w:rsidRPr="000F6CF8">
              <w:rPr>
                <w:rFonts w:ascii="Arial" w:hAnsi="Arial" w:cs="Arial"/>
                <w:b/>
                <w:bCs/>
                <w:sz w:val="26"/>
                <w:szCs w:val="26"/>
                <w:rtl/>
                <w:lang w:eastAsia="he-IL"/>
              </w:rPr>
              <w:t>מעבר לפרטים שמסרתי בשאלון זה, לא ידוע לי על כל עניין אחר שעלול לגרום לי להימצא במצב של חשש לניגוד עניינים עם  התפקיד;</w:t>
            </w:r>
          </w:p>
          <w:p w14:paraId="0578A6FF" w14:textId="77777777" w:rsidR="000F6CF8" w:rsidRPr="000F6CF8" w:rsidRDefault="000F6CF8">
            <w:pPr>
              <w:numPr>
                <w:ilvl w:val="0"/>
                <w:numId w:val="110"/>
              </w:numPr>
              <w:tabs>
                <w:tab w:val="left" w:pos="3635"/>
                <w:tab w:val="left" w:pos="3918"/>
              </w:tabs>
              <w:overflowPunct w:val="0"/>
              <w:autoSpaceDE w:val="0"/>
              <w:autoSpaceDN w:val="0"/>
              <w:adjustRightInd w:val="0"/>
              <w:jc w:val="both"/>
              <w:textAlignment w:val="baseline"/>
              <w:rPr>
                <w:rFonts w:ascii="Arial" w:hAnsi="Arial" w:cs="Arial"/>
                <w:sz w:val="26"/>
                <w:szCs w:val="26"/>
                <w:lang w:eastAsia="he-IL"/>
              </w:rPr>
            </w:pPr>
            <w:r w:rsidRPr="000F6CF8">
              <w:rPr>
                <w:rFonts w:ascii="Arial" w:hAnsi="Arial" w:cs="Arial"/>
                <w:sz w:val="26"/>
                <w:szCs w:val="26"/>
                <w:rtl/>
                <w:lang w:eastAsia="he-IL"/>
              </w:rPr>
              <w:t>אני מתחייב/ת להימנע מלטפל בכל עניין שעלול לגרום לי להימצא במצב של חשש לניגוד עניינים במילוי התפקיד, עד לקבלת הנחייתו של היועץ המשפטי של המשרד בנושא;</w:t>
            </w:r>
          </w:p>
          <w:p w14:paraId="00AB2B9B" w14:textId="77777777" w:rsidR="000F6CF8" w:rsidRPr="000F6CF8" w:rsidRDefault="000F6CF8">
            <w:pPr>
              <w:numPr>
                <w:ilvl w:val="0"/>
                <w:numId w:val="110"/>
              </w:numPr>
              <w:tabs>
                <w:tab w:val="left" w:pos="3635"/>
                <w:tab w:val="left" w:pos="3918"/>
              </w:tabs>
              <w:overflowPunct w:val="0"/>
              <w:autoSpaceDE w:val="0"/>
              <w:autoSpaceDN w:val="0"/>
              <w:adjustRightInd w:val="0"/>
              <w:jc w:val="both"/>
              <w:textAlignment w:val="baseline"/>
              <w:rPr>
                <w:rFonts w:ascii="Arial" w:hAnsi="Arial" w:cs="Arial"/>
                <w:b/>
                <w:bCs/>
                <w:sz w:val="26"/>
                <w:szCs w:val="26"/>
                <w:rtl/>
                <w:lang w:eastAsia="he-IL"/>
              </w:rPr>
            </w:pPr>
            <w:r w:rsidRPr="000F6CF8">
              <w:rPr>
                <w:rFonts w:ascii="Arial" w:hAnsi="Arial" w:cs="Arial"/>
                <w:b/>
                <w:bCs/>
                <w:sz w:val="26"/>
                <w:szCs w:val="26"/>
                <w:rtl/>
                <w:lang w:eastAsia="he-IL"/>
              </w:rPr>
              <w:t>אני מתחייב/ת כי אם יחולו שינויים בתוכן הצהרותיי בשאלון זה או יתעוררו, במהלך הדברים הרגיל, סוגיות שלא נצפו מראש, שעשויות להעמיד  אותי במצב של חשש לניגוד עניינים, איוועץ ביועץ/ת המשפט/ית  למשרד,  אמסור לו/ה את המידע הרלוונטי בכתב ואפעל לפי הנחיותיו/ה.</w:t>
            </w:r>
          </w:p>
          <w:p w14:paraId="41B477CE" w14:textId="77777777" w:rsidR="000F6CF8" w:rsidRPr="000F6CF8" w:rsidRDefault="000F6CF8">
            <w:pPr>
              <w:numPr>
                <w:ilvl w:val="0"/>
                <w:numId w:val="110"/>
              </w:numPr>
              <w:tabs>
                <w:tab w:val="left" w:pos="3635"/>
                <w:tab w:val="left" w:pos="3918"/>
              </w:tabs>
              <w:overflowPunct w:val="0"/>
              <w:autoSpaceDE w:val="0"/>
              <w:autoSpaceDN w:val="0"/>
              <w:adjustRightInd w:val="0"/>
              <w:jc w:val="both"/>
              <w:textAlignment w:val="baseline"/>
              <w:rPr>
                <w:rFonts w:ascii="Arial" w:hAnsi="Arial" w:cs="Arial"/>
                <w:sz w:val="26"/>
                <w:szCs w:val="26"/>
                <w:rtl/>
                <w:lang w:eastAsia="he-IL"/>
              </w:rPr>
            </w:pPr>
            <w:r w:rsidRPr="000F6CF8">
              <w:rPr>
                <w:rFonts w:ascii="Arial" w:hAnsi="Arial" w:cs="Arial"/>
                <w:sz w:val="26"/>
                <w:szCs w:val="26"/>
                <w:rtl/>
                <w:lang w:eastAsia="he-IL"/>
              </w:rPr>
              <w:t xml:space="preserve"> הוברר לי כי על ההסדר למניעת ניגוד עניינים שייערך לי, במידת הצורך, יחול חוק חופש המידע, התשנ"ח-1998;</w:t>
            </w:r>
          </w:p>
          <w:p w14:paraId="4364F0E7" w14:textId="77777777" w:rsidR="000F6CF8" w:rsidRPr="000F6CF8" w:rsidRDefault="000F6CF8">
            <w:pPr>
              <w:numPr>
                <w:ilvl w:val="0"/>
                <w:numId w:val="110"/>
              </w:numPr>
              <w:tabs>
                <w:tab w:val="left" w:pos="3635"/>
                <w:tab w:val="left" w:pos="3918"/>
              </w:tabs>
              <w:overflowPunct w:val="0"/>
              <w:autoSpaceDE w:val="0"/>
              <w:autoSpaceDN w:val="0"/>
              <w:adjustRightInd w:val="0"/>
              <w:jc w:val="both"/>
              <w:textAlignment w:val="baseline"/>
              <w:rPr>
                <w:rFonts w:ascii="Arial" w:hAnsi="Arial" w:cs="Arial"/>
                <w:sz w:val="26"/>
                <w:szCs w:val="26"/>
                <w:rtl/>
                <w:lang w:eastAsia="he-IL"/>
              </w:rPr>
            </w:pPr>
            <w:r w:rsidRPr="000F6CF8">
              <w:rPr>
                <w:rFonts w:ascii="Arial" w:hAnsi="Arial" w:cs="Arial"/>
                <w:sz w:val="26"/>
                <w:szCs w:val="26"/>
                <w:rtl/>
                <w:lang w:eastAsia="he-IL"/>
              </w:rPr>
              <w:t>אני מצהיר/ה כי קראתי את חוק שירות הציבור (הגבלות לאחר פרישה), התשכ"ט-1969, הבנתי את תוכנו ואני מתחייב/ת לפעול לפי חוות דעת נציבות שירות המדינה ומשרד המשפטים, בכל הקשור לפירושן של הוראות החוק הנ"ל ויישומן.</w:t>
            </w:r>
          </w:p>
          <w:p w14:paraId="127AB5C6" w14:textId="77777777" w:rsidR="000F6CF8" w:rsidRPr="000F6CF8" w:rsidRDefault="000F6CF8">
            <w:pPr>
              <w:tabs>
                <w:tab w:val="left" w:pos="3635"/>
                <w:tab w:val="left" w:pos="3918"/>
              </w:tabs>
              <w:overflowPunct w:val="0"/>
              <w:adjustRightInd w:val="0"/>
              <w:textAlignment w:val="baseline"/>
              <w:rPr>
                <w:rFonts w:ascii="Arial" w:hAnsi="Arial" w:cs="Arial"/>
                <w:b/>
                <w:bCs/>
                <w:rtl/>
              </w:rPr>
            </w:pPr>
          </w:p>
          <w:p w14:paraId="089C16F8" w14:textId="77777777" w:rsidR="000F6CF8" w:rsidRPr="000F6CF8" w:rsidRDefault="000F6CF8">
            <w:pPr>
              <w:tabs>
                <w:tab w:val="left" w:pos="3635"/>
                <w:tab w:val="left" w:pos="3918"/>
              </w:tabs>
              <w:overflowPunct w:val="0"/>
              <w:adjustRightInd w:val="0"/>
              <w:textAlignment w:val="baseline"/>
              <w:rPr>
                <w:rFonts w:ascii="Arial" w:hAnsi="Arial" w:cs="Arial"/>
                <w:b/>
                <w:bCs/>
                <w:u w:val="single"/>
                <w:rtl/>
              </w:rPr>
            </w:pPr>
          </w:p>
          <w:p w14:paraId="6729D7BF" w14:textId="77777777" w:rsidR="000F6CF8" w:rsidRPr="000F6CF8" w:rsidRDefault="000F6CF8">
            <w:pPr>
              <w:tabs>
                <w:tab w:val="left" w:pos="3635"/>
                <w:tab w:val="left" w:pos="3918"/>
              </w:tabs>
              <w:overflowPunct w:val="0"/>
              <w:adjustRightInd w:val="0"/>
              <w:textAlignment w:val="baseline"/>
              <w:rPr>
                <w:rFonts w:ascii="Arial" w:hAnsi="Arial" w:cs="Arial"/>
                <w:rtl/>
              </w:rPr>
            </w:pPr>
            <w:r w:rsidRPr="000F6CF8">
              <w:rPr>
                <w:rFonts w:ascii="Arial" w:hAnsi="Arial" w:cs="Arial"/>
                <w:rtl/>
              </w:rPr>
              <w:t xml:space="preserve">    ___/____/____                         ______________              __________________________                    ___________ </w:t>
            </w:r>
          </w:p>
          <w:p w14:paraId="4B46A84E" w14:textId="77777777" w:rsidR="000F6CF8" w:rsidRPr="000F6CF8" w:rsidRDefault="000F6CF8">
            <w:pPr>
              <w:tabs>
                <w:tab w:val="left" w:pos="3635"/>
                <w:tab w:val="left" w:pos="3918"/>
              </w:tabs>
              <w:overflowPunct w:val="0"/>
              <w:adjustRightInd w:val="0"/>
              <w:textAlignment w:val="baseline"/>
              <w:rPr>
                <w:rFonts w:ascii="Arial" w:hAnsi="Arial" w:cs="Arial"/>
                <w:sz w:val="26"/>
                <w:szCs w:val="26"/>
                <w:rtl/>
              </w:rPr>
            </w:pPr>
            <w:r w:rsidRPr="000F6CF8">
              <w:rPr>
                <w:rFonts w:ascii="Arial" w:hAnsi="Arial" w:cs="Arial"/>
                <w:rtl/>
              </w:rPr>
              <w:t xml:space="preserve">          </w:t>
            </w:r>
            <w:r w:rsidRPr="000F6CF8">
              <w:rPr>
                <w:rFonts w:ascii="Arial" w:hAnsi="Arial" w:cs="Arial"/>
                <w:sz w:val="26"/>
                <w:szCs w:val="26"/>
                <w:rtl/>
              </w:rPr>
              <w:t>תאריך                                שם                                 מספר זהות                                 חתימה</w:t>
            </w:r>
          </w:p>
        </w:tc>
      </w:tr>
    </w:tbl>
    <w:p w14:paraId="36AA9B1D" w14:textId="77777777" w:rsidR="000F6CF8" w:rsidRPr="000F6CF8" w:rsidRDefault="000F6CF8" w:rsidP="000F6CF8">
      <w:pPr>
        <w:tabs>
          <w:tab w:val="left" w:pos="4769"/>
        </w:tabs>
        <w:overflowPunct w:val="0"/>
        <w:adjustRightInd w:val="0"/>
        <w:spacing w:before="240"/>
        <w:ind w:left="424"/>
        <w:textAlignment w:val="baseline"/>
        <w:rPr>
          <w:rFonts w:ascii="Arial" w:hAnsi="Arial" w:cs="Arial"/>
          <w:b/>
          <w:bCs/>
          <w:rtl/>
        </w:rPr>
      </w:pPr>
      <w:r w:rsidRPr="000F6CF8">
        <w:rPr>
          <w:rFonts w:ascii="Arial" w:hAnsi="Arial" w:cs="Arial"/>
          <w:b/>
          <w:bCs/>
          <w:rtl/>
        </w:rPr>
        <w:t>מדף 2202 (8/15)</w:t>
      </w:r>
    </w:p>
    <w:p w14:paraId="4A0D6726" w14:textId="77777777" w:rsidR="000F6CF8" w:rsidRDefault="000F6CF8" w:rsidP="000F6CF8">
      <w:pPr>
        <w:tabs>
          <w:tab w:val="left" w:pos="1351"/>
        </w:tabs>
        <w:rPr>
          <w:rtl/>
        </w:rPr>
      </w:pPr>
    </w:p>
    <w:p w14:paraId="7F3AFECF" w14:textId="77777777" w:rsidR="00A000E7" w:rsidRPr="00D122E0" w:rsidRDefault="000E4556" w:rsidP="00D122E0">
      <w:pPr>
        <w:rPr>
          <w:rtl/>
        </w:rPr>
      </w:pPr>
      <w:r w:rsidRPr="000F6CF8">
        <w:br w:type="page"/>
      </w:r>
      <w:r>
        <w:t xml:space="preserve"> </w:t>
      </w:r>
      <w:bookmarkStart w:id="365" w:name="_Toc173823732"/>
      <w:bookmarkStart w:id="366" w:name="_Toc173825541"/>
    </w:p>
    <w:p w14:paraId="154E3B85" w14:textId="77777777" w:rsidR="009C285E" w:rsidRPr="009C285E" w:rsidRDefault="000E4556" w:rsidP="0057259E">
      <w:pPr>
        <w:pStyle w:val="afffffff9"/>
        <w:rPr>
          <w:rtl/>
        </w:rPr>
      </w:pPr>
      <w:bookmarkStart w:id="367" w:name="_Toc256000057"/>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5"/>
      <w:bookmarkEnd w:id="366"/>
      <w:bookmarkEnd w:id="367"/>
    </w:p>
    <w:p w14:paraId="754E1B94" w14:textId="77777777" w:rsidR="007F2AC7" w:rsidRDefault="000E4556">
      <w:pPr>
        <w:bidi w:val="0"/>
        <w:spacing w:before="200" w:after="200" w:line="276" w:lineRule="auto"/>
        <w:rPr>
          <w:sz w:val="40"/>
          <w:szCs w:val="40"/>
        </w:rPr>
      </w:pPr>
      <w:r>
        <w:rPr>
          <w:sz w:val="40"/>
          <w:szCs w:val="40"/>
          <w:rtl/>
        </w:rPr>
        <w:br w:type="page"/>
      </w:r>
    </w:p>
    <w:p w14:paraId="5084FACB" w14:textId="77777777" w:rsidR="00F45F54" w:rsidRPr="00947823" w:rsidRDefault="00F45F54" w:rsidP="00F45F54">
      <w:pPr>
        <w:spacing w:before="60" w:line="312" w:lineRule="auto"/>
        <w:jc w:val="center"/>
        <w:rPr>
          <w:rFonts w:eastAsia="Times New Roman"/>
        </w:rPr>
      </w:pPr>
      <w:r>
        <w:rPr>
          <w:rFonts w:eastAsia="Times New Roman" w:hint="cs"/>
          <w:b/>
          <w:bCs/>
          <w:kern w:val="36"/>
          <w:rtl/>
        </w:rPr>
        <w:t>מפרט השירותים</w:t>
      </w:r>
    </w:p>
    <w:p w14:paraId="18962BAB" w14:textId="77777777" w:rsidR="00F45F54" w:rsidRPr="00947823" w:rsidRDefault="00F45F54" w:rsidP="00F45F54">
      <w:pPr>
        <w:spacing w:before="60" w:line="312" w:lineRule="auto"/>
        <w:rPr>
          <w:rFonts w:eastAsia="Times New Roman"/>
          <w:b/>
          <w:bCs/>
          <w:u w:val="single"/>
          <w:rtl/>
        </w:rPr>
      </w:pPr>
      <w:r w:rsidRPr="00947823">
        <w:rPr>
          <w:rFonts w:eastAsia="Times New Roman"/>
          <w:b/>
          <w:bCs/>
          <w:u w:val="single"/>
          <w:rtl/>
        </w:rPr>
        <w:t>פרק 1. כללי</w:t>
      </w:r>
    </w:p>
    <w:p w14:paraId="54160481" w14:textId="77777777" w:rsidR="00F45F54" w:rsidRPr="00947823" w:rsidRDefault="00F45F54" w:rsidP="007B688B">
      <w:pPr>
        <w:pStyle w:val="af4"/>
        <w:numPr>
          <w:ilvl w:val="0"/>
          <w:numId w:val="82"/>
        </w:numPr>
        <w:spacing w:before="60" w:line="312" w:lineRule="auto"/>
        <w:contextualSpacing w:val="0"/>
        <w:rPr>
          <w:rFonts w:eastAsia="Times New Roman"/>
          <w:b/>
          <w:bCs/>
        </w:rPr>
      </w:pPr>
      <w:r w:rsidRPr="00947823">
        <w:rPr>
          <w:rFonts w:eastAsia="Times New Roman"/>
          <w:b/>
          <w:bCs/>
          <w:rtl/>
        </w:rPr>
        <w:t>אופי העבודה</w:t>
      </w:r>
    </w:p>
    <w:p w14:paraId="6BB7AA58" w14:textId="77777777" w:rsidR="00F45F54" w:rsidRPr="00947823" w:rsidRDefault="00F45F54" w:rsidP="007B688B">
      <w:pPr>
        <w:pStyle w:val="af4"/>
        <w:numPr>
          <w:ilvl w:val="1"/>
          <w:numId w:val="82"/>
        </w:numPr>
        <w:tabs>
          <w:tab w:val="left" w:pos="1084"/>
        </w:tabs>
        <w:spacing w:before="60" w:line="312" w:lineRule="auto"/>
        <w:contextualSpacing w:val="0"/>
        <w:rPr>
          <w:rFonts w:eastAsia="Times New Roman"/>
        </w:rPr>
      </w:pPr>
      <w:r w:rsidRPr="00947823">
        <w:rPr>
          <w:rFonts w:eastAsia="Times New Roman"/>
          <w:rtl/>
        </w:rPr>
        <w:t>העבודה תבוצע בשיתוף פעולה מלא עם רשות הרישוי למפעלים ביטחוניים ("המזמין").</w:t>
      </w:r>
    </w:p>
    <w:p w14:paraId="000ED7E0" w14:textId="77777777" w:rsidR="00F45F54" w:rsidRPr="00007AC3" w:rsidRDefault="00F45F54" w:rsidP="007B688B">
      <w:pPr>
        <w:pStyle w:val="af4"/>
        <w:numPr>
          <w:ilvl w:val="1"/>
          <w:numId w:val="82"/>
        </w:numPr>
        <w:tabs>
          <w:tab w:val="left" w:pos="1084"/>
        </w:tabs>
        <w:spacing w:before="60" w:line="312" w:lineRule="auto"/>
        <w:contextualSpacing w:val="0"/>
        <w:rPr>
          <w:rFonts w:eastAsia="Times New Roman"/>
          <w:b/>
          <w:bCs/>
          <w:rtl/>
        </w:rPr>
      </w:pPr>
      <w:r w:rsidRPr="00947823">
        <w:rPr>
          <w:rFonts w:eastAsia="Times New Roman"/>
          <w:rtl/>
        </w:rPr>
        <w:t>השירותים יינתנו באמצעות צוות מקצועי רב־תחומי מטעם הזוכה</w:t>
      </w:r>
      <w:r w:rsidR="00D8416B">
        <w:rPr>
          <w:rFonts w:eastAsia="Times New Roman" w:hint="cs"/>
          <w:rtl/>
        </w:rPr>
        <w:t xml:space="preserve"> כמפורט להלן</w:t>
      </w:r>
      <w:r w:rsidRPr="00947823">
        <w:rPr>
          <w:rFonts w:eastAsia="Times New Roman"/>
          <w:rtl/>
        </w:rPr>
        <w:t>, הכולל יועצים חיצוניים בעלי הסמכות רשמיות בתוקף בתחומי בדיקתם</w:t>
      </w:r>
      <w:r w:rsidRPr="00007AC3">
        <w:rPr>
          <w:rFonts w:eastAsia="Times New Roman"/>
          <w:b/>
          <w:bCs/>
          <w:rtl/>
        </w:rPr>
        <w:t>. הרכב הצוות יאושר על ידי המזמין</w:t>
      </w:r>
      <w:r w:rsidR="00D8416B" w:rsidRPr="00007AC3">
        <w:rPr>
          <w:rFonts w:eastAsia="Times New Roman" w:hint="cs"/>
          <w:b/>
          <w:bCs/>
          <w:rtl/>
        </w:rPr>
        <w:t xml:space="preserve"> וע"י הלשכה המשפטית לעניין ניגוד העניינים</w:t>
      </w:r>
      <w:r w:rsidRPr="00007AC3">
        <w:rPr>
          <w:rFonts w:eastAsia="Times New Roman"/>
          <w:b/>
          <w:bCs/>
          <w:rtl/>
        </w:rPr>
        <w:t>, וכל החלפה של איש צוות טעונה אישור מראש ובכתב של המזמין</w:t>
      </w:r>
      <w:r w:rsidR="00D8416B" w:rsidRPr="00007AC3">
        <w:rPr>
          <w:rFonts w:eastAsia="Times New Roman" w:hint="cs"/>
          <w:b/>
          <w:bCs/>
          <w:rtl/>
        </w:rPr>
        <w:t xml:space="preserve"> ואישור לעניין העדר ניגוד עניינים מהלשכה המשפטית</w:t>
      </w:r>
    </w:p>
    <w:p w14:paraId="547C610C" w14:textId="77777777" w:rsidR="00F45F54" w:rsidRPr="00947823" w:rsidRDefault="00F45F54" w:rsidP="007B688B">
      <w:pPr>
        <w:pStyle w:val="af4"/>
        <w:numPr>
          <w:ilvl w:val="0"/>
          <w:numId w:val="82"/>
        </w:numPr>
        <w:tabs>
          <w:tab w:val="left" w:pos="1084"/>
        </w:tabs>
        <w:spacing w:before="60" w:line="312" w:lineRule="auto"/>
        <w:contextualSpacing w:val="0"/>
        <w:rPr>
          <w:rFonts w:eastAsia="Times New Roman"/>
          <w:b/>
          <w:bCs/>
        </w:rPr>
      </w:pPr>
      <w:r w:rsidRPr="00947823">
        <w:rPr>
          <w:rFonts w:eastAsia="Times New Roman"/>
          <w:b/>
          <w:bCs/>
          <w:rtl/>
        </w:rPr>
        <w:t>מקום העבודה</w:t>
      </w:r>
    </w:p>
    <w:p w14:paraId="42A3FDCD" w14:textId="77777777" w:rsidR="00F45F54" w:rsidRPr="00947823" w:rsidRDefault="00F45F54" w:rsidP="007B688B">
      <w:pPr>
        <w:pStyle w:val="af4"/>
        <w:numPr>
          <w:ilvl w:val="1"/>
          <w:numId w:val="82"/>
        </w:numPr>
        <w:tabs>
          <w:tab w:val="left" w:pos="1084"/>
        </w:tabs>
        <w:spacing w:before="60" w:line="312" w:lineRule="auto"/>
        <w:contextualSpacing w:val="0"/>
        <w:rPr>
          <w:rFonts w:eastAsia="Times New Roman"/>
        </w:rPr>
      </w:pPr>
      <w:r w:rsidRPr="00947823">
        <w:rPr>
          <w:rFonts w:eastAsia="Times New Roman"/>
          <w:rtl/>
        </w:rPr>
        <w:t>בשלב הפיילוט העבודה תבוצע במתקן המזמין</w:t>
      </w:r>
      <w:r w:rsidRPr="00947823">
        <w:rPr>
          <w:rFonts w:eastAsia="Times New Roman"/>
        </w:rPr>
        <w:t>.</w:t>
      </w:r>
      <w:r w:rsidRPr="00947823">
        <w:rPr>
          <w:rFonts w:eastAsia="Times New Roman"/>
        </w:rPr>
        <w:br/>
      </w:r>
      <w:r w:rsidRPr="00947823">
        <w:rPr>
          <w:rFonts w:eastAsia="Times New Roman"/>
          <w:rtl/>
        </w:rPr>
        <w:t>לאחריו רשאי המזמין להורות כי העבודה תבוצע באתר הזוכה</w:t>
      </w:r>
      <w:r w:rsidRPr="00947823">
        <w:rPr>
          <w:rFonts w:eastAsia="Times New Roman"/>
        </w:rPr>
        <w:t>.</w:t>
      </w:r>
    </w:p>
    <w:p w14:paraId="284C6CED" w14:textId="77777777" w:rsidR="00F45F54" w:rsidRPr="00947823" w:rsidRDefault="00F45F54" w:rsidP="007B688B">
      <w:pPr>
        <w:pStyle w:val="af4"/>
        <w:numPr>
          <w:ilvl w:val="1"/>
          <w:numId w:val="82"/>
        </w:numPr>
        <w:tabs>
          <w:tab w:val="left" w:pos="1084"/>
        </w:tabs>
        <w:spacing w:before="60" w:line="312" w:lineRule="auto"/>
        <w:contextualSpacing w:val="0"/>
        <w:rPr>
          <w:rFonts w:eastAsia="Times New Roman"/>
        </w:rPr>
      </w:pPr>
      <w:r w:rsidRPr="00947823">
        <w:rPr>
          <w:rFonts w:eastAsia="Times New Roman"/>
          <w:rtl/>
        </w:rPr>
        <w:t xml:space="preserve">הזוכה יידרש להעמיד אתר עבודה העומד בדרישות סודיות וסיווג ביטחוני כנדרש, </w:t>
      </w:r>
      <w:r w:rsidR="001D2E74" w:rsidRPr="00007AC3">
        <w:rPr>
          <w:rFonts w:eastAsia="Times New Roman" w:hint="cs"/>
          <w:rtl/>
        </w:rPr>
        <w:t>בהתאם לנחיות קב"ט משרד הפנים ונציג מלמ"ב/משהב"ט</w:t>
      </w:r>
      <w:r w:rsidR="001D2E74">
        <w:rPr>
          <w:rFonts w:eastAsia="Times New Roman" w:hint="cs"/>
          <w:rtl/>
        </w:rPr>
        <w:t xml:space="preserve"> </w:t>
      </w:r>
      <w:r w:rsidRPr="00947823">
        <w:rPr>
          <w:rFonts w:eastAsia="Times New Roman"/>
          <w:rtl/>
        </w:rPr>
        <w:t>ולשאת בעלויות התאמתו</w:t>
      </w:r>
      <w:r w:rsidRPr="00947823">
        <w:rPr>
          <w:rFonts w:eastAsia="Times New Roman"/>
        </w:rPr>
        <w:t>.</w:t>
      </w:r>
    </w:p>
    <w:p w14:paraId="16FB9691" w14:textId="77777777" w:rsidR="00F45F54" w:rsidRPr="00947823" w:rsidRDefault="00F45F54" w:rsidP="007B688B">
      <w:pPr>
        <w:pStyle w:val="af4"/>
        <w:numPr>
          <w:ilvl w:val="0"/>
          <w:numId w:val="79"/>
        </w:numPr>
        <w:spacing w:before="60" w:line="312" w:lineRule="auto"/>
        <w:contextualSpacing w:val="0"/>
        <w:rPr>
          <w:rFonts w:eastAsia="Times New Roman"/>
          <w:b/>
          <w:bCs/>
        </w:rPr>
      </w:pPr>
      <w:r w:rsidRPr="00947823">
        <w:rPr>
          <w:rFonts w:eastAsia="Times New Roman"/>
          <w:b/>
          <w:bCs/>
          <w:rtl/>
        </w:rPr>
        <w:t>עקרונות כלליים</w:t>
      </w:r>
    </w:p>
    <w:p w14:paraId="4CCC03AE"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rtl/>
        </w:rPr>
        <w:t>ההתקשרות נועדה לייצר מנגנון מקצועי סדור, אחיד ומתמשך לבדיקת שינויים במפעלים ביטחוניים טעוני רישוי</w:t>
      </w:r>
      <w:r w:rsidRPr="00947823">
        <w:rPr>
          <w:rFonts w:eastAsia="Times New Roman"/>
        </w:rPr>
        <w:t>.</w:t>
      </w:r>
    </w:p>
    <w:p w14:paraId="49B5FD3B"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rtl/>
        </w:rPr>
        <w:t>הפעלת צוות בקרת השינויים תיעשה באופן מדורג, תוך מעבר משלבי התנעה ועצימות גבוהה לשלבי עבודה שוטפים, בהתאם להתקדמות הטיפול בבחינת השינויים במפעלים הביטחוניים</w:t>
      </w:r>
      <w:r w:rsidRPr="00947823">
        <w:rPr>
          <w:rFonts w:eastAsia="Times New Roman"/>
        </w:rPr>
        <w:t>.</w:t>
      </w:r>
    </w:p>
    <w:p w14:paraId="65C0A429" w14:textId="77777777" w:rsidR="00F45F54"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rtl/>
        </w:rPr>
        <w:t>העבודה תתבצע בהתאם ללוחות הזמנים הקבועים בתקנות רישוי עסקים (הוראות כלליות), ולהנחיות רשות הרישוי למפעלים ביטחוניים</w:t>
      </w:r>
      <w:r w:rsidRPr="00947823">
        <w:rPr>
          <w:rFonts w:eastAsia="Times New Roman"/>
        </w:rPr>
        <w:t>.</w:t>
      </w:r>
    </w:p>
    <w:p w14:paraId="2A66B008" w14:textId="77777777" w:rsidR="00F30B46" w:rsidRDefault="00F30B46" w:rsidP="00F30B46">
      <w:pPr>
        <w:pStyle w:val="af4"/>
        <w:numPr>
          <w:ilvl w:val="1"/>
          <w:numId w:val="79"/>
        </w:numPr>
        <w:tabs>
          <w:tab w:val="left" w:pos="942"/>
        </w:tabs>
        <w:spacing w:before="60" w:line="312" w:lineRule="auto"/>
        <w:contextualSpacing w:val="0"/>
        <w:rPr>
          <w:rFonts w:eastAsia="Times New Roman"/>
        </w:rPr>
      </w:pPr>
      <w:r>
        <w:rPr>
          <w:rFonts w:eastAsia="Times New Roman" w:hint="cs"/>
          <w:rtl/>
        </w:rPr>
        <w:t xml:space="preserve">על כלל היועצים לקבל הכשר בטחוני כתנאי לתחילת עבודתם. </w:t>
      </w:r>
      <w:r w:rsidRPr="00F30B46">
        <w:rPr>
          <w:rFonts w:eastAsia="Times New Roman"/>
          <w:rtl/>
        </w:rPr>
        <w:t>הסיווג הביטחוני יעשה ע"י מנב"ט משרד הפנים וע"ח משרד הפנים</w:t>
      </w:r>
      <w:r>
        <w:rPr>
          <w:rFonts w:eastAsia="Times New Roman" w:hint="cs"/>
          <w:rtl/>
        </w:rPr>
        <w:t>.</w:t>
      </w:r>
    </w:p>
    <w:p w14:paraId="407BF567" w14:textId="77777777" w:rsidR="00F30B46" w:rsidRPr="00F30B46" w:rsidRDefault="00F30B46" w:rsidP="00F30B46">
      <w:pPr>
        <w:pStyle w:val="af4"/>
        <w:numPr>
          <w:ilvl w:val="1"/>
          <w:numId w:val="79"/>
        </w:numPr>
        <w:tabs>
          <w:tab w:val="left" w:pos="942"/>
        </w:tabs>
        <w:spacing w:before="60" w:line="312" w:lineRule="auto"/>
        <w:contextualSpacing w:val="0"/>
        <w:rPr>
          <w:rFonts w:eastAsia="Times New Roman"/>
        </w:rPr>
      </w:pPr>
      <w:r w:rsidRPr="00F30B46">
        <w:rPr>
          <w:rFonts w:eastAsia="Times New Roman"/>
          <w:rtl/>
        </w:rPr>
        <w:t>העבודה תבוצע אך ורק באמצעות רשת משרד הפנים (מקומי או מרוחק).</w:t>
      </w:r>
    </w:p>
    <w:p w14:paraId="6E8249BB" w14:textId="77777777" w:rsidR="00F30B46" w:rsidRPr="00F30B46" w:rsidRDefault="00F30B46" w:rsidP="00F30B46">
      <w:pPr>
        <w:pStyle w:val="af4"/>
        <w:numPr>
          <w:ilvl w:val="1"/>
          <w:numId w:val="79"/>
        </w:numPr>
        <w:tabs>
          <w:tab w:val="left" w:pos="942"/>
        </w:tabs>
        <w:spacing w:before="60" w:line="312" w:lineRule="auto"/>
        <w:contextualSpacing w:val="0"/>
        <w:rPr>
          <w:rFonts w:eastAsia="Times New Roman"/>
          <w:rtl/>
        </w:rPr>
      </w:pPr>
      <w:r w:rsidRPr="00F30B46">
        <w:rPr>
          <w:rFonts w:eastAsia="Times New Roman"/>
          <w:rtl/>
        </w:rPr>
        <w:t>אין אישור לספק הזוכה לעבד כל חומר או לייצר תוצרים בכל סיווג על מחשבו האישי או ברשת הספק.</w:t>
      </w:r>
    </w:p>
    <w:p w14:paraId="1753788E" w14:textId="77777777" w:rsidR="00F30B46" w:rsidRPr="00947823" w:rsidRDefault="00F30B46" w:rsidP="00F30B46">
      <w:pPr>
        <w:pStyle w:val="af4"/>
        <w:tabs>
          <w:tab w:val="left" w:pos="942"/>
        </w:tabs>
        <w:spacing w:before="60" w:line="312" w:lineRule="auto"/>
        <w:ind w:left="792"/>
        <w:contextualSpacing w:val="0"/>
        <w:rPr>
          <w:rFonts w:eastAsia="Times New Roman"/>
        </w:rPr>
      </w:pPr>
    </w:p>
    <w:p w14:paraId="7844AF88" w14:textId="77777777" w:rsidR="00F45F54" w:rsidRPr="00947823" w:rsidRDefault="00F45F54" w:rsidP="007B688B">
      <w:pPr>
        <w:pStyle w:val="af4"/>
        <w:numPr>
          <w:ilvl w:val="0"/>
          <w:numId w:val="79"/>
        </w:numPr>
        <w:spacing w:before="60" w:line="312" w:lineRule="auto"/>
        <w:contextualSpacing w:val="0"/>
        <w:rPr>
          <w:rFonts w:eastAsia="Times New Roman"/>
          <w:b/>
          <w:bCs/>
        </w:rPr>
      </w:pPr>
      <w:r w:rsidRPr="00947823">
        <w:rPr>
          <w:rFonts w:eastAsia="Times New Roman"/>
          <w:b/>
          <w:bCs/>
          <w:rtl/>
        </w:rPr>
        <w:t>שלבי ההפעלה</w:t>
      </w:r>
    </w:p>
    <w:p w14:paraId="7E0EED56"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rtl/>
        </w:rPr>
        <w:t>לוחות הזמנים המוצגים לשלבים המפורטים הם מירביים וניתן לקצרם על פי החלטת המזמין, אשר תתבסס על פעילות הצוות.</w:t>
      </w:r>
    </w:p>
    <w:p w14:paraId="1DB4030A"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b/>
          <w:bCs/>
          <w:rtl/>
        </w:rPr>
        <w:t>שלב השלמת כשירויות נדרשות</w:t>
      </w:r>
      <w:r w:rsidRPr="00947823">
        <w:rPr>
          <w:rFonts w:eastAsia="Times New Roman"/>
          <w:rtl/>
        </w:rPr>
        <w:t xml:space="preserve"> - </w:t>
      </w:r>
    </w:p>
    <w:p w14:paraId="1DE567C8" w14:textId="77777777" w:rsidR="00F45F54" w:rsidRPr="00947823" w:rsidRDefault="00F45F54" w:rsidP="007B688B">
      <w:pPr>
        <w:pStyle w:val="af4"/>
        <w:numPr>
          <w:ilvl w:val="2"/>
          <w:numId w:val="79"/>
        </w:numPr>
        <w:tabs>
          <w:tab w:val="left" w:pos="942"/>
        </w:tabs>
        <w:spacing w:before="60" w:line="312" w:lineRule="auto"/>
        <w:contextualSpacing w:val="0"/>
        <w:rPr>
          <w:rFonts w:eastAsia="Times New Roman"/>
        </w:rPr>
      </w:pPr>
      <w:r w:rsidRPr="00947823">
        <w:rPr>
          <w:rFonts w:eastAsia="Times New Roman"/>
          <w:rtl/>
        </w:rPr>
        <w:t xml:space="preserve"> שלב זה מתחיל עם ההודעה למציע/ים הזוכה/זוכים על הזכיה.</w:t>
      </w:r>
    </w:p>
    <w:p w14:paraId="04CB32A2" w14:textId="77777777" w:rsidR="00F45F54" w:rsidRPr="00007AC3" w:rsidRDefault="00F45F54" w:rsidP="007B688B">
      <w:pPr>
        <w:pStyle w:val="af4"/>
        <w:numPr>
          <w:ilvl w:val="2"/>
          <w:numId w:val="79"/>
        </w:numPr>
        <w:spacing w:before="60" w:line="312" w:lineRule="auto"/>
        <w:contextualSpacing w:val="0"/>
        <w:rPr>
          <w:rFonts w:eastAsia="Times New Roman"/>
          <w:b/>
          <w:bCs/>
        </w:rPr>
      </w:pPr>
      <w:r w:rsidRPr="00007AC3">
        <w:rPr>
          <w:rFonts w:eastAsia="Times New Roman"/>
          <w:b/>
          <w:bCs/>
          <w:u w:val="single"/>
          <w:rtl/>
        </w:rPr>
        <w:t>תנאי להתקשרות</w:t>
      </w:r>
      <w:r w:rsidRPr="00007AC3">
        <w:rPr>
          <w:rFonts w:eastAsia="Times New Roman"/>
          <w:b/>
          <w:bCs/>
          <w:rtl/>
        </w:rPr>
        <w:t xml:space="preserve"> – קבלת סווג ביטחוני לכל חברי הצוות לרמה "סודי ביותר". יש להשיג כשירות זו בתוך 120 יום ממועד ההודעה על הזכיה. המזמין רשאי לתת הארכה נוספת של עד 60 יום.</w:t>
      </w:r>
    </w:p>
    <w:p w14:paraId="02623591"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b/>
          <w:bCs/>
        </w:rPr>
      </w:pPr>
      <w:r w:rsidRPr="00947823">
        <w:rPr>
          <w:rFonts w:eastAsia="Times New Roman"/>
          <w:b/>
          <w:bCs/>
          <w:rtl/>
        </w:rPr>
        <w:t xml:space="preserve">שלב הכנות - </w:t>
      </w:r>
      <w:r w:rsidRPr="00947823">
        <w:rPr>
          <w:rFonts w:eastAsia="Times New Roman"/>
          <w:rtl/>
        </w:rPr>
        <w:t>שלב מתודולוגי של השלמת התשתית לעבודת הצוות</w:t>
      </w:r>
      <w:r w:rsidRPr="00947823">
        <w:rPr>
          <w:rFonts w:eastAsia="Times New Roman"/>
          <w:b/>
          <w:bCs/>
          <w:rtl/>
        </w:rPr>
        <w:t>.</w:t>
      </w:r>
    </w:p>
    <w:p w14:paraId="0CAD9E72"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עם תחילת ההתקשרות יידרש הזוכה להיכנס לשלב הכנות מקצועי</w:t>
      </w:r>
      <w:r w:rsidRPr="00947823">
        <w:rPr>
          <w:rFonts w:eastAsia="Times New Roman"/>
        </w:rPr>
        <w:t>.</w:t>
      </w:r>
    </w:p>
    <w:p w14:paraId="7BA439AE"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שלב ההכנות – 1-2 חודשים מהתקשרות.</w:t>
      </w:r>
    </w:p>
    <w:p w14:paraId="6645B6DE"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במסגרת שלב זה יכין הצוות, בתיאום עם המזמין וקבלת אישורו, מסמכי בסיס לביצוע העבודה, ובכלל זה</w:t>
      </w:r>
      <w:r w:rsidRPr="00947823">
        <w:rPr>
          <w:rFonts w:eastAsia="Times New Roman"/>
        </w:rPr>
        <w:t>:</w:t>
      </w:r>
    </w:p>
    <w:p w14:paraId="1B855E82" w14:textId="77777777" w:rsidR="00F45F54" w:rsidRPr="00947823" w:rsidRDefault="00F45F54" w:rsidP="007B688B">
      <w:pPr>
        <w:pStyle w:val="af4"/>
        <w:numPr>
          <w:ilvl w:val="0"/>
          <w:numId w:val="105"/>
        </w:numPr>
        <w:spacing w:before="60" w:line="312" w:lineRule="auto"/>
        <w:contextualSpacing w:val="0"/>
        <w:rPr>
          <w:rFonts w:eastAsia="Times New Roman"/>
        </w:rPr>
      </w:pPr>
      <w:r w:rsidRPr="00947823">
        <w:rPr>
          <w:rFonts w:eastAsia="Times New Roman"/>
          <w:rtl/>
        </w:rPr>
        <w:t>רשימות תיוג לבדיקת מסמכים ושינויים.</w:t>
      </w:r>
    </w:p>
    <w:p w14:paraId="66875E5E" w14:textId="77777777" w:rsidR="00F45F54" w:rsidRPr="00947823" w:rsidRDefault="00F45F54" w:rsidP="007B688B">
      <w:pPr>
        <w:pStyle w:val="af4"/>
        <w:numPr>
          <w:ilvl w:val="0"/>
          <w:numId w:val="105"/>
        </w:numPr>
        <w:spacing w:before="60" w:line="312" w:lineRule="auto"/>
        <w:contextualSpacing w:val="0"/>
        <w:rPr>
          <w:rFonts w:eastAsia="Times New Roman"/>
        </w:rPr>
      </w:pPr>
      <w:r w:rsidRPr="00947823">
        <w:rPr>
          <w:rFonts w:eastAsia="Times New Roman"/>
          <w:rtl/>
        </w:rPr>
        <w:t>מפרטי בדיקה מקצועיים.</w:t>
      </w:r>
    </w:p>
    <w:p w14:paraId="723C1E60" w14:textId="77777777" w:rsidR="00F45F54" w:rsidRPr="00947823" w:rsidRDefault="00F45F54" w:rsidP="007B688B">
      <w:pPr>
        <w:pStyle w:val="af4"/>
        <w:numPr>
          <w:ilvl w:val="0"/>
          <w:numId w:val="105"/>
        </w:numPr>
        <w:spacing w:before="60" w:line="312" w:lineRule="auto"/>
        <w:contextualSpacing w:val="0"/>
        <w:rPr>
          <w:rFonts w:eastAsia="Times New Roman"/>
        </w:rPr>
      </w:pPr>
      <w:r w:rsidRPr="00947823">
        <w:rPr>
          <w:rFonts w:eastAsia="Times New Roman"/>
          <w:rtl/>
        </w:rPr>
        <w:t>טפסי עבודה.</w:t>
      </w:r>
    </w:p>
    <w:p w14:paraId="07664E1A" w14:textId="77777777" w:rsidR="00F45F54" w:rsidRPr="00947823" w:rsidRDefault="00F45F54" w:rsidP="007B688B">
      <w:pPr>
        <w:pStyle w:val="af4"/>
        <w:numPr>
          <w:ilvl w:val="0"/>
          <w:numId w:val="105"/>
        </w:numPr>
        <w:spacing w:before="60" w:line="312" w:lineRule="auto"/>
        <w:contextualSpacing w:val="0"/>
        <w:rPr>
          <w:rFonts w:eastAsia="Times New Roman"/>
        </w:rPr>
      </w:pPr>
      <w:r w:rsidRPr="00947823">
        <w:rPr>
          <w:rFonts w:eastAsia="Times New Roman"/>
          <w:rtl/>
        </w:rPr>
        <w:t>מבנה דוחות.</w:t>
      </w:r>
    </w:p>
    <w:p w14:paraId="7ACEED6B" w14:textId="77777777" w:rsidR="00F45F54" w:rsidRPr="00947823" w:rsidRDefault="00F45F54" w:rsidP="007B688B">
      <w:pPr>
        <w:pStyle w:val="af4"/>
        <w:numPr>
          <w:ilvl w:val="0"/>
          <w:numId w:val="105"/>
        </w:numPr>
        <w:spacing w:before="60" w:line="312" w:lineRule="auto"/>
        <w:contextualSpacing w:val="0"/>
        <w:rPr>
          <w:rFonts w:eastAsia="Times New Roman"/>
        </w:rPr>
      </w:pPr>
      <w:r w:rsidRPr="00947823">
        <w:rPr>
          <w:rFonts w:eastAsia="Times New Roman"/>
          <w:rtl/>
        </w:rPr>
        <w:t>נוהלי עבודה.</w:t>
      </w:r>
    </w:p>
    <w:p w14:paraId="6F7727FD" w14:textId="77777777" w:rsidR="00F45F54" w:rsidRPr="00947823" w:rsidRDefault="00F45F54" w:rsidP="007B688B">
      <w:pPr>
        <w:pStyle w:val="af4"/>
        <w:numPr>
          <w:ilvl w:val="0"/>
          <w:numId w:val="105"/>
        </w:numPr>
        <w:spacing w:before="60" w:line="312" w:lineRule="auto"/>
        <w:contextualSpacing w:val="0"/>
        <w:rPr>
          <w:rFonts w:eastAsia="Times New Roman"/>
        </w:rPr>
      </w:pPr>
      <w:r w:rsidRPr="00947823">
        <w:rPr>
          <w:rFonts w:eastAsia="Times New Roman"/>
          <w:rtl/>
        </w:rPr>
        <w:t>כל מסמך או כלי עבודה מקצועי נוסף שיידרש לצורך ביצוע הבדיקות.</w:t>
      </w:r>
    </w:p>
    <w:p w14:paraId="49461A82"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המסמכים יאושרו בשלב זה על ידי המזמין, והצוות יפעל בהתאם להם בהמשך</w:t>
      </w:r>
      <w:r w:rsidRPr="00947823">
        <w:rPr>
          <w:rFonts w:eastAsia="Times New Roman"/>
        </w:rPr>
        <w:t>.</w:t>
      </w:r>
    </w:p>
    <w:p w14:paraId="2173C1F9"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המזמין רשאי להעמיד חלק מהמסמכים ולהורות את הצוות לפעול על פיהם.</w:t>
      </w:r>
    </w:p>
    <w:p w14:paraId="70E531A4"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b/>
          <w:bCs/>
          <w:rtl/>
        </w:rPr>
        <w:t xml:space="preserve">שלב הפיילוט </w:t>
      </w:r>
      <w:r w:rsidRPr="00947823">
        <w:rPr>
          <w:rFonts w:eastAsia="Times New Roman"/>
          <w:rtl/>
        </w:rPr>
        <w:t xml:space="preserve">– הצוות יישם בפועל, לראשונה, את תהליך בקרת השינויים, תוך בחינתם. </w:t>
      </w:r>
    </w:p>
    <w:p w14:paraId="23AE45A9"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לאחר השלמת שלב ההכנות ואישור המסמכים על ידי המזמין, יחל שלב הפיילוט</w:t>
      </w:r>
      <w:r w:rsidRPr="00947823">
        <w:rPr>
          <w:rFonts w:eastAsia="Times New Roman"/>
        </w:rPr>
        <w:t>.</w:t>
      </w:r>
    </w:p>
    <w:p w14:paraId="6FB31937"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שלב הפיילוט יבוצע במתקן האגף לרישוי מפעלים ביטחוניים, בהתאם להנחיות המזמין</w:t>
      </w:r>
      <w:r w:rsidRPr="00947823">
        <w:rPr>
          <w:rFonts w:eastAsia="Times New Roman"/>
        </w:rPr>
        <w:t>.</w:t>
      </w:r>
    </w:p>
    <w:p w14:paraId="44DB555B"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משך שלב הפיילוט: בין 6 ל־12 חודשים מהתקשרות, בהתאם להחלטת המזמין</w:t>
      </w:r>
      <w:r w:rsidRPr="00947823">
        <w:rPr>
          <w:rFonts w:eastAsia="Times New Roman"/>
        </w:rPr>
        <w:t>.</w:t>
      </w:r>
    </w:p>
    <w:p w14:paraId="2D665FFF" w14:textId="77777777" w:rsidR="00F45F54" w:rsidRPr="00947823" w:rsidRDefault="00F45F54" w:rsidP="007B688B">
      <w:pPr>
        <w:pStyle w:val="af4"/>
        <w:numPr>
          <w:ilvl w:val="2"/>
          <w:numId w:val="79"/>
        </w:numPr>
        <w:tabs>
          <w:tab w:val="left" w:pos="1368"/>
          <w:tab w:val="left" w:pos="1651"/>
        </w:tabs>
        <w:spacing w:before="60" w:line="312" w:lineRule="auto"/>
        <w:contextualSpacing w:val="0"/>
        <w:rPr>
          <w:rFonts w:eastAsia="Times New Roman"/>
        </w:rPr>
      </w:pPr>
      <w:r w:rsidRPr="00947823">
        <w:rPr>
          <w:rFonts w:eastAsia="Times New Roman"/>
          <w:rtl/>
        </w:rPr>
        <w:t>מטרות שלב הפיילוט</w:t>
      </w:r>
      <w:r w:rsidRPr="00947823">
        <w:rPr>
          <w:rFonts w:eastAsia="Times New Roman"/>
        </w:rPr>
        <w:t>:</w:t>
      </w:r>
    </w:p>
    <w:p w14:paraId="4B7D8E9B" w14:textId="77777777" w:rsidR="00F45F54" w:rsidRPr="00947823" w:rsidRDefault="00F45F54" w:rsidP="007B688B">
      <w:pPr>
        <w:pStyle w:val="af4"/>
        <w:numPr>
          <w:ilvl w:val="0"/>
          <w:numId w:val="84"/>
        </w:numPr>
        <w:spacing w:before="60" w:line="312" w:lineRule="auto"/>
        <w:contextualSpacing w:val="0"/>
        <w:rPr>
          <w:rFonts w:eastAsia="Times New Roman"/>
        </w:rPr>
      </w:pPr>
      <w:r w:rsidRPr="00947823">
        <w:rPr>
          <w:rFonts w:eastAsia="Times New Roman"/>
          <w:rtl/>
        </w:rPr>
        <w:t>היערכות וטיפול ראשוני בעצימות גבוהה בפערים הקיימים בטיפול בשינויים</w:t>
      </w:r>
      <w:r w:rsidRPr="00947823">
        <w:rPr>
          <w:rFonts w:eastAsia="Times New Roman"/>
        </w:rPr>
        <w:t>.</w:t>
      </w:r>
    </w:p>
    <w:p w14:paraId="2AD4A966" w14:textId="77777777" w:rsidR="00F45F54" w:rsidRPr="00947823" w:rsidRDefault="00F45F54" w:rsidP="007B688B">
      <w:pPr>
        <w:pStyle w:val="af4"/>
        <w:numPr>
          <w:ilvl w:val="0"/>
          <w:numId w:val="84"/>
        </w:numPr>
        <w:spacing w:before="60" w:line="312" w:lineRule="auto"/>
        <w:contextualSpacing w:val="0"/>
        <w:rPr>
          <w:rFonts w:eastAsia="Times New Roman"/>
        </w:rPr>
      </w:pPr>
      <w:r w:rsidRPr="00947823">
        <w:rPr>
          <w:rFonts w:eastAsia="Times New Roman"/>
          <w:rtl/>
        </w:rPr>
        <w:t>בחינת מתודולוגיית הבדיקה, תהליכי העבודה והדוחות</w:t>
      </w:r>
      <w:r w:rsidRPr="00947823">
        <w:rPr>
          <w:rFonts w:eastAsia="Times New Roman"/>
        </w:rPr>
        <w:t>.</w:t>
      </w:r>
    </w:p>
    <w:p w14:paraId="3B7386C5" w14:textId="77777777" w:rsidR="00F45F54" w:rsidRPr="00947823" w:rsidRDefault="00F45F54" w:rsidP="007B688B">
      <w:pPr>
        <w:pStyle w:val="af4"/>
        <w:numPr>
          <w:ilvl w:val="0"/>
          <w:numId w:val="84"/>
        </w:numPr>
        <w:spacing w:before="60" w:line="312" w:lineRule="auto"/>
        <w:contextualSpacing w:val="0"/>
        <w:rPr>
          <w:rFonts w:eastAsia="Times New Roman"/>
        </w:rPr>
      </w:pPr>
      <w:r w:rsidRPr="00947823">
        <w:rPr>
          <w:rFonts w:eastAsia="Times New Roman"/>
          <w:rtl/>
        </w:rPr>
        <w:t>התאמות במתודולוגיית העבודה, בנהלים ובמסמכי התהליכים, בהנחיית המזמין או באישורו.</w:t>
      </w:r>
    </w:p>
    <w:p w14:paraId="5A060FCD" w14:textId="77777777" w:rsidR="00F45F54" w:rsidRPr="00947823" w:rsidRDefault="00F45F54" w:rsidP="007B688B">
      <w:pPr>
        <w:pStyle w:val="af4"/>
        <w:numPr>
          <w:ilvl w:val="2"/>
          <w:numId w:val="79"/>
        </w:numPr>
        <w:tabs>
          <w:tab w:val="left" w:pos="1368"/>
          <w:tab w:val="left" w:pos="1651"/>
        </w:tabs>
        <w:spacing w:before="60" w:line="312" w:lineRule="auto"/>
        <w:contextualSpacing w:val="0"/>
        <w:rPr>
          <w:rFonts w:eastAsia="Times New Roman"/>
          <w:b/>
          <w:bCs/>
        </w:rPr>
      </w:pPr>
      <w:r w:rsidRPr="00947823">
        <w:rPr>
          <w:rFonts w:eastAsia="Times New Roman"/>
          <w:b/>
          <w:bCs/>
          <w:rtl/>
        </w:rPr>
        <w:t>הפקת לקחים והתאמות</w:t>
      </w:r>
    </w:p>
    <w:p w14:paraId="35991C51" w14:textId="77777777" w:rsidR="00F45F54" w:rsidRPr="00947823" w:rsidRDefault="00F45F54" w:rsidP="007B688B">
      <w:pPr>
        <w:pStyle w:val="af4"/>
        <w:numPr>
          <w:ilvl w:val="0"/>
          <w:numId w:val="85"/>
        </w:numPr>
        <w:spacing w:before="60" w:line="312" w:lineRule="auto"/>
        <w:contextualSpacing w:val="0"/>
        <w:rPr>
          <w:rFonts w:eastAsia="Times New Roman"/>
        </w:rPr>
      </w:pPr>
      <w:r w:rsidRPr="00947823">
        <w:rPr>
          <w:rFonts w:eastAsia="Times New Roman"/>
          <w:rtl/>
        </w:rPr>
        <w:t>לקראת סיום שלב הפיילוט ובמהלכו, תבוצע על פי החלטת המזמין הפקת לקחים משותפת למזמין ולצוותים הזוכים</w:t>
      </w:r>
      <w:r w:rsidRPr="00947823">
        <w:rPr>
          <w:rFonts w:eastAsia="Times New Roman"/>
        </w:rPr>
        <w:t>.</w:t>
      </w:r>
    </w:p>
    <w:p w14:paraId="4DE01808" w14:textId="77777777" w:rsidR="00F45F54" w:rsidRPr="00947823" w:rsidRDefault="00F45F54" w:rsidP="007B688B">
      <w:pPr>
        <w:pStyle w:val="af4"/>
        <w:keepNext/>
        <w:numPr>
          <w:ilvl w:val="0"/>
          <w:numId w:val="85"/>
        </w:numPr>
        <w:spacing w:before="60" w:line="312" w:lineRule="auto"/>
        <w:ind w:left="1797" w:hanging="357"/>
        <w:contextualSpacing w:val="0"/>
        <w:rPr>
          <w:rFonts w:eastAsia="Times New Roman"/>
        </w:rPr>
      </w:pPr>
      <w:r w:rsidRPr="00947823">
        <w:rPr>
          <w:rFonts w:eastAsia="Times New Roman"/>
          <w:rtl/>
        </w:rPr>
        <w:t>במסגרת זו רשאי המזמין</w:t>
      </w:r>
      <w:r w:rsidRPr="00947823">
        <w:rPr>
          <w:rFonts w:eastAsia="Times New Roman"/>
        </w:rPr>
        <w:t>:</w:t>
      </w:r>
    </w:p>
    <w:p w14:paraId="2906C51F" w14:textId="77777777" w:rsidR="00F45F54" w:rsidRPr="00947823" w:rsidRDefault="00F45F54" w:rsidP="007B688B">
      <w:pPr>
        <w:numPr>
          <w:ilvl w:val="0"/>
          <w:numId w:val="81"/>
        </w:numPr>
        <w:spacing w:before="60" w:line="312" w:lineRule="auto"/>
        <w:rPr>
          <w:rFonts w:eastAsia="Times New Roman"/>
        </w:rPr>
      </w:pPr>
      <w:r w:rsidRPr="00947823">
        <w:rPr>
          <w:rFonts w:eastAsia="Times New Roman"/>
          <w:rtl/>
        </w:rPr>
        <w:t>לעדכן נהלי עבודה</w:t>
      </w:r>
    </w:p>
    <w:p w14:paraId="03C5046A" w14:textId="77777777" w:rsidR="00F45F54" w:rsidRPr="00947823" w:rsidRDefault="00F45F54" w:rsidP="007B688B">
      <w:pPr>
        <w:numPr>
          <w:ilvl w:val="0"/>
          <w:numId w:val="81"/>
        </w:numPr>
        <w:spacing w:before="60" w:line="312" w:lineRule="auto"/>
        <w:rPr>
          <w:rFonts w:eastAsia="Times New Roman"/>
        </w:rPr>
      </w:pPr>
      <w:r w:rsidRPr="00947823">
        <w:rPr>
          <w:rFonts w:eastAsia="Times New Roman"/>
          <w:rtl/>
        </w:rPr>
        <w:t>לעדכן מפרטים</w:t>
      </w:r>
    </w:p>
    <w:p w14:paraId="38471B4B" w14:textId="77777777" w:rsidR="00F45F54" w:rsidRPr="00947823" w:rsidRDefault="00F45F54" w:rsidP="007B688B">
      <w:pPr>
        <w:numPr>
          <w:ilvl w:val="0"/>
          <w:numId w:val="81"/>
        </w:numPr>
        <w:spacing w:before="60" w:line="312" w:lineRule="auto"/>
        <w:rPr>
          <w:rFonts w:eastAsia="Times New Roman"/>
        </w:rPr>
      </w:pPr>
      <w:r w:rsidRPr="00947823">
        <w:rPr>
          <w:rFonts w:eastAsia="Times New Roman"/>
          <w:rtl/>
        </w:rPr>
        <w:t>לעדכן טפסים</w:t>
      </w:r>
    </w:p>
    <w:p w14:paraId="1AEEDC59" w14:textId="77777777" w:rsidR="00F45F54" w:rsidRPr="00947823" w:rsidRDefault="00F45F54" w:rsidP="007B688B">
      <w:pPr>
        <w:numPr>
          <w:ilvl w:val="0"/>
          <w:numId w:val="81"/>
        </w:numPr>
        <w:spacing w:before="60" w:line="312" w:lineRule="auto"/>
        <w:rPr>
          <w:rFonts w:eastAsia="Times New Roman"/>
        </w:rPr>
      </w:pPr>
      <w:r w:rsidRPr="00947823">
        <w:rPr>
          <w:rFonts w:eastAsia="Times New Roman"/>
          <w:rtl/>
        </w:rPr>
        <w:t>לעדכן מבנה דוחות</w:t>
      </w:r>
    </w:p>
    <w:p w14:paraId="5887FC7A" w14:textId="77777777" w:rsidR="00F45F54" w:rsidRPr="00947823" w:rsidRDefault="00F45F54" w:rsidP="007B688B">
      <w:pPr>
        <w:numPr>
          <w:ilvl w:val="0"/>
          <w:numId w:val="81"/>
        </w:numPr>
        <w:spacing w:before="60" w:line="312" w:lineRule="auto"/>
        <w:rPr>
          <w:rFonts w:eastAsia="Times New Roman"/>
        </w:rPr>
      </w:pPr>
      <w:r w:rsidRPr="00947823">
        <w:rPr>
          <w:rFonts w:eastAsia="Times New Roman"/>
          <w:rtl/>
        </w:rPr>
        <w:t>לחדד לוחות זמנים</w:t>
      </w:r>
    </w:p>
    <w:p w14:paraId="73EDAC5C" w14:textId="77777777" w:rsidR="00F45F54" w:rsidRPr="00947823" w:rsidRDefault="00F45F54" w:rsidP="007B688B">
      <w:pPr>
        <w:numPr>
          <w:ilvl w:val="0"/>
          <w:numId w:val="81"/>
        </w:numPr>
        <w:spacing w:before="60" w:line="312" w:lineRule="auto"/>
        <w:rPr>
          <w:rFonts w:eastAsia="Times New Roman"/>
        </w:rPr>
      </w:pPr>
      <w:r w:rsidRPr="00947823">
        <w:rPr>
          <w:rFonts w:eastAsia="Times New Roman"/>
          <w:rtl/>
        </w:rPr>
        <w:t>להגדיר מדדי תפוקות.</w:t>
      </w:r>
    </w:p>
    <w:p w14:paraId="7FFA2FAB" w14:textId="77777777" w:rsidR="00F45F54" w:rsidRPr="00947823" w:rsidRDefault="00F45F54" w:rsidP="007B688B">
      <w:pPr>
        <w:pStyle w:val="af4"/>
        <w:numPr>
          <w:ilvl w:val="0"/>
          <w:numId w:val="85"/>
        </w:numPr>
        <w:spacing w:before="60" w:line="312" w:lineRule="auto"/>
        <w:contextualSpacing w:val="0"/>
        <w:rPr>
          <w:rFonts w:eastAsia="Times New Roman"/>
        </w:rPr>
      </w:pPr>
      <w:r w:rsidRPr="00947823">
        <w:rPr>
          <w:rFonts w:eastAsia="Times New Roman"/>
          <w:rtl/>
        </w:rPr>
        <w:t>הזוכה יידרש לפעול בהתאם לעדכונים כאמור</w:t>
      </w:r>
      <w:r w:rsidRPr="00947823">
        <w:rPr>
          <w:rFonts w:eastAsia="Times New Roman"/>
        </w:rPr>
        <w:t>.</w:t>
      </w:r>
    </w:p>
    <w:p w14:paraId="3C03A2D7"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b/>
          <w:bCs/>
        </w:rPr>
      </w:pPr>
      <w:r w:rsidRPr="00947823">
        <w:rPr>
          <w:rFonts w:eastAsia="Times New Roman"/>
          <w:b/>
          <w:bCs/>
          <w:rtl/>
        </w:rPr>
        <w:t>המשך הפעלה לצורך השלמת פערי טיפול בשינויים ("יישור קו"):</w:t>
      </w:r>
    </w:p>
    <w:p w14:paraId="728AE559"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לאחר שלב הפיילוט ימשיך הצוות לפעול לבקרת שינויים שחלו במפעלים</w:t>
      </w:r>
      <w:r w:rsidRPr="00947823">
        <w:rPr>
          <w:rFonts w:eastAsia="Times New Roman"/>
        </w:rPr>
        <w:t>.</w:t>
      </w:r>
    </w:p>
    <w:p w14:paraId="558D7FF7"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שלב זה נועד להביא את כלל המפעלים הביטחוניים למצב של רישוי עדכני התואם את התשתיות, המתקנים והפעילות בפועל, ולעמידה בהוראות הדין, מפרטי התנאים והנחיות הרגולטורים הרלוונטיים</w:t>
      </w:r>
      <w:r w:rsidRPr="00947823">
        <w:rPr>
          <w:rFonts w:eastAsia="Times New Roman"/>
        </w:rPr>
        <w:t>.</w:t>
      </w:r>
    </w:p>
    <w:p w14:paraId="307311A8"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משך משוער: 18–24 חודשים ממועד תחילת ההתקשרות, בהתאם להחלטת המזמין</w:t>
      </w:r>
      <w:r w:rsidRPr="00947823">
        <w:rPr>
          <w:rFonts w:eastAsia="Times New Roman"/>
        </w:rPr>
        <w:t>.</w:t>
      </w:r>
    </w:p>
    <w:p w14:paraId="49791539"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במסגרת שלב זה יפעל הצוות, בשיתוף רשות הרישוי והמזמין, להשלמת כלל הבדיקות והעדכונים הנדרשים ברישיונות העסק, כך שיינתנו למפעלים הוראות ייעודיות ומותאמות לשינויים שבוצעו בפועל במפעלים, לרבות שינויים בתשתיות, בתהליכי עבודה, בחומרים מסוכנים, באמצעי בטיחות ובהיבטי חירום</w:t>
      </w:r>
      <w:r w:rsidRPr="00947823">
        <w:rPr>
          <w:rFonts w:eastAsia="Times New Roman"/>
        </w:rPr>
        <w:t>.</w:t>
      </w:r>
    </w:p>
    <w:p w14:paraId="45301894"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השלב ייחשב כמושלם כאשר</w:t>
      </w:r>
      <w:r w:rsidRPr="00947823">
        <w:rPr>
          <w:rFonts w:eastAsia="Times New Roman"/>
        </w:rPr>
        <w:t>:</w:t>
      </w:r>
    </w:p>
    <w:p w14:paraId="612BBCAE" w14:textId="77777777" w:rsidR="00F45F54" w:rsidRPr="00947823" w:rsidRDefault="00F45F54" w:rsidP="007B688B">
      <w:pPr>
        <w:pStyle w:val="af4"/>
        <w:numPr>
          <w:ilvl w:val="0"/>
          <w:numId w:val="86"/>
        </w:numPr>
        <w:spacing w:before="60" w:line="312" w:lineRule="auto"/>
        <w:contextualSpacing w:val="0"/>
        <w:rPr>
          <w:rFonts w:eastAsia="Times New Roman"/>
        </w:rPr>
      </w:pPr>
      <w:r w:rsidRPr="00947823">
        <w:rPr>
          <w:rFonts w:eastAsia="Times New Roman"/>
          <w:rtl/>
        </w:rPr>
        <w:t>לכל מפעל ניתנו, ככל שנדרש, הוראות ייעודיות מעודכנות המותאמות למצבו בפועל</w:t>
      </w:r>
      <w:r w:rsidRPr="00947823">
        <w:rPr>
          <w:rFonts w:eastAsia="Times New Roman"/>
        </w:rPr>
        <w:t>;</w:t>
      </w:r>
    </w:p>
    <w:p w14:paraId="65F25406" w14:textId="77777777" w:rsidR="00F45F54" w:rsidRPr="00947823" w:rsidRDefault="00F45F54" w:rsidP="007B688B">
      <w:pPr>
        <w:pStyle w:val="af4"/>
        <w:numPr>
          <w:ilvl w:val="0"/>
          <w:numId w:val="86"/>
        </w:numPr>
        <w:spacing w:before="60" w:line="312" w:lineRule="auto"/>
        <w:contextualSpacing w:val="0"/>
        <w:rPr>
          <w:rFonts w:eastAsia="Times New Roman"/>
        </w:rPr>
      </w:pPr>
      <w:r w:rsidRPr="00947823">
        <w:rPr>
          <w:rFonts w:eastAsia="Times New Roman"/>
          <w:rtl/>
        </w:rPr>
        <w:t>רישיונות העסק עודכנו בהתאמה לממצאי הבקרה והשינויים שנבדקו</w:t>
      </w:r>
      <w:r w:rsidRPr="00947823">
        <w:rPr>
          <w:rFonts w:eastAsia="Times New Roman"/>
        </w:rPr>
        <w:t>;</w:t>
      </w:r>
    </w:p>
    <w:p w14:paraId="1C8E4AD7" w14:textId="77777777" w:rsidR="00F45F54" w:rsidRPr="00947823" w:rsidRDefault="00F45F54" w:rsidP="007B688B">
      <w:pPr>
        <w:pStyle w:val="af4"/>
        <w:numPr>
          <w:ilvl w:val="0"/>
          <w:numId w:val="86"/>
        </w:numPr>
        <w:spacing w:before="60" w:line="312" w:lineRule="auto"/>
        <w:contextualSpacing w:val="0"/>
        <w:rPr>
          <w:rFonts w:eastAsia="Times New Roman"/>
        </w:rPr>
      </w:pPr>
      <w:r w:rsidRPr="00947823">
        <w:rPr>
          <w:rFonts w:eastAsia="Times New Roman"/>
          <w:rtl/>
        </w:rPr>
        <w:t>הוטמע מנגנון עבודה סדור להמשך תחזוקה והבטחת עמידה בתנאי הרישוי בעתיד</w:t>
      </w:r>
      <w:r w:rsidRPr="00947823">
        <w:rPr>
          <w:rFonts w:eastAsia="Times New Roman"/>
        </w:rPr>
        <w:t>.</w:t>
      </w:r>
    </w:p>
    <w:p w14:paraId="19D9D9B9"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b/>
          <w:bCs/>
        </w:rPr>
      </w:pPr>
      <w:r w:rsidRPr="00947823">
        <w:rPr>
          <w:rFonts w:eastAsia="Times New Roman"/>
          <w:b/>
          <w:bCs/>
          <w:rtl/>
        </w:rPr>
        <w:t>שלב עבודה שוטף לאחר "יישור קו"</w:t>
      </w:r>
    </w:p>
    <w:p w14:paraId="558249D9"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לאחר השלמת שלב "יישור הקו", יופעל מנגנון בדיקת השינויים במתכונת שוטפת</w:t>
      </w:r>
      <w:r w:rsidRPr="00947823">
        <w:rPr>
          <w:rFonts w:eastAsia="Times New Roman"/>
        </w:rPr>
        <w:t>.</w:t>
      </w:r>
    </w:p>
    <w:p w14:paraId="0257FA27"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היקף העבודה בשלב זה יושפע, בין היתר, מהיקף השינויים החדשים במפעלים הביטחוניים, הנובע מגידול בהזמנות ומהחלטות על הקמת תשתיות חדשות</w:t>
      </w:r>
      <w:r w:rsidRPr="00947823">
        <w:rPr>
          <w:rFonts w:eastAsia="Times New Roman"/>
        </w:rPr>
        <w:t>.</w:t>
      </w:r>
    </w:p>
    <w:p w14:paraId="0424685D"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הצוות ימשיך לפעול בהתאם להנחיות המזמין וללוחות הזמנים שייקבעו</w:t>
      </w:r>
      <w:r w:rsidRPr="00947823">
        <w:rPr>
          <w:rFonts w:eastAsia="Times New Roman"/>
        </w:rPr>
        <w:t>.</w:t>
      </w:r>
    </w:p>
    <w:p w14:paraId="03C46220" w14:textId="77777777" w:rsidR="00F45F54" w:rsidRPr="00947823" w:rsidRDefault="00F45F54" w:rsidP="007B688B">
      <w:pPr>
        <w:pStyle w:val="af4"/>
        <w:numPr>
          <w:ilvl w:val="0"/>
          <w:numId w:val="79"/>
        </w:numPr>
        <w:spacing w:before="60" w:line="312" w:lineRule="auto"/>
        <w:contextualSpacing w:val="0"/>
        <w:rPr>
          <w:rFonts w:eastAsia="Times New Roman"/>
          <w:b/>
          <w:bCs/>
        </w:rPr>
      </w:pPr>
      <w:r w:rsidRPr="00947823">
        <w:rPr>
          <w:rFonts w:eastAsia="Times New Roman"/>
          <w:b/>
          <w:bCs/>
          <w:rtl/>
        </w:rPr>
        <w:t>מיקום ביצוע העבודה</w:t>
      </w:r>
    </w:p>
    <w:p w14:paraId="1FF521C9"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b/>
          <w:bCs/>
          <w:rtl/>
        </w:rPr>
        <w:t xml:space="preserve">שלב הפיילוט - </w:t>
      </w:r>
      <w:r w:rsidRPr="00947823">
        <w:rPr>
          <w:rFonts w:eastAsia="Times New Roman"/>
          <w:rtl/>
        </w:rPr>
        <w:t>העבודה תבוצע במתקן המזמין</w:t>
      </w:r>
      <w:r w:rsidRPr="00947823">
        <w:rPr>
          <w:rFonts w:eastAsia="Times New Roman"/>
        </w:rPr>
        <w:t>.</w:t>
      </w:r>
    </w:p>
    <w:p w14:paraId="1A1DE122"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b/>
          <w:bCs/>
          <w:rtl/>
        </w:rPr>
        <w:t xml:space="preserve">לאחר שלב הפיילוט - </w:t>
      </w:r>
      <w:r w:rsidRPr="00947823">
        <w:rPr>
          <w:rFonts w:eastAsia="Times New Roman"/>
          <w:rtl/>
        </w:rPr>
        <w:t>העבודה תבוצע במתקן המזמין או במפעלים עצמם לפי החלטת המזמין.</w:t>
      </w:r>
    </w:p>
    <w:p w14:paraId="0752A262" w14:textId="77777777" w:rsidR="00F45F54" w:rsidRPr="00947823" w:rsidRDefault="00F45F54" w:rsidP="007B688B">
      <w:pPr>
        <w:pStyle w:val="af4"/>
        <w:keepNext/>
        <w:numPr>
          <w:ilvl w:val="0"/>
          <w:numId w:val="79"/>
        </w:numPr>
        <w:spacing w:before="60" w:line="312" w:lineRule="auto"/>
        <w:ind w:hanging="357"/>
        <w:contextualSpacing w:val="0"/>
        <w:rPr>
          <w:rFonts w:eastAsia="Times New Roman"/>
        </w:rPr>
      </w:pPr>
      <w:r w:rsidRPr="00947823">
        <w:rPr>
          <w:rFonts w:eastAsia="Times New Roman"/>
          <w:b/>
          <w:bCs/>
          <w:rtl/>
        </w:rPr>
        <w:t xml:space="preserve">עצימות עבודה - </w:t>
      </w:r>
      <w:r w:rsidRPr="00947823">
        <w:rPr>
          <w:rFonts w:eastAsia="Times New Roman"/>
          <w:rtl/>
        </w:rPr>
        <w:t>על הזוכה להעמיד צוות מקצועי בהיקף שיאפשר עמידה בלוחות הזמנים שנקבעו בתקנות ובהנחיות המזמין, בהתאמה לעומס הצפוי המתואר בשלבי ההפעלה לעיל</w:t>
      </w:r>
      <w:r w:rsidRPr="00947823">
        <w:rPr>
          <w:rFonts w:eastAsia="Times New Roman"/>
        </w:rPr>
        <w:t>.</w:t>
      </w:r>
    </w:p>
    <w:p w14:paraId="082C3297" w14:textId="77777777" w:rsidR="00F45F54" w:rsidRPr="00947823" w:rsidRDefault="00F45F54" w:rsidP="007B688B">
      <w:pPr>
        <w:pStyle w:val="af4"/>
        <w:numPr>
          <w:ilvl w:val="0"/>
          <w:numId w:val="79"/>
        </w:numPr>
        <w:spacing w:before="60" w:line="312" w:lineRule="auto"/>
        <w:contextualSpacing w:val="0"/>
        <w:rPr>
          <w:rFonts w:eastAsia="Times New Roman"/>
          <w:b/>
          <w:bCs/>
          <w:rtl/>
        </w:rPr>
      </w:pPr>
      <w:r w:rsidRPr="00947823">
        <w:rPr>
          <w:rFonts w:eastAsia="Times New Roman"/>
          <w:b/>
          <w:bCs/>
          <w:rtl/>
        </w:rPr>
        <w:t>ממשקי עבודה עם רשות הרישוי - המזמין</w:t>
      </w:r>
    </w:p>
    <w:p w14:paraId="229D8C0C"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b/>
          <w:bCs/>
          <w:rtl/>
        </w:rPr>
      </w:pPr>
      <w:r w:rsidRPr="00947823">
        <w:rPr>
          <w:rFonts w:eastAsia="Times New Roman"/>
          <w:b/>
          <w:bCs/>
          <w:rtl/>
        </w:rPr>
        <w:t>כפיפות מקצועית וניהולית</w:t>
      </w:r>
    </w:p>
    <w:p w14:paraId="11125CE3"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הצוות יפעל בהנחיה מקצועית של רשות הרישוי – המזמין, נציגו</w:t>
      </w:r>
      <w:r w:rsidRPr="00947823">
        <w:rPr>
          <w:rFonts w:eastAsia="Times New Roman"/>
        </w:rPr>
        <w:t>.</w:t>
      </w:r>
    </w:p>
    <w:p w14:paraId="0882309B"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ראש הצוות יהיה הגורם המרכזי לקשר שוטף עם רשות הרישוי, ירכז את עבודת הצוות ויוודא עמידה בלוחות הזמנים ובתפוקות הנדרשות</w:t>
      </w:r>
      <w:r w:rsidRPr="00947823">
        <w:rPr>
          <w:rFonts w:eastAsia="Times New Roman"/>
        </w:rPr>
        <w:t>.</w:t>
      </w:r>
    </w:p>
    <w:p w14:paraId="058F705F"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b/>
          <w:bCs/>
          <w:rtl/>
        </w:rPr>
      </w:pPr>
      <w:r w:rsidRPr="00947823">
        <w:rPr>
          <w:rFonts w:eastAsia="Times New Roman"/>
          <w:b/>
          <w:bCs/>
          <w:rtl/>
        </w:rPr>
        <w:t>ישיבות עבודה</w:t>
      </w:r>
    </w:p>
    <w:p w14:paraId="6AD6999E"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יתקיימו ישיבות עבודה תקופתיות עם רשות הרישוי - המזמין, בתדירות שתיקבע על-ידם, לצורך</w:t>
      </w:r>
      <w:r w:rsidRPr="00947823">
        <w:rPr>
          <w:rFonts w:eastAsia="Times New Roman"/>
        </w:rPr>
        <w:t>:</w:t>
      </w:r>
    </w:p>
    <w:p w14:paraId="45D02993" w14:textId="77777777" w:rsidR="00F45F54" w:rsidRPr="00947823" w:rsidRDefault="00F45F54" w:rsidP="007B688B">
      <w:pPr>
        <w:pStyle w:val="af4"/>
        <w:numPr>
          <w:ilvl w:val="0"/>
          <w:numId w:val="87"/>
        </w:numPr>
        <w:spacing w:before="60" w:line="312" w:lineRule="auto"/>
        <w:contextualSpacing w:val="0"/>
        <w:rPr>
          <w:rFonts w:eastAsia="Times New Roman"/>
          <w:rtl/>
        </w:rPr>
      </w:pPr>
      <w:r w:rsidRPr="00947823">
        <w:rPr>
          <w:rFonts w:eastAsia="Times New Roman"/>
          <w:rtl/>
        </w:rPr>
        <w:t>הצגת סטטוס התקדמות</w:t>
      </w:r>
      <w:r w:rsidRPr="00947823">
        <w:rPr>
          <w:rFonts w:eastAsia="Times New Roman"/>
        </w:rPr>
        <w:t>;</w:t>
      </w:r>
    </w:p>
    <w:p w14:paraId="5DD7CAE3" w14:textId="77777777" w:rsidR="00F45F54" w:rsidRPr="00947823" w:rsidRDefault="00F45F54" w:rsidP="007B688B">
      <w:pPr>
        <w:pStyle w:val="af4"/>
        <w:numPr>
          <w:ilvl w:val="0"/>
          <w:numId w:val="87"/>
        </w:numPr>
        <w:spacing w:before="60" w:line="312" w:lineRule="auto"/>
        <w:contextualSpacing w:val="0"/>
        <w:rPr>
          <w:rFonts w:eastAsia="Times New Roman"/>
          <w:rtl/>
        </w:rPr>
      </w:pPr>
      <w:r w:rsidRPr="00947823">
        <w:rPr>
          <w:rFonts w:eastAsia="Times New Roman"/>
          <w:rtl/>
        </w:rPr>
        <w:t>הצגת ממצאים מקצועיים מרכזיים</w:t>
      </w:r>
      <w:r w:rsidRPr="00947823">
        <w:rPr>
          <w:rFonts w:eastAsia="Times New Roman"/>
        </w:rPr>
        <w:t>;</w:t>
      </w:r>
    </w:p>
    <w:p w14:paraId="3A8F422D" w14:textId="77777777" w:rsidR="00F45F54" w:rsidRPr="00947823" w:rsidRDefault="00F45F54" w:rsidP="007B688B">
      <w:pPr>
        <w:pStyle w:val="af4"/>
        <w:numPr>
          <w:ilvl w:val="0"/>
          <w:numId w:val="87"/>
        </w:numPr>
        <w:spacing w:before="60" w:line="312" w:lineRule="auto"/>
        <w:contextualSpacing w:val="0"/>
        <w:rPr>
          <w:rFonts w:eastAsia="Times New Roman"/>
          <w:rtl/>
        </w:rPr>
      </w:pPr>
      <w:r w:rsidRPr="00947823">
        <w:rPr>
          <w:rFonts w:eastAsia="Times New Roman"/>
          <w:rtl/>
        </w:rPr>
        <w:t>הצפת חסמים וסיכונים</w:t>
      </w:r>
      <w:r w:rsidRPr="00947823">
        <w:rPr>
          <w:rFonts w:eastAsia="Times New Roman"/>
        </w:rPr>
        <w:t>;</w:t>
      </w:r>
    </w:p>
    <w:p w14:paraId="24EA9EC7" w14:textId="77777777" w:rsidR="00F45F54" w:rsidRPr="00947823" w:rsidRDefault="00F45F54" w:rsidP="007B688B">
      <w:pPr>
        <w:pStyle w:val="af4"/>
        <w:numPr>
          <w:ilvl w:val="0"/>
          <w:numId w:val="87"/>
        </w:numPr>
        <w:spacing w:before="60" w:line="312" w:lineRule="auto"/>
        <w:contextualSpacing w:val="0"/>
        <w:rPr>
          <w:rFonts w:eastAsia="Times New Roman"/>
          <w:rtl/>
        </w:rPr>
      </w:pPr>
      <w:r w:rsidRPr="00947823">
        <w:rPr>
          <w:rFonts w:eastAsia="Times New Roman"/>
          <w:rtl/>
        </w:rPr>
        <w:t>קבלת הנחיות להמשך עבודה</w:t>
      </w:r>
      <w:r w:rsidRPr="00947823">
        <w:rPr>
          <w:rFonts w:eastAsia="Times New Roman"/>
        </w:rPr>
        <w:t>.</w:t>
      </w:r>
    </w:p>
    <w:p w14:paraId="57D9F762"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לפי דרישת המזמין, ישתתפו נציגי הצוות בישיבות עם גורמי רגולציה נוספים (כבאות והצלה, הגנת הסביבה, פיקוד העורף וכיו"ב), ככל שהדבר נדרש לצורך בחינת השינויים במפעלים</w:t>
      </w:r>
      <w:r w:rsidRPr="00947823">
        <w:rPr>
          <w:rFonts w:eastAsia="Times New Roman"/>
        </w:rPr>
        <w:t>.</w:t>
      </w:r>
    </w:p>
    <w:p w14:paraId="5FF44231"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b/>
          <w:bCs/>
          <w:rtl/>
        </w:rPr>
      </w:pPr>
      <w:r w:rsidRPr="00947823">
        <w:rPr>
          <w:rFonts w:eastAsia="Times New Roman"/>
          <w:b/>
          <w:bCs/>
          <w:rtl/>
        </w:rPr>
        <w:t>תיעוד ושקיפות</w:t>
      </w:r>
    </w:p>
    <w:p w14:paraId="389C389A" w14:textId="77777777" w:rsidR="00F45F54" w:rsidRPr="00947823" w:rsidRDefault="00F45F54" w:rsidP="007B688B">
      <w:pPr>
        <w:pStyle w:val="af4"/>
        <w:numPr>
          <w:ilvl w:val="2"/>
          <w:numId w:val="79"/>
        </w:numPr>
        <w:spacing w:before="60" w:line="312" w:lineRule="auto"/>
        <w:contextualSpacing w:val="0"/>
        <w:rPr>
          <w:rFonts w:eastAsia="Times New Roman"/>
        </w:rPr>
      </w:pPr>
      <w:r w:rsidRPr="00947823">
        <w:rPr>
          <w:rFonts w:eastAsia="Times New Roman"/>
          <w:rtl/>
        </w:rPr>
        <w:t>הצוות יתעד את כלל הבדיקות, הביקורות, הפגישות והממצאים באופן שיטתי ומסודר, ויעביר את התיעוד לרשות רשות הרישוי - המזמין</w:t>
      </w:r>
      <w:r w:rsidRPr="00947823">
        <w:rPr>
          <w:rFonts w:eastAsia="Times New Roman"/>
        </w:rPr>
        <w:t>.</w:t>
      </w:r>
      <w:r w:rsidRPr="00947823">
        <w:rPr>
          <w:rFonts w:eastAsia="Times New Roman"/>
          <w:rtl/>
        </w:rPr>
        <w:t xml:space="preserve"> </w:t>
      </w:r>
    </w:p>
    <w:p w14:paraId="5C344DE0" w14:textId="77777777" w:rsidR="00F45F54" w:rsidRPr="00947823" w:rsidRDefault="00F45F54" w:rsidP="007B688B">
      <w:pPr>
        <w:pStyle w:val="af4"/>
        <w:numPr>
          <w:ilvl w:val="2"/>
          <w:numId w:val="79"/>
        </w:numPr>
        <w:spacing w:before="60" w:line="312" w:lineRule="auto"/>
        <w:contextualSpacing w:val="0"/>
        <w:rPr>
          <w:rFonts w:eastAsia="Times New Roman"/>
          <w:rtl/>
        </w:rPr>
      </w:pPr>
      <w:r w:rsidRPr="00947823">
        <w:rPr>
          <w:rFonts w:eastAsia="Times New Roman"/>
          <w:rtl/>
        </w:rPr>
        <w:t>עם סיום העבודה, נדרש הצוות המבצע למחוק אצלו את כל המידע הדיגיטלי ולהשמיד את כל המידע הפיזי.</w:t>
      </w:r>
    </w:p>
    <w:p w14:paraId="5D9C73B9"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tl/>
        </w:rPr>
      </w:pPr>
      <w:r w:rsidRPr="00947823">
        <w:rPr>
          <w:rFonts w:eastAsia="Times New Roman"/>
          <w:b/>
          <w:bCs/>
          <w:rtl/>
        </w:rPr>
        <w:t xml:space="preserve">הנחיות מקצועיות - </w:t>
      </w:r>
      <w:r w:rsidRPr="00947823">
        <w:rPr>
          <w:rFonts w:eastAsia="Times New Roman"/>
          <w:rtl/>
        </w:rPr>
        <w:t>רשות הרישוי והמזמין יהיו רשאים לתת לצוות הנחיות מקצועיות ביחס לאופן הביצוע, לתיעדוף תיקים, ללוחות זמנים ולמיקוד הבדיקות, והצוות יפעל בהתאם להנחיות אלה</w:t>
      </w:r>
      <w:r w:rsidRPr="00947823">
        <w:rPr>
          <w:rFonts w:eastAsia="Times New Roman"/>
        </w:rPr>
        <w:t>.</w:t>
      </w:r>
    </w:p>
    <w:p w14:paraId="561068E1" w14:textId="77777777" w:rsidR="00F45F54" w:rsidRPr="00947823" w:rsidRDefault="00F45F54" w:rsidP="007B688B">
      <w:pPr>
        <w:pStyle w:val="af4"/>
        <w:numPr>
          <w:ilvl w:val="1"/>
          <w:numId w:val="79"/>
        </w:numPr>
        <w:tabs>
          <w:tab w:val="left" w:pos="942"/>
        </w:tabs>
        <w:spacing w:before="60" w:line="312" w:lineRule="auto"/>
        <w:contextualSpacing w:val="0"/>
        <w:rPr>
          <w:rFonts w:eastAsia="Times New Roman"/>
        </w:rPr>
      </w:pPr>
      <w:r w:rsidRPr="00947823">
        <w:rPr>
          <w:rFonts w:eastAsia="Times New Roman"/>
          <w:b/>
          <w:bCs/>
          <w:rtl/>
        </w:rPr>
        <w:t xml:space="preserve">עבודה מול המפעלים – </w:t>
      </w:r>
    </w:p>
    <w:p w14:paraId="4E94766D" w14:textId="77777777" w:rsidR="00F45F54" w:rsidRPr="00947823" w:rsidRDefault="00F45F54" w:rsidP="007B688B">
      <w:pPr>
        <w:pStyle w:val="af4"/>
        <w:numPr>
          <w:ilvl w:val="2"/>
          <w:numId w:val="79"/>
        </w:numPr>
        <w:tabs>
          <w:tab w:val="left" w:pos="942"/>
        </w:tabs>
        <w:spacing w:before="60" w:line="312" w:lineRule="auto"/>
        <w:contextualSpacing w:val="0"/>
        <w:rPr>
          <w:rFonts w:eastAsia="Times New Roman"/>
        </w:rPr>
      </w:pPr>
      <w:r w:rsidRPr="00947823">
        <w:rPr>
          <w:rFonts w:eastAsia="Times New Roman"/>
          <w:rtl/>
        </w:rPr>
        <w:t>הצוות יפעל מול המפעלים על פי הנחיות רשות הרישוי בלבד.</w:t>
      </w:r>
    </w:p>
    <w:p w14:paraId="309002A6" w14:textId="77777777" w:rsidR="00F45F54" w:rsidRPr="00947823" w:rsidRDefault="00F45F54" w:rsidP="007B688B">
      <w:pPr>
        <w:pStyle w:val="af4"/>
        <w:numPr>
          <w:ilvl w:val="2"/>
          <w:numId w:val="79"/>
        </w:numPr>
        <w:tabs>
          <w:tab w:val="left" w:pos="942"/>
        </w:tabs>
        <w:spacing w:before="60" w:line="312" w:lineRule="auto"/>
        <w:contextualSpacing w:val="0"/>
        <w:rPr>
          <w:rFonts w:eastAsia="Times New Roman"/>
          <w:rtl/>
        </w:rPr>
      </w:pPr>
      <w:r w:rsidRPr="00947823">
        <w:rPr>
          <w:rFonts w:eastAsia="Times New Roman"/>
          <w:rtl/>
        </w:rPr>
        <w:t>הצוות לא ייתן למפעלים הנחיות מחייבות אלא במסגרת הסמכויות שהוגדרו לו ועל-פי הנחיית רשות הרישוי.</w:t>
      </w:r>
    </w:p>
    <w:p w14:paraId="1FC265FC" w14:textId="77777777" w:rsidR="00F45F54" w:rsidRPr="006D3095" w:rsidRDefault="00F45F54" w:rsidP="00F45F54">
      <w:pPr>
        <w:pageBreakBefore/>
        <w:spacing w:before="60" w:line="312" w:lineRule="auto"/>
        <w:outlineLvl w:val="1"/>
        <w:rPr>
          <w:kern w:val="2"/>
          <w:rtl/>
        </w:rPr>
      </w:pPr>
      <w:r w:rsidRPr="00947823">
        <w:rPr>
          <w:rFonts w:eastAsia="Times New Roman"/>
          <w:b/>
          <w:bCs/>
          <w:u w:val="single"/>
          <w:rtl/>
        </w:rPr>
        <w:t>פרק 2 – מבנה הצוות, הרכבו, תפקידים וסמכויות</w:t>
      </w:r>
    </w:p>
    <w:p w14:paraId="7FCF398D" w14:textId="77777777" w:rsidR="00F45F54" w:rsidRPr="00947823" w:rsidRDefault="00F45F54" w:rsidP="007B688B">
      <w:pPr>
        <w:pStyle w:val="af4"/>
        <w:numPr>
          <w:ilvl w:val="0"/>
          <w:numId w:val="83"/>
        </w:numPr>
        <w:spacing w:before="60" w:line="312" w:lineRule="auto"/>
        <w:contextualSpacing w:val="0"/>
        <w:rPr>
          <w:rFonts w:eastAsia="Times New Roman"/>
          <w:b/>
          <w:bCs/>
        </w:rPr>
      </w:pPr>
      <w:r w:rsidRPr="00947823">
        <w:rPr>
          <w:rFonts w:eastAsia="Times New Roman"/>
          <w:b/>
          <w:bCs/>
          <w:rtl/>
        </w:rPr>
        <w:t>עקרונות כלליים</w:t>
      </w:r>
    </w:p>
    <w:p w14:paraId="4BDFE197"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tl/>
        </w:rPr>
      </w:pPr>
      <w:r w:rsidRPr="00947823">
        <w:rPr>
          <w:rFonts w:eastAsia="Times New Roman"/>
          <w:rtl/>
        </w:rPr>
        <w:t>הזוכה יעמיד צוות מקצועי רב תחומי לביצוע השירותים</w:t>
      </w:r>
      <w:r w:rsidRPr="00947823">
        <w:rPr>
          <w:rFonts w:eastAsia="Times New Roman"/>
        </w:rPr>
        <w:t>.</w:t>
      </w:r>
    </w:p>
    <w:p w14:paraId="66DE31FF"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הצוות ימנה 5</w:t>
      </w:r>
      <w:r w:rsidRPr="00947823">
        <w:rPr>
          <w:rFonts w:eastAsia="Times New Roman"/>
        </w:rPr>
        <w:t xml:space="preserve"> </w:t>
      </w:r>
      <w:r w:rsidRPr="00947823">
        <w:rPr>
          <w:rFonts w:eastAsia="Times New Roman"/>
          <w:rtl/>
        </w:rPr>
        <w:t>אנשי מקצוע קבועים</w:t>
      </w:r>
      <w:r w:rsidRPr="00947823">
        <w:rPr>
          <w:rFonts w:eastAsia="Times New Roman"/>
        </w:rPr>
        <w:t>.</w:t>
      </w:r>
    </w:p>
    <w:p w14:paraId="75310329"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הצוות יפעל כיחידה מקצועית אחת, בתיאום מקצועי מלא בין חבריו</w:t>
      </w:r>
      <w:r w:rsidRPr="00947823">
        <w:rPr>
          <w:rFonts w:eastAsia="Times New Roman"/>
        </w:rPr>
        <w:t>.</w:t>
      </w:r>
    </w:p>
    <w:p w14:paraId="745341F0"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tl/>
        </w:rPr>
      </w:pPr>
      <w:r w:rsidRPr="00947823">
        <w:rPr>
          <w:rFonts w:eastAsia="Times New Roman"/>
          <w:rtl/>
        </w:rPr>
        <w:t>המציע רשאי להציג עבור אותו תחום מקצועי יותר מיועץ אחד, בכפוף לאישור המזמי</w:t>
      </w:r>
      <w:r w:rsidR="001D2E74">
        <w:rPr>
          <w:rFonts w:eastAsia="Times New Roman" w:hint="cs"/>
          <w:rtl/>
        </w:rPr>
        <w:t>ן</w:t>
      </w:r>
    </w:p>
    <w:p w14:paraId="391592BE"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לא יוחלף איש צוות ללא אישור מראש ובכתב של המזמין</w:t>
      </w:r>
      <w:r w:rsidR="00C91665">
        <w:rPr>
          <w:rFonts w:eastAsia="Times New Roman" w:hint="cs"/>
          <w:rtl/>
        </w:rPr>
        <w:t xml:space="preserve"> ואישור לעניין העדר ניגוד עניינים</w:t>
      </w:r>
      <w:r w:rsidRPr="00947823">
        <w:rPr>
          <w:rFonts w:eastAsia="Times New Roman"/>
          <w:rtl/>
        </w:rPr>
        <w:t>.</w:t>
      </w:r>
    </w:p>
    <w:p w14:paraId="0BAB54EC"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tl/>
        </w:rPr>
      </w:pPr>
      <w:r w:rsidRPr="00947823">
        <w:rPr>
          <w:rFonts w:eastAsia="Times New Roman"/>
          <w:rtl/>
        </w:rPr>
        <w:t>המזמין רשאי לדרוש החלפת איש צוות</w:t>
      </w:r>
      <w:r w:rsidRPr="00947823">
        <w:rPr>
          <w:rFonts w:eastAsia="Times New Roman"/>
        </w:rPr>
        <w:t>.</w:t>
      </w:r>
    </w:p>
    <w:p w14:paraId="46E5A9AA"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סוגיות סיווג ביטחוני וניגוד עניינים יחולו באופן זהה על כלל חברי הצוות בהתאם לדרישות המכרז</w:t>
      </w:r>
      <w:r w:rsidRPr="00947823">
        <w:rPr>
          <w:rFonts w:eastAsia="Times New Roman"/>
        </w:rPr>
        <w:t>.</w:t>
      </w:r>
    </w:p>
    <w:p w14:paraId="73AAC6FB" w14:textId="77777777" w:rsidR="00F45F54" w:rsidRPr="00947823" w:rsidRDefault="00F45F54" w:rsidP="007B688B">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לא נקבע היקף משרה מינימלי לכל בעל תפקיד, אולם יודגש כי בשנה הראשונה צפויה עצימות עבודה גבוהה</w:t>
      </w:r>
      <w:r w:rsidRPr="00947823">
        <w:rPr>
          <w:rFonts w:eastAsia="Times New Roman"/>
        </w:rPr>
        <w:t>,</w:t>
      </w:r>
      <w:r w:rsidRPr="00947823">
        <w:rPr>
          <w:rFonts w:eastAsia="Times New Roman"/>
          <w:rtl/>
        </w:rPr>
        <w:t xml:space="preserve"> והצוות יחויב לעמוד בלוחות הזמנים שייקבעו</w:t>
      </w:r>
      <w:r w:rsidRPr="00947823">
        <w:rPr>
          <w:rFonts w:eastAsia="Times New Roman"/>
        </w:rPr>
        <w:t>.</w:t>
      </w:r>
    </w:p>
    <w:p w14:paraId="79A07E6C" w14:textId="77777777" w:rsidR="00F45F54" w:rsidRPr="00947823" w:rsidRDefault="00F45F54" w:rsidP="007B688B">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כל אחד מאנשי הצוות יאושר על ידי המשרד עוד טרם תחילת פעילותו וכתנאי לתחילת פעילותו.</w:t>
      </w:r>
    </w:p>
    <w:p w14:paraId="1D1EDD2A" w14:textId="77777777" w:rsidR="00F45F54" w:rsidRPr="00947823" w:rsidRDefault="00F45F54" w:rsidP="007B688B">
      <w:pPr>
        <w:pStyle w:val="af4"/>
        <w:numPr>
          <w:ilvl w:val="0"/>
          <w:numId w:val="83"/>
        </w:numPr>
        <w:spacing w:before="60" w:line="312" w:lineRule="auto"/>
        <w:contextualSpacing w:val="0"/>
        <w:rPr>
          <w:rFonts w:eastAsia="Times New Roman"/>
          <w:b/>
          <w:bCs/>
        </w:rPr>
      </w:pPr>
      <w:r w:rsidRPr="00947823">
        <w:rPr>
          <w:rFonts w:eastAsia="Times New Roman"/>
          <w:b/>
          <w:bCs/>
          <w:rtl/>
        </w:rPr>
        <w:t>הרכב הצוות הקבוע</w:t>
      </w:r>
    </w:p>
    <w:p w14:paraId="44174556"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b/>
          <w:bCs/>
        </w:rPr>
      </w:pPr>
      <w:r w:rsidRPr="00947823">
        <w:rPr>
          <w:rFonts w:eastAsia="Times New Roman"/>
          <w:b/>
          <w:bCs/>
          <w:rtl/>
        </w:rPr>
        <w:t>ראש צוות – חבר צוות קבוע העומד בדרישות הסף הקבועות במכרז.</w:t>
      </w:r>
    </w:p>
    <w:p w14:paraId="4BCBCD1B"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תחומי אחריות</w:t>
      </w:r>
      <w:r w:rsidRPr="00947823">
        <w:rPr>
          <w:rFonts w:eastAsia="Times New Roman"/>
        </w:rPr>
        <w:t>:</w:t>
      </w:r>
    </w:p>
    <w:p w14:paraId="64886EFB" w14:textId="77777777" w:rsidR="00F45F54" w:rsidRPr="00947823" w:rsidRDefault="00F45F54" w:rsidP="007B688B">
      <w:pPr>
        <w:pStyle w:val="af4"/>
        <w:numPr>
          <w:ilvl w:val="0"/>
          <w:numId w:val="106"/>
        </w:numPr>
        <w:spacing w:before="60" w:line="312" w:lineRule="auto"/>
        <w:contextualSpacing w:val="0"/>
        <w:rPr>
          <w:rFonts w:eastAsia="Times New Roman"/>
        </w:rPr>
      </w:pPr>
      <w:r w:rsidRPr="00947823">
        <w:rPr>
          <w:rFonts w:eastAsia="Times New Roman"/>
          <w:rtl/>
        </w:rPr>
        <w:t>הובלת עבודת הצוות והבקרה המקצועית</w:t>
      </w:r>
      <w:r w:rsidRPr="00947823">
        <w:rPr>
          <w:rFonts w:eastAsia="Times New Roman"/>
        </w:rPr>
        <w:t>.</w:t>
      </w:r>
    </w:p>
    <w:p w14:paraId="61167BC8" w14:textId="77777777" w:rsidR="00F45F54" w:rsidRPr="00947823" w:rsidRDefault="00F45F54" w:rsidP="007B688B">
      <w:pPr>
        <w:pStyle w:val="af4"/>
        <w:numPr>
          <w:ilvl w:val="0"/>
          <w:numId w:val="106"/>
        </w:numPr>
        <w:spacing w:before="60" w:line="312" w:lineRule="auto"/>
        <w:contextualSpacing w:val="0"/>
        <w:rPr>
          <w:rFonts w:eastAsia="Times New Roman"/>
        </w:rPr>
      </w:pPr>
      <w:r w:rsidRPr="00947823">
        <w:rPr>
          <w:rFonts w:eastAsia="Times New Roman"/>
          <w:rtl/>
        </w:rPr>
        <w:t>ניתוח הקשר בין פעילות המפעל, התכניות, פריטי העיסוק בצו רישוי עסקים והוראות הדין</w:t>
      </w:r>
      <w:r w:rsidRPr="00947823">
        <w:rPr>
          <w:rFonts w:eastAsia="Times New Roman"/>
        </w:rPr>
        <w:t>.</w:t>
      </w:r>
    </w:p>
    <w:p w14:paraId="36979760" w14:textId="77777777" w:rsidR="00F45F54" w:rsidRPr="00947823" w:rsidRDefault="00F45F54" w:rsidP="007B688B">
      <w:pPr>
        <w:pStyle w:val="af4"/>
        <w:numPr>
          <w:ilvl w:val="0"/>
          <w:numId w:val="106"/>
        </w:numPr>
        <w:spacing w:before="60" w:line="312" w:lineRule="auto"/>
        <w:contextualSpacing w:val="0"/>
        <w:rPr>
          <w:rFonts w:eastAsia="Times New Roman"/>
        </w:rPr>
      </w:pPr>
      <w:r w:rsidRPr="00947823">
        <w:rPr>
          <w:rFonts w:eastAsia="Times New Roman"/>
          <w:rtl/>
        </w:rPr>
        <w:t>בחינת השפעת השינויים על רישיון העסק ועל תנאי הרישוי</w:t>
      </w:r>
      <w:r w:rsidRPr="00947823">
        <w:rPr>
          <w:rFonts w:eastAsia="Times New Roman"/>
        </w:rPr>
        <w:t>.</w:t>
      </w:r>
    </w:p>
    <w:p w14:paraId="7097110B" w14:textId="77777777" w:rsidR="00F45F54" w:rsidRPr="00947823" w:rsidRDefault="00F45F54" w:rsidP="007B688B">
      <w:pPr>
        <w:pStyle w:val="af4"/>
        <w:numPr>
          <w:ilvl w:val="0"/>
          <w:numId w:val="106"/>
        </w:numPr>
        <w:spacing w:before="60" w:line="312" w:lineRule="auto"/>
        <w:contextualSpacing w:val="0"/>
        <w:rPr>
          <w:rFonts w:eastAsia="Times New Roman"/>
        </w:rPr>
      </w:pPr>
      <w:r w:rsidRPr="00947823">
        <w:rPr>
          <w:rFonts w:eastAsia="Times New Roman"/>
          <w:rtl/>
        </w:rPr>
        <w:t>ריכוז דרישות המידע מהמפעלים</w:t>
      </w:r>
      <w:r w:rsidRPr="00947823">
        <w:rPr>
          <w:rFonts w:eastAsia="Times New Roman"/>
        </w:rPr>
        <w:t>.</w:t>
      </w:r>
    </w:p>
    <w:p w14:paraId="6E75C4A9" w14:textId="77777777" w:rsidR="00F45F54" w:rsidRPr="00947823" w:rsidRDefault="00F45F54" w:rsidP="007B688B">
      <w:pPr>
        <w:pStyle w:val="af4"/>
        <w:numPr>
          <w:ilvl w:val="0"/>
          <w:numId w:val="106"/>
        </w:numPr>
        <w:spacing w:before="60" w:line="312" w:lineRule="auto"/>
        <w:contextualSpacing w:val="0"/>
        <w:rPr>
          <w:rFonts w:eastAsia="Times New Roman"/>
        </w:rPr>
      </w:pPr>
      <w:r w:rsidRPr="00947823">
        <w:rPr>
          <w:rFonts w:eastAsia="Times New Roman"/>
          <w:rtl/>
        </w:rPr>
        <w:t>גיבוש המלצות מקצועיות לרשות הרישוי</w:t>
      </w:r>
      <w:r w:rsidRPr="00947823">
        <w:rPr>
          <w:rFonts w:eastAsia="Times New Roman"/>
        </w:rPr>
        <w:t>.</w:t>
      </w:r>
    </w:p>
    <w:p w14:paraId="3706765D" w14:textId="77777777" w:rsidR="00F45F54" w:rsidRPr="00947823" w:rsidRDefault="00F45F54" w:rsidP="007B688B">
      <w:pPr>
        <w:pStyle w:val="af4"/>
        <w:numPr>
          <w:ilvl w:val="0"/>
          <w:numId w:val="106"/>
        </w:numPr>
        <w:spacing w:before="60" w:line="312" w:lineRule="auto"/>
        <w:contextualSpacing w:val="0"/>
        <w:rPr>
          <w:rFonts w:eastAsia="Times New Roman"/>
        </w:rPr>
      </w:pPr>
      <w:r w:rsidRPr="00947823">
        <w:rPr>
          <w:rFonts w:eastAsia="Times New Roman"/>
          <w:rtl/>
        </w:rPr>
        <w:t>ניהול הממשק המקצועי מול המזמין והרגולטורים</w:t>
      </w:r>
      <w:r w:rsidRPr="00947823">
        <w:rPr>
          <w:rFonts w:eastAsia="Times New Roman"/>
        </w:rPr>
        <w:t>.</w:t>
      </w:r>
    </w:p>
    <w:p w14:paraId="0DF7A814"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b/>
          <w:bCs/>
        </w:rPr>
      </w:pPr>
      <w:r w:rsidRPr="00947823">
        <w:rPr>
          <w:rFonts w:eastAsia="Times New Roman"/>
          <w:b/>
          <w:bCs/>
          <w:rtl/>
        </w:rPr>
        <w:t>מומחה חומרים מסוכנים (חומ״ס) – חבר צוות קבוע</w:t>
      </w:r>
    </w:p>
    <w:p w14:paraId="70F7B605" w14:textId="77777777" w:rsidR="00F45F54" w:rsidRPr="00947823" w:rsidRDefault="00F45F54" w:rsidP="007B688B">
      <w:pPr>
        <w:pStyle w:val="af4"/>
        <w:numPr>
          <w:ilvl w:val="2"/>
          <w:numId w:val="83"/>
        </w:numPr>
        <w:tabs>
          <w:tab w:val="left" w:pos="942"/>
          <w:tab w:val="left" w:pos="1509"/>
        </w:tabs>
        <w:spacing w:before="60" w:line="312" w:lineRule="auto"/>
        <w:contextualSpacing w:val="0"/>
        <w:rPr>
          <w:rFonts w:eastAsia="Times New Roman"/>
          <w:b/>
          <w:bCs/>
        </w:rPr>
      </w:pPr>
      <w:r w:rsidRPr="00947823">
        <w:rPr>
          <w:rFonts w:eastAsia="Times New Roman"/>
          <w:rtl/>
        </w:rPr>
        <w:t>המומחה יכסה גם היבטי תהליכים כימיים וסיכונים.</w:t>
      </w:r>
    </w:p>
    <w:p w14:paraId="6A0EC4D7"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דרישות מהמומחה</w:t>
      </w:r>
      <w:r w:rsidRPr="00947823">
        <w:rPr>
          <w:rFonts w:eastAsia="Times New Roman"/>
        </w:rPr>
        <w:t>:</w:t>
      </w:r>
    </w:p>
    <w:p w14:paraId="53A26304" w14:textId="77777777" w:rsidR="00F45F54" w:rsidRPr="00947823" w:rsidRDefault="00F45F54" w:rsidP="007B688B">
      <w:pPr>
        <w:pStyle w:val="af4"/>
        <w:numPr>
          <w:ilvl w:val="0"/>
          <w:numId w:val="88"/>
        </w:numPr>
        <w:spacing w:before="60" w:line="312" w:lineRule="auto"/>
        <w:contextualSpacing w:val="0"/>
        <w:rPr>
          <w:rFonts w:eastAsia="Times New Roman"/>
        </w:rPr>
      </w:pPr>
      <w:r w:rsidRPr="00947823">
        <w:rPr>
          <w:rFonts w:eastAsia="Times New Roman"/>
          <w:rtl/>
        </w:rPr>
        <w:t>תואר אקדמי ראשון לפחות, מוכר בישראל, באחד מהתחומים</w:t>
      </w:r>
      <w:r w:rsidRPr="00947823">
        <w:rPr>
          <w:rFonts w:eastAsia="Times New Roman"/>
        </w:rPr>
        <w:t>:</w:t>
      </w:r>
      <w:r w:rsidRPr="00947823">
        <w:rPr>
          <w:rFonts w:eastAsia="Times New Roman"/>
        </w:rPr>
        <w:br/>
      </w:r>
      <w:r w:rsidRPr="00947823">
        <w:rPr>
          <w:rFonts w:eastAsia="Times New Roman"/>
          <w:rtl/>
        </w:rPr>
        <w:t>כימיה / הנדסה כימית / בטיחות חומ״ס / חומרים / לימודי סביבה</w:t>
      </w:r>
      <w:r w:rsidRPr="00947823">
        <w:rPr>
          <w:rFonts w:eastAsia="Times New Roman"/>
        </w:rPr>
        <w:t>.</w:t>
      </w:r>
    </w:p>
    <w:p w14:paraId="17BD7469" w14:textId="77777777" w:rsidR="00F45F54" w:rsidRPr="00947823" w:rsidRDefault="00F45F54" w:rsidP="007B688B">
      <w:pPr>
        <w:pStyle w:val="af4"/>
        <w:numPr>
          <w:ilvl w:val="0"/>
          <w:numId w:val="88"/>
        </w:numPr>
        <w:spacing w:before="60" w:line="312" w:lineRule="auto"/>
        <w:contextualSpacing w:val="0"/>
        <w:rPr>
          <w:rFonts w:eastAsia="Times New Roman"/>
        </w:rPr>
      </w:pPr>
      <w:r w:rsidRPr="00947823">
        <w:rPr>
          <w:rFonts w:eastAsia="Times New Roman"/>
          <w:rtl/>
        </w:rPr>
        <w:t>ניסיון מצטבר של לפחות</w:t>
      </w:r>
      <w:r w:rsidR="002F3BED">
        <w:rPr>
          <w:rFonts w:eastAsia="Times New Roman" w:hint="cs"/>
          <w:rtl/>
        </w:rPr>
        <w:t xml:space="preserve"> </w:t>
      </w:r>
      <w:r w:rsidR="00934B33">
        <w:rPr>
          <w:rFonts w:eastAsia="Times New Roman" w:hint="cs"/>
          <w:rtl/>
        </w:rPr>
        <w:t>5</w:t>
      </w:r>
      <w:r w:rsidRPr="00947823">
        <w:rPr>
          <w:rFonts w:eastAsia="Times New Roman"/>
        </w:rPr>
        <w:t xml:space="preserve"> </w:t>
      </w:r>
      <w:r w:rsidRPr="00947823">
        <w:rPr>
          <w:rFonts w:eastAsia="Times New Roman"/>
          <w:rtl/>
        </w:rPr>
        <w:t>שנים באחד או יותר מהתפקידים הבאים</w:t>
      </w:r>
      <w:r w:rsidR="002F3BED">
        <w:rPr>
          <w:rFonts w:eastAsia="Times New Roman" w:hint="cs"/>
          <w:rtl/>
        </w:rPr>
        <w:t>, ניתן להראות ניסיון מצטבר בכל אחד מהסעיפים</w:t>
      </w:r>
      <w:r w:rsidRPr="00947823">
        <w:rPr>
          <w:rFonts w:eastAsia="Times New Roman"/>
        </w:rPr>
        <w:t>:</w:t>
      </w:r>
    </w:p>
    <w:p w14:paraId="5A279F75" w14:textId="77777777" w:rsidR="00F45F54" w:rsidRPr="00947823" w:rsidRDefault="00F45F54" w:rsidP="007B688B">
      <w:pPr>
        <w:numPr>
          <w:ilvl w:val="0"/>
          <w:numId w:val="89"/>
        </w:numPr>
        <w:spacing w:before="60" w:line="312" w:lineRule="auto"/>
        <w:rPr>
          <w:rFonts w:eastAsia="Times New Roman"/>
        </w:rPr>
      </w:pPr>
      <w:r w:rsidRPr="00947823">
        <w:rPr>
          <w:rFonts w:eastAsia="Times New Roman"/>
          <w:rtl/>
        </w:rPr>
        <w:t>עיסוק ברגולציה מול מפעלי תעשייה העוסקים בחומרים מסוכנים, שיש בהם לפחות 5 מתקני ייצור (לא כולל מתקני אחסון או בית מלאכה לציוד עבודה).</w:t>
      </w:r>
    </w:p>
    <w:p w14:paraId="3D1D3800" w14:textId="77777777" w:rsidR="00F45F54" w:rsidRPr="00947823" w:rsidRDefault="00F45F54" w:rsidP="007B688B">
      <w:pPr>
        <w:numPr>
          <w:ilvl w:val="0"/>
          <w:numId w:val="89"/>
        </w:numPr>
        <w:spacing w:before="60" w:line="312" w:lineRule="auto"/>
        <w:rPr>
          <w:rFonts w:eastAsia="Times New Roman"/>
        </w:rPr>
      </w:pPr>
      <w:r w:rsidRPr="00947823">
        <w:rPr>
          <w:rFonts w:eastAsia="Times New Roman"/>
          <w:rtl/>
        </w:rPr>
        <w:t>ייעוץ מקצועי מוכח למפעלים כאלה בתחום העמידה בדרישות הרגולציה</w:t>
      </w:r>
      <w:r w:rsidR="00774DF4">
        <w:rPr>
          <w:rFonts w:eastAsia="Times New Roman" w:hint="cs"/>
          <w:rtl/>
        </w:rPr>
        <w:t xml:space="preserve"> הסביבתית</w:t>
      </w:r>
      <w:r w:rsidR="002F3BED">
        <w:rPr>
          <w:rFonts w:eastAsia="Times New Roman" w:hint="cs"/>
          <w:rtl/>
        </w:rPr>
        <w:t>.</w:t>
      </w:r>
    </w:p>
    <w:p w14:paraId="24FA3271" w14:textId="77777777" w:rsidR="00F45F54" w:rsidRPr="00947823" w:rsidRDefault="00F45F54" w:rsidP="007B688B">
      <w:pPr>
        <w:numPr>
          <w:ilvl w:val="0"/>
          <w:numId w:val="89"/>
        </w:numPr>
        <w:spacing w:before="60" w:line="312" w:lineRule="auto"/>
        <w:rPr>
          <w:rFonts w:eastAsia="Times New Roman"/>
        </w:rPr>
      </w:pPr>
      <w:r w:rsidRPr="00947823">
        <w:rPr>
          <w:rFonts w:eastAsia="Times New Roman"/>
          <w:rtl/>
        </w:rPr>
        <w:t>עיסוק בתחום הבטיחות או הסביבה במפעל תעשייתי (כאמור לעיל) הקשור לחומרים מסוכנים לרבות עבודה מול משרד הגנת הסביבה ורגולטורים אחרים.</w:t>
      </w:r>
    </w:p>
    <w:p w14:paraId="2D6DD5BF" w14:textId="77777777" w:rsidR="00F45F54" w:rsidRPr="00947823" w:rsidRDefault="00C56974" w:rsidP="007B688B">
      <w:pPr>
        <w:numPr>
          <w:ilvl w:val="0"/>
          <w:numId w:val="89"/>
        </w:numPr>
        <w:spacing w:before="60" w:line="312" w:lineRule="auto"/>
        <w:rPr>
          <w:rFonts w:eastAsia="Times New Roman"/>
        </w:rPr>
      </w:pPr>
      <w:r w:rsidRPr="00CA526D">
        <w:rPr>
          <w:rFonts w:eastAsia="Times New Roman" w:hint="cs"/>
          <w:rtl/>
        </w:rPr>
        <w:t>ניסיון מוכח ב</w:t>
      </w:r>
      <w:r w:rsidR="00F45F54" w:rsidRPr="00CA526D">
        <w:rPr>
          <w:rFonts w:eastAsia="Times New Roman"/>
          <w:rtl/>
        </w:rPr>
        <w:t>תחום</w:t>
      </w:r>
      <w:r w:rsidR="00F45F54" w:rsidRPr="00947823">
        <w:rPr>
          <w:rFonts w:eastAsia="Times New Roman"/>
          <w:rtl/>
        </w:rPr>
        <w:t xml:space="preserve"> הנפיצים ברמה המאפשרת דרישת דוחות מקצועיים משלימים</w:t>
      </w:r>
      <w:r w:rsidR="00F45F54" w:rsidRPr="00947823">
        <w:rPr>
          <w:rFonts w:eastAsia="Times New Roman"/>
        </w:rPr>
        <w:t>.</w:t>
      </w:r>
    </w:p>
    <w:p w14:paraId="69ADB8CE"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תחומי אחריות</w:t>
      </w:r>
      <w:r w:rsidRPr="00947823">
        <w:rPr>
          <w:rFonts w:eastAsia="Times New Roman"/>
        </w:rPr>
        <w:t>:</w:t>
      </w:r>
    </w:p>
    <w:p w14:paraId="4897AE6C" w14:textId="77777777" w:rsidR="00F45F54" w:rsidRPr="00947823" w:rsidRDefault="00F45F54" w:rsidP="007B688B">
      <w:pPr>
        <w:pStyle w:val="af4"/>
        <w:numPr>
          <w:ilvl w:val="0"/>
          <w:numId w:val="90"/>
        </w:numPr>
        <w:spacing w:before="60" w:line="312" w:lineRule="auto"/>
        <w:contextualSpacing w:val="0"/>
        <w:rPr>
          <w:rFonts w:eastAsia="Times New Roman"/>
        </w:rPr>
      </w:pPr>
      <w:r w:rsidRPr="00947823">
        <w:rPr>
          <w:rFonts w:eastAsia="Times New Roman"/>
          <w:rtl/>
        </w:rPr>
        <w:t>בחינת השפעת השינויים על סיכוני חומרים מסוכנים</w:t>
      </w:r>
      <w:r w:rsidRPr="00947823">
        <w:rPr>
          <w:rFonts w:eastAsia="Times New Roman"/>
        </w:rPr>
        <w:t>.</w:t>
      </w:r>
    </w:p>
    <w:p w14:paraId="7E0B3B2C" w14:textId="77777777" w:rsidR="00F45F54" w:rsidRPr="00947823" w:rsidRDefault="00F45F54" w:rsidP="007B688B">
      <w:pPr>
        <w:pStyle w:val="af4"/>
        <w:numPr>
          <w:ilvl w:val="0"/>
          <w:numId w:val="90"/>
        </w:numPr>
        <w:spacing w:before="60" w:line="312" w:lineRule="auto"/>
        <w:contextualSpacing w:val="0"/>
        <w:rPr>
          <w:rFonts w:eastAsia="Times New Roman"/>
        </w:rPr>
      </w:pPr>
      <w:r w:rsidRPr="00947823">
        <w:rPr>
          <w:rFonts w:eastAsia="Times New Roman"/>
          <w:rtl/>
        </w:rPr>
        <w:t>בחינת תיק מפעל ומסמכי בטיחות בתהליכי חומרים מסוכנים</w:t>
      </w:r>
      <w:r w:rsidRPr="00947823">
        <w:rPr>
          <w:rFonts w:eastAsia="Times New Roman"/>
        </w:rPr>
        <w:t>.</w:t>
      </w:r>
    </w:p>
    <w:p w14:paraId="0FEA144D" w14:textId="77777777" w:rsidR="00F45F54" w:rsidRPr="00947823" w:rsidRDefault="00F45F54" w:rsidP="007B688B">
      <w:pPr>
        <w:pStyle w:val="af4"/>
        <w:numPr>
          <w:ilvl w:val="0"/>
          <w:numId w:val="90"/>
        </w:numPr>
        <w:spacing w:before="60" w:line="312" w:lineRule="auto"/>
        <w:contextualSpacing w:val="0"/>
        <w:rPr>
          <w:rFonts w:eastAsia="Times New Roman"/>
        </w:rPr>
      </w:pPr>
      <w:r w:rsidRPr="00947823">
        <w:rPr>
          <w:rFonts w:eastAsia="Times New Roman"/>
          <w:rtl/>
        </w:rPr>
        <w:t>זיהוי פערים מקצועיים והגדרת דרישות להשלמת מידע</w:t>
      </w:r>
      <w:r w:rsidRPr="00947823">
        <w:rPr>
          <w:rFonts w:eastAsia="Times New Roman"/>
        </w:rPr>
        <w:t>.</w:t>
      </w:r>
    </w:p>
    <w:p w14:paraId="221997A1" w14:textId="77777777" w:rsidR="00F45F54" w:rsidRPr="00947823" w:rsidRDefault="00F45F54" w:rsidP="007B688B">
      <w:pPr>
        <w:pStyle w:val="af4"/>
        <w:numPr>
          <w:ilvl w:val="0"/>
          <w:numId w:val="90"/>
        </w:numPr>
        <w:spacing w:before="60" w:line="312" w:lineRule="auto"/>
        <w:contextualSpacing w:val="0"/>
        <w:rPr>
          <w:rFonts w:eastAsia="Times New Roman"/>
        </w:rPr>
      </w:pPr>
      <w:r w:rsidRPr="00947823">
        <w:rPr>
          <w:rFonts w:eastAsia="Times New Roman"/>
          <w:rtl/>
        </w:rPr>
        <w:t>דרישת דוחות מקצועיים משלימים מהמפעל, לרבות בתחום הנפיצים</w:t>
      </w:r>
      <w:r w:rsidRPr="00947823">
        <w:rPr>
          <w:rFonts w:eastAsia="Times New Roman"/>
        </w:rPr>
        <w:t>.</w:t>
      </w:r>
    </w:p>
    <w:p w14:paraId="4ADAC42B" w14:textId="77777777" w:rsidR="00F45F54" w:rsidRPr="00947823" w:rsidRDefault="00F45F54" w:rsidP="007B688B">
      <w:pPr>
        <w:pStyle w:val="af4"/>
        <w:numPr>
          <w:ilvl w:val="0"/>
          <w:numId w:val="90"/>
        </w:numPr>
        <w:spacing w:before="60" w:line="312" w:lineRule="auto"/>
        <w:contextualSpacing w:val="0"/>
        <w:rPr>
          <w:rFonts w:eastAsia="Times New Roman"/>
        </w:rPr>
      </w:pPr>
      <w:r w:rsidRPr="00947823">
        <w:rPr>
          <w:rFonts w:eastAsia="Times New Roman"/>
          <w:rtl/>
        </w:rPr>
        <w:t>מתן חוות דעת מקצועית לצוות ולרשות הרישוי</w:t>
      </w:r>
      <w:r w:rsidRPr="00947823">
        <w:rPr>
          <w:rFonts w:eastAsia="Times New Roman"/>
        </w:rPr>
        <w:t>.</w:t>
      </w:r>
    </w:p>
    <w:p w14:paraId="45A486CE"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b/>
          <w:bCs/>
        </w:rPr>
      </w:pPr>
      <w:r w:rsidRPr="00947823">
        <w:rPr>
          <w:rFonts w:eastAsia="Times New Roman"/>
          <w:b/>
          <w:bCs/>
          <w:rtl/>
        </w:rPr>
        <w:t>יועץ בטיחות אש – חבר צוות קבוע</w:t>
      </w:r>
    </w:p>
    <w:p w14:paraId="53D456DD"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דרישות מהיועץ</w:t>
      </w:r>
      <w:r w:rsidRPr="00947823">
        <w:rPr>
          <w:rFonts w:eastAsia="Times New Roman"/>
        </w:rPr>
        <w:t>:</w:t>
      </w:r>
    </w:p>
    <w:p w14:paraId="141547CF" w14:textId="77777777" w:rsidR="00F45F54" w:rsidRPr="00947823" w:rsidRDefault="00F45F54" w:rsidP="007B688B">
      <w:pPr>
        <w:pStyle w:val="af4"/>
        <w:numPr>
          <w:ilvl w:val="0"/>
          <w:numId w:val="91"/>
        </w:numPr>
        <w:spacing w:before="60" w:line="312" w:lineRule="auto"/>
        <w:contextualSpacing w:val="0"/>
        <w:rPr>
          <w:rFonts w:eastAsia="Times New Roman"/>
        </w:rPr>
      </w:pPr>
      <w:r w:rsidRPr="00947823">
        <w:rPr>
          <w:rFonts w:eastAsia="Times New Roman"/>
          <w:rtl/>
        </w:rPr>
        <w:t>יועץ בטיחות אש המוכר/מורשה על ידי רשות הכבאות וההצלה, או מי שמילא תפקיד כבודק תכניות ברשות הכבאות, או מי שמילא תפקיד ראש מדור מניעת דלקות/הגנה מאש בשירותי כבאות והצלה</w:t>
      </w:r>
      <w:r w:rsidRPr="00947823">
        <w:rPr>
          <w:rFonts w:eastAsia="Times New Roman"/>
        </w:rPr>
        <w:t>.</w:t>
      </w:r>
    </w:p>
    <w:p w14:paraId="0F709CC7" w14:textId="77777777" w:rsidR="00F45F54" w:rsidRPr="00947823" w:rsidRDefault="00F45F54" w:rsidP="007B688B">
      <w:pPr>
        <w:pStyle w:val="af4"/>
        <w:numPr>
          <w:ilvl w:val="0"/>
          <w:numId w:val="91"/>
        </w:numPr>
        <w:spacing w:before="60" w:line="312" w:lineRule="auto"/>
        <w:contextualSpacing w:val="0"/>
        <w:rPr>
          <w:rFonts w:eastAsia="Times New Roman"/>
        </w:rPr>
      </w:pPr>
      <w:r w:rsidRPr="00947823">
        <w:rPr>
          <w:rFonts w:eastAsia="Times New Roman"/>
          <w:rtl/>
        </w:rPr>
        <w:t xml:space="preserve">ניסיון מקצועי מוכח של לפחות </w:t>
      </w:r>
      <w:r w:rsidR="00934B33">
        <w:rPr>
          <w:rFonts w:eastAsia="Times New Roman" w:hint="cs"/>
          <w:rtl/>
        </w:rPr>
        <w:t>5</w:t>
      </w:r>
      <w:r w:rsidRPr="00947823">
        <w:rPr>
          <w:rFonts w:eastAsia="Times New Roman"/>
        </w:rPr>
        <w:t xml:space="preserve"> </w:t>
      </w:r>
      <w:r w:rsidRPr="00947823">
        <w:rPr>
          <w:rFonts w:eastAsia="Times New Roman"/>
          <w:rtl/>
        </w:rPr>
        <w:t>שנים בתחום בטיחות אש במפעלי תעשייה או מתקנים תעשייתיים, שיש בהם לפחות 5 מתקני ייצור (לא כולל מתקני אחסון או בית מלאכה לציוד עבודה), או יוצא מדור מניעת דליקות בשירותי הכבאות אשר עסק בפיקוח על תחום בטיחות אש במפעלי תעשייה כאמור לעיל.</w:t>
      </w:r>
    </w:p>
    <w:p w14:paraId="6E3B4A31"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תחומי אחריות</w:t>
      </w:r>
      <w:r w:rsidRPr="00947823">
        <w:rPr>
          <w:rFonts w:eastAsia="Times New Roman"/>
        </w:rPr>
        <w:t>:</w:t>
      </w:r>
    </w:p>
    <w:p w14:paraId="739A3A13" w14:textId="77777777" w:rsidR="00F45F54" w:rsidRPr="00947823" w:rsidRDefault="00F45F54" w:rsidP="007B688B">
      <w:pPr>
        <w:pStyle w:val="af4"/>
        <w:numPr>
          <w:ilvl w:val="0"/>
          <w:numId w:val="92"/>
        </w:numPr>
        <w:spacing w:before="60" w:line="312" w:lineRule="auto"/>
        <w:contextualSpacing w:val="0"/>
        <w:rPr>
          <w:rFonts w:eastAsia="Times New Roman"/>
        </w:rPr>
      </w:pPr>
      <w:r w:rsidRPr="00947823">
        <w:rPr>
          <w:rFonts w:eastAsia="Times New Roman"/>
          <w:rtl/>
        </w:rPr>
        <w:t>בחינת השפעת השינויים על הדרישות למערכות כיבוי אש</w:t>
      </w:r>
      <w:r w:rsidRPr="00947823">
        <w:rPr>
          <w:rFonts w:eastAsia="Times New Roman"/>
        </w:rPr>
        <w:t>.</w:t>
      </w:r>
    </w:p>
    <w:p w14:paraId="7EB2E9E7" w14:textId="77777777" w:rsidR="00F45F54" w:rsidRPr="00947823" w:rsidRDefault="00F45F54" w:rsidP="007B688B">
      <w:pPr>
        <w:pStyle w:val="af4"/>
        <w:numPr>
          <w:ilvl w:val="0"/>
          <w:numId w:val="92"/>
        </w:numPr>
        <w:spacing w:before="60" w:line="312" w:lineRule="auto"/>
        <w:contextualSpacing w:val="0"/>
        <w:rPr>
          <w:rFonts w:eastAsia="Times New Roman"/>
        </w:rPr>
      </w:pPr>
      <w:r w:rsidRPr="00947823">
        <w:rPr>
          <w:rFonts w:eastAsia="Times New Roman"/>
          <w:rtl/>
        </w:rPr>
        <w:t>בחינת עמידת המפעל בדרישות רשות הכבאות וההצלה</w:t>
      </w:r>
      <w:r w:rsidRPr="00947823">
        <w:rPr>
          <w:rFonts w:eastAsia="Times New Roman"/>
        </w:rPr>
        <w:t>.</w:t>
      </w:r>
    </w:p>
    <w:p w14:paraId="30C43EA0" w14:textId="77777777" w:rsidR="00F45F54" w:rsidRPr="00947823" w:rsidRDefault="00F45F54" w:rsidP="007B688B">
      <w:pPr>
        <w:pStyle w:val="af4"/>
        <w:numPr>
          <w:ilvl w:val="0"/>
          <w:numId w:val="92"/>
        </w:numPr>
        <w:spacing w:before="60" w:line="312" w:lineRule="auto"/>
        <w:contextualSpacing w:val="0"/>
        <w:rPr>
          <w:rFonts w:eastAsia="Times New Roman"/>
        </w:rPr>
      </w:pPr>
      <w:r w:rsidRPr="00947823">
        <w:rPr>
          <w:rFonts w:eastAsia="Times New Roman"/>
          <w:rtl/>
        </w:rPr>
        <w:t>השתתפות בביקורות מקצועיות לפי צורך</w:t>
      </w:r>
      <w:r w:rsidRPr="00947823">
        <w:rPr>
          <w:rFonts w:eastAsia="Times New Roman"/>
        </w:rPr>
        <w:t>.</w:t>
      </w:r>
    </w:p>
    <w:p w14:paraId="73A355C4" w14:textId="77777777" w:rsidR="00F45F54" w:rsidRPr="00947823" w:rsidRDefault="00F45F54" w:rsidP="007B688B">
      <w:pPr>
        <w:pStyle w:val="af4"/>
        <w:numPr>
          <w:ilvl w:val="0"/>
          <w:numId w:val="92"/>
        </w:numPr>
        <w:spacing w:before="60" w:line="312" w:lineRule="auto"/>
        <w:contextualSpacing w:val="0"/>
        <w:rPr>
          <w:rFonts w:eastAsia="Times New Roman"/>
        </w:rPr>
      </w:pPr>
      <w:r w:rsidRPr="00947823">
        <w:rPr>
          <w:rFonts w:eastAsia="Times New Roman"/>
          <w:rtl/>
        </w:rPr>
        <w:t>סיוע בגיבוש דרישות מקצועיות מהמפעל</w:t>
      </w:r>
      <w:r w:rsidRPr="00947823">
        <w:rPr>
          <w:rFonts w:eastAsia="Times New Roman"/>
        </w:rPr>
        <w:t>.</w:t>
      </w:r>
    </w:p>
    <w:p w14:paraId="5C1E31A5" w14:textId="77777777" w:rsidR="00F45F54" w:rsidRPr="00947823" w:rsidRDefault="00F45F54" w:rsidP="007B688B">
      <w:pPr>
        <w:pStyle w:val="af4"/>
        <w:keepNext/>
        <w:numPr>
          <w:ilvl w:val="1"/>
          <w:numId w:val="83"/>
        </w:numPr>
        <w:tabs>
          <w:tab w:val="left" w:pos="942"/>
        </w:tabs>
        <w:spacing w:before="60" w:line="312" w:lineRule="auto"/>
        <w:ind w:left="788" w:hanging="431"/>
        <w:contextualSpacing w:val="0"/>
        <w:rPr>
          <w:rFonts w:eastAsia="Times New Roman"/>
          <w:b/>
          <w:bCs/>
        </w:rPr>
      </w:pPr>
      <w:r w:rsidRPr="00947823">
        <w:rPr>
          <w:rFonts w:eastAsia="Times New Roman"/>
          <w:b/>
          <w:bCs/>
          <w:rtl/>
        </w:rPr>
        <w:t>בודק תכניות – אדריכל/מהנדס אזרחי - חבר צוות קבוע.</w:t>
      </w:r>
    </w:p>
    <w:p w14:paraId="0D636115"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דרישות</w:t>
      </w:r>
      <w:r w:rsidRPr="00947823">
        <w:rPr>
          <w:rFonts w:eastAsia="Times New Roman"/>
        </w:rPr>
        <w:t xml:space="preserve"> </w:t>
      </w:r>
      <w:r w:rsidRPr="00947823">
        <w:rPr>
          <w:rFonts w:eastAsia="Times New Roman"/>
          <w:rtl/>
        </w:rPr>
        <w:t>מהבודק</w:t>
      </w:r>
      <w:r w:rsidRPr="00947823">
        <w:rPr>
          <w:rFonts w:eastAsia="Times New Roman"/>
        </w:rPr>
        <w:t>:</w:t>
      </w:r>
    </w:p>
    <w:p w14:paraId="389029D0" w14:textId="77777777" w:rsidR="00F45F54" w:rsidRPr="00947823" w:rsidRDefault="00F45F54" w:rsidP="007B688B">
      <w:pPr>
        <w:pStyle w:val="af4"/>
        <w:numPr>
          <w:ilvl w:val="0"/>
          <w:numId w:val="93"/>
        </w:numPr>
        <w:spacing w:before="60" w:line="312" w:lineRule="auto"/>
        <w:contextualSpacing w:val="0"/>
        <w:rPr>
          <w:rFonts w:eastAsia="Times New Roman"/>
        </w:rPr>
      </w:pPr>
      <w:r w:rsidRPr="00947823">
        <w:rPr>
          <w:rFonts w:eastAsia="Times New Roman"/>
          <w:rtl/>
        </w:rPr>
        <w:t xml:space="preserve">אדריכל או מהנדס </w:t>
      </w:r>
      <w:r w:rsidRPr="00CA526D">
        <w:rPr>
          <w:rFonts w:eastAsia="Times New Roman"/>
          <w:rtl/>
        </w:rPr>
        <w:t>אזרחי בישרא</w:t>
      </w:r>
      <w:r w:rsidR="00C56974" w:rsidRPr="00CA526D">
        <w:rPr>
          <w:rFonts w:eastAsia="Times New Roman" w:hint="cs"/>
          <w:rtl/>
        </w:rPr>
        <w:t xml:space="preserve">ל המחזיק </w:t>
      </w:r>
      <w:r w:rsidR="002F3BED" w:rsidRPr="00CA526D">
        <w:rPr>
          <w:rFonts w:eastAsia="Times New Roman" w:hint="cs"/>
          <w:rtl/>
        </w:rPr>
        <w:t xml:space="preserve">ברישום </w:t>
      </w:r>
      <w:r w:rsidR="00C56974" w:rsidRPr="00CA526D">
        <w:rPr>
          <w:rFonts w:eastAsia="Times New Roman" w:hint="cs"/>
          <w:rtl/>
        </w:rPr>
        <w:t>בתוקף.</w:t>
      </w:r>
    </w:p>
    <w:p w14:paraId="0DA0D979" w14:textId="77777777" w:rsidR="00F45F54" w:rsidRPr="00947823" w:rsidRDefault="00F45F54" w:rsidP="007B688B">
      <w:pPr>
        <w:pStyle w:val="af4"/>
        <w:numPr>
          <w:ilvl w:val="0"/>
          <w:numId w:val="93"/>
        </w:numPr>
        <w:spacing w:before="60" w:line="312" w:lineRule="auto"/>
        <w:contextualSpacing w:val="0"/>
        <w:rPr>
          <w:rFonts w:eastAsia="Times New Roman"/>
        </w:rPr>
      </w:pPr>
      <w:r w:rsidRPr="00947823">
        <w:rPr>
          <w:rFonts w:eastAsia="Times New Roman"/>
          <w:rtl/>
        </w:rPr>
        <w:t xml:space="preserve">ניסיון מקצועי מוכח (מצטבר) של לפחות </w:t>
      </w:r>
      <w:r w:rsidRPr="00947823">
        <w:rPr>
          <w:rFonts w:eastAsia="Times New Roman"/>
        </w:rPr>
        <w:t xml:space="preserve">7 </w:t>
      </w:r>
      <w:r w:rsidRPr="00947823">
        <w:rPr>
          <w:rFonts w:eastAsia="Times New Roman"/>
          <w:rtl/>
        </w:rPr>
        <w:t xml:space="preserve"> שנים באחד מאלה</w:t>
      </w:r>
      <w:r w:rsidRPr="00947823">
        <w:rPr>
          <w:rFonts w:eastAsia="Times New Roman"/>
        </w:rPr>
        <w:t>:</w:t>
      </w:r>
    </w:p>
    <w:p w14:paraId="6EC3A051" w14:textId="77777777" w:rsidR="00F45F54" w:rsidRPr="00947823" w:rsidRDefault="00F45F54" w:rsidP="007B688B">
      <w:pPr>
        <w:numPr>
          <w:ilvl w:val="0"/>
          <w:numId w:val="94"/>
        </w:numPr>
        <w:spacing w:before="60" w:line="312" w:lineRule="auto"/>
        <w:rPr>
          <w:rFonts w:eastAsia="Times New Roman"/>
        </w:rPr>
      </w:pPr>
      <w:r w:rsidRPr="00947823">
        <w:rPr>
          <w:rFonts w:eastAsia="Times New Roman"/>
          <w:rtl/>
        </w:rPr>
        <w:t>בדיקת תוכניות ברישוי בנייה</w:t>
      </w:r>
      <w:r w:rsidRPr="00947823">
        <w:rPr>
          <w:rFonts w:eastAsia="Times New Roman"/>
        </w:rPr>
        <w:t>;</w:t>
      </w:r>
    </w:p>
    <w:p w14:paraId="61EA2774" w14:textId="77777777" w:rsidR="00F45F54" w:rsidRPr="00947823" w:rsidRDefault="00F45F54" w:rsidP="007B688B">
      <w:pPr>
        <w:numPr>
          <w:ilvl w:val="0"/>
          <w:numId w:val="94"/>
        </w:numPr>
        <w:spacing w:before="60" w:line="312" w:lineRule="auto"/>
        <w:rPr>
          <w:rFonts w:eastAsia="Times New Roman"/>
        </w:rPr>
      </w:pPr>
      <w:r w:rsidRPr="00947823">
        <w:rPr>
          <w:rFonts w:eastAsia="Times New Roman"/>
          <w:rtl/>
        </w:rPr>
        <w:t>הכנת תוכניות לרישוי בנייה</w:t>
      </w:r>
      <w:r w:rsidRPr="00947823">
        <w:rPr>
          <w:rFonts w:eastAsia="Times New Roman"/>
        </w:rPr>
        <w:t>;</w:t>
      </w:r>
    </w:p>
    <w:p w14:paraId="6EF879DC" w14:textId="77777777" w:rsidR="00F45F54" w:rsidRPr="00947823" w:rsidRDefault="00F45F54" w:rsidP="007B688B">
      <w:pPr>
        <w:numPr>
          <w:ilvl w:val="0"/>
          <w:numId w:val="94"/>
        </w:numPr>
        <w:spacing w:before="60" w:line="312" w:lineRule="auto"/>
        <w:rPr>
          <w:rFonts w:eastAsia="Times New Roman"/>
        </w:rPr>
      </w:pPr>
      <w:r w:rsidRPr="00947823">
        <w:rPr>
          <w:rFonts w:eastAsia="Times New Roman"/>
          <w:rtl/>
        </w:rPr>
        <w:t>בדיקת תוכניות בתחום הכבאות</w:t>
      </w:r>
      <w:r w:rsidRPr="00947823">
        <w:rPr>
          <w:rFonts w:eastAsia="Times New Roman"/>
        </w:rPr>
        <w:t>;</w:t>
      </w:r>
    </w:p>
    <w:p w14:paraId="4D67DC44" w14:textId="77777777" w:rsidR="00F45F54" w:rsidRPr="00947823" w:rsidRDefault="00F45F54" w:rsidP="007B688B">
      <w:pPr>
        <w:numPr>
          <w:ilvl w:val="0"/>
          <w:numId w:val="94"/>
        </w:numPr>
        <w:spacing w:before="60" w:line="312" w:lineRule="auto"/>
        <w:rPr>
          <w:rFonts w:eastAsia="Times New Roman"/>
        </w:rPr>
      </w:pPr>
      <w:r w:rsidRPr="00947823">
        <w:rPr>
          <w:rFonts w:eastAsia="Times New Roman"/>
          <w:rtl/>
        </w:rPr>
        <w:t>בדיקת תוכניות ("מסמכי רישוי") במסגרת רשות רישוי</w:t>
      </w:r>
      <w:r w:rsidRPr="00947823">
        <w:rPr>
          <w:rFonts w:eastAsia="Times New Roman"/>
        </w:rPr>
        <w:t>.</w:t>
      </w:r>
      <w:r w:rsidR="00774DF4">
        <w:rPr>
          <w:rFonts w:eastAsia="Times New Roman" w:hint="cs"/>
          <w:rtl/>
        </w:rPr>
        <w:t>(רישוי עסקים)</w:t>
      </w:r>
    </w:p>
    <w:p w14:paraId="2479F38C"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תחומי אחריות</w:t>
      </w:r>
      <w:r w:rsidRPr="00947823">
        <w:rPr>
          <w:rFonts w:eastAsia="Times New Roman"/>
        </w:rPr>
        <w:t>:</w:t>
      </w:r>
    </w:p>
    <w:p w14:paraId="75810957" w14:textId="77777777" w:rsidR="00F45F54" w:rsidRPr="00947823" w:rsidRDefault="00F45F54" w:rsidP="007B688B">
      <w:pPr>
        <w:pStyle w:val="af4"/>
        <w:numPr>
          <w:ilvl w:val="0"/>
          <w:numId w:val="95"/>
        </w:numPr>
        <w:spacing w:before="60" w:line="312" w:lineRule="auto"/>
        <w:contextualSpacing w:val="0"/>
        <w:rPr>
          <w:rFonts w:eastAsia="Times New Roman"/>
        </w:rPr>
      </w:pPr>
      <w:r w:rsidRPr="00947823">
        <w:rPr>
          <w:rFonts w:eastAsia="Times New Roman"/>
          <w:rtl/>
        </w:rPr>
        <w:t>בדיקת תוכניות המפעל והשינויים המוצעים</w:t>
      </w:r>
      <w:r w:rsidRPr="00947823">
        <w:rPr>
          <w:rFonts w:eastAsia="Times New Roman"/>
        </w:rPr>
        <w:t>.</w:t>
      </w:r>
    </w:p>
    <w:p w14:paraId="72503362" w14:textId="77777777" w:rsidR="00F45F54" w:rsidRPr="00947823" w:rsidRDefault="00F45F54" w:rsidP="007B688B">
      <w:pPr>
        <w:pStyle w:val="af4"/>
        <w:numPr>
          <w:ilvl w:val="0"/>
          <w:numId w:val="95"/>
        </w:numPr>
        <w:spacing w:before="60" w:line="312" w:lineRule="auto"/>
        <w:contextualSpacing w:val="0"/>
        <w:rPr>
          <w:rFonts w:eastAsia="Times New Roman"/>
        </w:rPr>
      </w:pPr>
      <w:r w:rsidRPr="00947823">
        <w:rPr>
          <w:rFonts w:eastAsia="Times New Roman"/>
          <w:rtl/>
        </w:rPr>
        <w:t>בחינת התאמה בין התוכניות למצב בפועל</w:t>
      </w:r>
      <w:r w:rsidRPr="00947823">
        <w:rPr>
          <w:rFonts w:eastAsia="Times New Roman"/>
        </w:rPr>
        <w:t>.</w:t>
      </w:r>
    </w:p>
    <w:p w14:paraId="09D01C48" w14:textId="77777777" w:rsidR="00F45F54" w:rsidRPr="00947823" w:rsidRDefault="00F45F54" w:rsidP="007B688B">
      <w:pPr>
        <w:pStyle w:val="af4"/>
        <w:numPr>
          <w:ilvl w:val="0"/>
          <w:numId w:val="95"/>
        </w:numPr>
        <w:spacing w:before="60" w:line="312" w:lineRule="auto"/>
        <w:contextualSpacing w:val="0"/>
        <w:rPr>
          <w:rFonts w:eastAsia="Times New Roman"/>
        </w:rPr>
      </w:pPr>
      <w:r w:rsidRPr="00947823">
        <w:rPr>
          <w:rFonts w:eastAsia="Times New Roman"/>
          <w:rtl/>
        </w:rPr>
        <w:t>ניתוח משמעות השינויים מבחינת רישוי, בטיחות ותשתיות</w:t>
      </w:r>
      <w:r w:rsidRPr="00947823">
        <w:rPr>
          <w:rFonts w:eastAsia="Times New Roman"/>
        </w:rPr>
        <w:t>.</w:t>
      </w:r>
    </w:p>
    <w:p w14:paraId="0FD9BC5E" w14:textId="77777777" w:rsidR="00F45F54" w:rsidRPr="00CA526D" w:rsidRDefault="00F45F54" w:rsidP="007B688B">
      <w:pPr>
        <w:pStyle w:val="af4"/>
        <w:numPr>
          <w:ilvl w:val="0"/>
          <w:numId w:val="95"/>
        </w:numPr>
        <w:spacing w:before="60" w:line="312" w:lineRule="auto"/>
        <w:contextualSpacing w:val="0"/>
        <w:rPr>
          <w:rFonts w:eastAsia="Times New Roman"/>
        </w:rPr>
      </w:pPr>
      <w:r w:rsidRPr="00CA526D">
        <w:rPr>
          <w:rFonts w:eastAsia="Times New Roman"/>
          <w:rtl/>
        </w:rPr>
        <w:t>סיוע בגיבוש דרישות מקצועיות להשלמת מידע ותוכניות</w:t>
      </w:r>
      <w:r w:rsidRPr="00CA526D">
        <w:rPr>
          <w:rFonts w:eastAsia="Times New Roman"/>
        </w:rPr>
        <w:t>.</w:t>
      </w:r>
    </w:p>
    <w:p w14:paraId="2F1C1D31" w14:textId="77777777" w:rsidR="00F45F54" w:rsidRPr="00CA526D" w:rsidRDefault="00F45F54" w:rsidP="007B688B">
      <w:pPr>
        <w:pStyle w:val="af4"/>
        <w:numPr>
          <w:ilvl w:val="1"/>
          <w:numId w:val="83"/>
        </w:numPr>
        <w:tabs>
          <w:tab w:val="left" w:pos="942"/>
        </w:tabs>
        <w:spacing w:before="60" w:line="312" w:lineRule="auto"/>
        <w:contextualSpacing w:val="0"/>
        <w:rPr>
          <w:rFonts w:eastAsia="Times New Roman"/>
          <w:b/>
          <w:bCs/>
          <w:highlight w:val="green"/>
          <w:rtl/>
        </w:rPr>
      </w:pPr>
      <w:r w:rsidRPr="00CA526D">
        <w:rPr>
          <w:rFonts w:eastAsia="Times New Roman"/>
          <w:b/>
          <w:bCs/>
          <w:rtl/>
        </w:rPr>
        <w:t>מומחה בטיחות בעבודה – חבר צוות קבוע</w:t>
      </w:r>
    </w:p>
    <w:p w14:paraId="6498BFBC" w14:textId="77777777" w:rsidR="00F45F54" w:rsidRPr="00CA526D" w:rsidRDefault="00F45F54" w:rsidP="007B688B">
      <w:pPr>
        <w:pStyle w:val="af4"/>
        <w:numPr>
          <w:ilvl w:val="2"/>
          <w:numId w:val="83"/>
        </w:numPr>
        <w:tabs>
          <w:tab w:val="left" w:pos="942"/>
        </w:tabs>
        <w:spacing w:before="60" w:line="312" w:lineRule="auto"/>
        <w:contextualSpacing w:val="0"/>
        <w:rPr>
          <w:rFonts w:eastAsia="Times New Roman"/>
        </w:rPr>
      </w:pPr>
      <w:r w:rsidRPr="00CA526D">
        <w:rPr>
          <w:rFonts w:eastAsia="Times New Roman"/>
          <w:b/>
          <w:bCs/>
          <w:rtl/>
        </w:rPr>
        <w:t>דרישות מהמומחה</w:t>
      </w:r>
      <w:r w:rsidRPr="00CA526D">
        <w:rPr>
          <w:rFonts w:eastAsia="Times New Roman"/>
          <w:b/>
          <w:bCs/>
        </w:rPr>
        <w:t>:</w:t>
      </w:r>
    </w:p>
    <w:p w14:paraId="53006E74" w14:textId="77777777" w:rsidR="00F45F54" w:rsidRPr="00947823" w:rsidRDefault="00F45F54" w:rsidP="007B688B">
      <w:pPr>
        <w:pStyle w:val="af4"/>
        <w:numPr>
          <w:ilvl w:val="0"/>
          <w:numId w:val="96"/>
        </w:numPr>
        <w:spacing w:before="60" w:line="312" w:lineRule="auto"/>
        <w:contextualSpacing w:val="0"/>
        <w:rPr>
          <w:rFonts w:eastAsia="Times New Roman"/>
        </w:rPr>
      </w:pPr>
      <w:r w:rsidRPr="00947823">
        <w:rPr>
          <w:rFonts w:eastAsia="Times New Roman"/>
          <w:rtl/>
        </w:rPr>
        <w:t xml:space="preserve">תואר אקדמי בהנדסת בטיחות, </w:t>
      </w:r>
      <w:r w:rsidRPr="00947823">
        <w:rPr>
          <w:rFonts w:eastAsia="Times New Roman"/>
          <w:b/>
          <w:bCs/>
          <w:rtl/>
        </w:rPr>
        <w:t>או</w:t>
      </w:r>
      <w:r w:rsidRPr="00947823">
        <w:rPr>
          <w:rFonts w:eastAsia="Times New Roman"/>
          <w:rtl/>
        </w:rPr>
        <w:t xml:space="preserve"> ממונה בטיחות מוסמך</w:t>
      </w:r>
      <w:r w:rsidR="00896D49">
        <w:rPr>
          <w:rFonts w:eastAsia="Times New Roman" w:hint="cs"/>
          <w:rtl/>
        </w:rPr>
        <w:t xml:space="preserve"> בעל </w:t>
      </w:r>
      <w:r w:rsidR="00D76C2E">
        <w:rPr>
          <w:rFonts w:eastAsia="Times New Roman" w:hint="cs"/>
          <w:rtl/>
        </w:rPr>
        <w:t>אישור ממשרד העבודה</w:t>
      </w:r>
      <w:r w:rsidR="00896D49">
        <w:rPr>
          <w:rFonts w:eastAsia="Times New Roman" w:hint="cs"/>
          <w:rtl/>
        </w:rPr>
        <w:t>.</w:t>
      </w:r>
      <w:r w:rsidR="00896D49">
        <w:rPr>
          <w:rFonts w:eastAsia="Times New Roman"/>
        </w:rPr>
        <w:t xml:space="preserve">  </w:t>
      </w:r>
    </w:p>
    <w:p w14:paraId="529A4C34" w14:textId="77777777" w:rsidR="00F45F54" w:rsidRPr="00947823" w:rsidRDefault="00F45F54" w:rsidP="007B688B">
      <w:pPr>
        <w:pStyle w:val="af4"/>
        <w:numPr>
          <w:ilvl w:val="0"/>
          <w:numId w:val="96"/>
        </w:numPr>
        <w:spacing w:before="60" w:line="312" w:lineRule="auto"/>
        <w:contextualSpacing w:val="0"/>
        <w:rPr>
          <w:rFonts w:eastAsia="Times New Roman"/>
        </w:rPr>
      </w:pPr>
      <w:r w:rsidRPr="00947823">
        <w:rPr>
          <w:rFonts w:eastAsia="Times New Roman"/>
          <w:rtl/>
        </w:rPr>
        <w:t xml:space="preserve">ניסיון של לפחות </w:t>
      </w:r>
      <w:r w:rsidRPr="00947823">
        <w:rPr>
          <w:rFonts w:eastAsia="Times New Roman"/>
          <w:b/>
          <w:bCs/>
        </w:rPr>
        <w:t xml:space="preserve"> </w:t>
      </w:r>
      <w:r w:rsidR="00B36C95">
        <w:rPr>
          <w:rFonts w:eastAsia="Times New Roman" w:hint="cs"/>
          <w:b/>
          <w:bCs/>
          <w:rtl/>
        </w:rPr>
        <w:t>5</w:t>
      </w:r>
      <w:r w:rsidRPr="00947823">
        <w:rPr>
          <w:rFonts w:eastAsia="Times New Roman"/>
          <w:b/>
          <w:bCs/>
        </w:rPr>
        <w:t xml:space="preserve"> </w:t>
      </w:r>
      <w:r w:rsidRPr="00947823">
        <w:rPr>
          <w:rFonts w:eastAsia="Times New Roman"/>
          <w:b/>
          <w:bCs/>
          <w:rtl/>
        </w:rPr>
        <w:t>שנים</w:t>
      </w:r>
      <w:r w:rsidRPr="00947823">
        <w:rPr>
          <w:rFonts w:eastAsia="Times New Roman"/>
          <w:rtl/>
        </w:rPr>
        <w:t xml:space="preserve"> באחד או יותר מהתפקידים הבאים:</w:t>
      </w:r>
    </w:p>
    <w:p w14:paraId="046A4E98" w14:textId="77777777" w:rsidR="00F45F54" w:rsidRPr="00947823" w:rsidRDefault="00F45F54" w:rsidP="007B688B">
      <w:pPr>
        <w:numPr>
          <w:ilvl w:val="0"/>
          <w:numId w:val="97"/>
        </w:numPr>
        <w:spacing w:before="60" w:line="312" w:lineRule="auto"/>
        <w:rPr>
          <w:rFonts w:eastAsia="Times New Roman"/>
        </w:rPr>
      </w:pPr>
      <w:r w:rsidRPr="00947823">
        <w:rPr>
          <w:rFonts w:eastAsia="Times New Roman"/>
          <w:rtl/>
        </w:rPr>
        <w:t>רגולטור בתחום הבטיחות מול מפעלי תעשייה העוסקים בחומ״ס, שיש בהם לפחות 5 מתקני ייצור (לא כולל מתקני אחסון או בית מלאכה לציוד עבודה).</w:t>
      </w:r>
    </w:p>
    <w:p w14:paraId="7D55DFAD" w14:textId="77777777" w:rsidR="00B36C95" w:rsidRPr="00947823" w:rsidRDefault="00F45F54" w:rsidP="00B36C95">
      <w:pPr>
        <w:numPr>
          <w:ilvl w:val="0"/>
          <w:numId w:val="97"/>
        </w:numPr>
        <w:spacing w:before="60" w:line="312" w:lineRule="auto"/>
        <w:rPr>
          <w:rFonts w:eastAsia="Times New Roman"/>
        </w:rPr>
      </w:pPr>
      <w:r w:rsidRPr="00947823">
        <w:rPr>
          <w:rFonts w:eastAsia="Times New Roman"/>
          <w:rtl/>
        </w:rPr>
        <w:t xml:space="preserve">כמוביל מערך הבטיחות במפעלי תעשייה </w:t>
      </w:r>
      <w:r w:rsidR="00B36C95" w:rsidRPr="00947823">
        <w:rPr>
          <w:rFonts w:eastAsia="Times New Roman"/>
          <w:rtl/>
        </w:rPr>
        <w:t xml:space="preserve">העוסקים בחומ״ס, שיש </w:t>
      </w:r>
      <w:r w:rsidR="00D76C2E">
        <w:rPr>
          <w:rFonts w:eastAsia="Times New Roman" w:hint="cs"/>
          <w:rtl/>
        </w:rPr>
        <w:t>בכל אחד מהם</w:t>
      </w:r>
      <w:r w:rsidR="00D76C2E" w:rsidRPr="00947823">
        <w:rPr>
          <w:rFonts w:eastAsia="Times New Roman"/>
          <w:rtl/>
        </w:rPr>
        <w:t xml:space="preserve"> </w:t>
      </w:r>
      <w:r w:rsidR="00B36C95" w:rsidRPr="00947823">
        <w:rPr>
          <w:rFonts w:eastAsia="Times New Roman"/>
          <w:rtl/>
        </w:rPr>
        <w:t>לפחות 5 מתקני ייצור (לא כולל מתקני אחסון או בית מלאכה לציוד עבודה).</w:t>
      </w:r>
    </w:p>
    <w:p w14:paraId="6272F478" w14:textId="77777777" w:rsidR="00F45F54" w:rsidRPr="00947823" w:rsidRDefault="00F45F54" w:rsidP="00934B33">
      <w:pPr>
        <w:spacing w:before="60" w:line="312" w:lineRule="auto"/>
        <w:ind w:left="2160"/>
        <w:rPr>
          <w:rFonts w:eastAsia="Times New Roman"/>
        </w:rPr>
      </w:pPr>
    </w:p>
    <w:p w14:paraId="6F198CE9"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b/>
          <w:bCs/>
          <w:rtl/>
        </w:rPr>
        <w:t>תחומי אחריות</w:t>
      </w:r>
      <w:r w:rsidRPr="00947823">
        <w:rPr>
          <w:rFonts w:eastAsia="Times New Roman"/>
          <w:b/>
          <w:bCs/>
        </w:rPr>
        <w:t>:</w:t>
      </w:r>
    </w:p>
    <w:p w14:paraId="423FC75F" w14:textId="77777777" w:rsidR="00F45F54" w:rsidRPr="00947823" w:rsidRDefault="00F45F54" w:rsidP="007B688B">
      <w:pPr>
        <w:pStyle w:val="af4"/>
        <w:numPr>
          <w:ilvl w:val="0"/>
          <w:numId w:val="98"/>
        </w:numPr>
        <w:spacing w:before="60" w:line="312" w:lineRule="auto"/>
        <w:contextualSpacing w:val="0"/>
        <w:rPr>
          <w:rFonts w:eastAsia="Times New Roman"/>
        </w:rPr>
      </w:pPr>
      <w:r w:rsidRPr="00947823">
        <w:rPr>
          <w:rFonts w:eastAsia="Times New Roman"/>
          <w:rtl/>
        </w:rPr>
        <w:t>בחינת השפעת השינויים על בטיחות העובדים</w:t>
      </w:r>
      <w:r w:rsidRPr="00947823">
        <w:rPr>
          <w:rFonts w:eastAsia="Times New Roman"/>
        </w:rPr>
        <w:t>.</w:t>
      </w:r>
    </w:p>
    <w:p w14:paraId="23D063C0" w14:textId="77777777" w:rsidR="00F45F54" w:rsidRPr="00947823" w:rsidRDefault="00F45F54" w:rsidP="007B688B">
      <w:pPr>
        <w:pStyle w:val="af4"/>
        <w:numPr>
          <w:ilvl w:val="0"/>
          <w:numId w:val="98"/>
        </w:numPr>
        <w:spacing w:before="60" w:line="312" w:lineRule="auto"/>
        <w:contextualSpacing w:val="0"/>
        <w:rPr>
          <w:rFonts w:eastAsia="Times New Roman"/>
        </w:rPr>
      </w:pPr>
      <w:r w:rsidRPr="00947823">
        <w:rPr>
          <w:rFonts w:eastAsia="Times New Roman"/>
          <w:rtl/>
        </w:rPr>
        <w:t>בדיקת עמידה בדרישות פקודת הבטיחות בעבודה, חוק ארגון הפיקוח על העבודה, התקנות והוראות מינהל הבטיחות לרישיון עסק</w:t>
      </w:r>
      <w:r w:rsidRPr="00947823">
        <w:rPr>
          <w:rFonts w:eastAsia="Times New Roman"/>
        </w:rPr>
        <w:t>.</w:t>
      </w:r>
    </w:p>
    <w:p w14:paraId="0C8F873B" w14:textId="77777777" w:rsidR="00F45F54" w:rsidRPr="00947823" w:rsidRDefault="00F45F54" w:rsidP="007B688B">
      <w:pPr>
        <w:pStyle w:val="af4"/>
        <w:numPr>
          <w:ilvl w:val="0"/>
          <w:numId w:val="98"/>
        </w:numPr>
        <w:spacing w:before="60" w:line="312" w:lineRule="auto"/>
        <w:contextualSpacing w:val="0"/>
        <w:rPr>
          <w:rFonts w:eastAsia="Times New Roman"/>
        </w:rPr>
      </w:pPr>
      <w:r w:rsidRPr="00947823">
        <w:rPr>
          <w:rFonts w:eastAsia="Times New Roman"/>
          <w:rtl/>
        </w:rPr>
        <w:t>זיהוי פערים מערכתיים והמלצות מקצועיות</w:t>
      </w:r>
      <w:r w:rsidR="0050416F">
        <w:rPr>
          <w:rFonts w:eastAsia="Times New Roman" w:hint="cs"/>
          <w:rtl/>
        </w:rPr>
        <w:t xml:space="preserve"> להשלמת הפערים</w:t>
      </w:r>
      <w:r w:rsidRPr="00947823">
        <w:rPr>
          <w:rFonts w:eastAsia="Times New Roman"/>
        </w:rPr>
        <w:t>.</w:t>
      </w:r>
    </w:p>
    <w:p w14:paraId="7943AB09" w14:textId="77777777" w:rsidR="00F45F54" w:rsidRPr="00947823" w:rsidRDefault="00F45F54" w:rsidP="007B688B">
      <w:pPr>
        <w:pStyle w:val="af4"/>
        <w:numPr>
          <w:ilvl w:val="0"/>
          <w:numId w:val="83"/>
        </w:numPr>
        <w:spacing w:before="60" w:line="312" w:lineRule="auto"/>
        <w:contextualSpacing w:val="0"/>
        <w:rPr>
          <w:rFonts w:eastAsia="Times New Roman"/>
          <w:b/>
          <w:bCs/>
          <w:rtl/>
        </w:rPr>
      </w:pPr>
      <w:r w:rsidRPr="00947823">
        <w:rPr>
          <w:rFonts w:eastAsia="Times New Roman"/>
          <w:b/>
          <w:bCs/>
          <w:rtl/>
        </w:rPr>
        <w:t>סמכויות הצוות ומטלות שרשות הרישוי רשאית להטיל עליו</w:t>
      </w:r>
    </w:p>
    <w:p w14:paraId="340578D9" w14:textId="77777777" w:rsidR="00F45F54" w:rsidRPr="00947823" w:rsidRDefault="00F45F54" w:rsidP="007B688B">
      <w:pPr>
        <w:pStyle w:val="af4"/>
        <w:numPr>
          <w:ilvl w:val="1"/>
          <w:numId w:val="83"/>
        </w:numPr>
        <w:tabs>
          <w:tab w:val="left" w:pos="942"/>
        </w:tabs>
        <w:spacing w:before="60" w:line="312" w:lineRule="auto"/>
        <w:contextualSpacing w:val="0"/>
        <w:rPr>
          <w:rFonts w:eastAsia="Times New Roman"/>
          <w:b/>
          <w:bCs/>
        </w:rPr>
      </w:pPr>
      <w:r w:rsidRPr="00947823">
        <w:rPr>
          <w:rFonts w:eastAsia="Times New Roman"/>
          <w:b/>
          <w:bCs/>
          <w:rtl/>
        </w:rPr>
        <w:t>עקרונות</w:t>
      </w:r>
    </w:p>
    <w:p w14:paraId="50F9EAFB"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tl/>
        </w:rPr>
      </w:pPr>
      <w:r w:rsidRPr="00947823">
        <w:rPr>
          <w:rFonts w:eastAsia="Times New Roman"/>
          <w:rtl/>
        </w:rPr>
        <w:t>צוות בקרת השינויים פועל כגורם מקצועי מסייע לרשות הרישוי בלבד</w:t>
      </w:r>
      <w:r w:rsidRPr="00947823">
        <w:rPr>
          <w:rFonts w:eastAsia="Times New Roman"/>
        </w:rPr>
        <w:t>.</w:t>
      </w:r>
    </w:p>
    <w:p w14:paraId="1EB88A55"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tl/>
        </w:rPr>
      </w:pPr>
      <w:r w:rsidRPr="00947823">
        <w:rPr>
          <w:rFonts w:eastAsia="Times New Roman"/>
          <w:rtl/>
        </w:rPr>
        <w:t>הצוות אינו מוסמך לאשר שינויים ואינו מקבל החלטות רישוי</w:t>
      </w:r>
      <w:r w:rsidRPr="00947823">
        <w:rPr>
          <w:rFonts w:eastAsia="Times New Roman"/>
        </w:rPr>
        <w:t>.</w:t>
      </w:r>
    </w:p>
    <w:p w14:paraId="289FAEFB"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tl/>
        </w:rPr>
      </w:pPr>
      <w:r w:rsidRPr="00947823">
        <w:rPr>
          <w:rFonts w:eastAsia="Times New Roman"/>
          <w:rtl/>
        </w:rPr>
        <w:t>כל פעילות הצוות תבוצע בעקבות ייזום בכתב של רשות הרישוי או היחידה לרישוי מפעלים ביטחוניים</w:t>
      </w:r>
      <w:r w:rsidRPr="00947823">
        <w:rPr>
          <w:rFonts w:eastAsia="Times New Roman"/>
        </w:rPr>
        <w:t>.</w:t>
      </w:r>
    </w:p>
    <w:p w14:paraId="11088D55"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tl/>
        </w:rPr>
      </w:pPr>
      <w:r w:rsidRPr="00947823">
        <w:rPr>
          <w:rFonts w:eastAsia="Times New Roman"/>
          <w:rtl/>
        </w:rPr>
        <w:t>רשות הרישוי רשאית להטיל על הצוות מטלות מקצועיות משלימות לצורך השלמת תהליך בדיקת השינויים</w:t>
      </w:r>
      <w:r w:rsidRPr="00947823">
        <w:rPr>
          <w:rFonts w:eastAsia="Times New Roman"/>
        </w:rPr>
        <w:t>.</w:t>
      </w:r>
    </w:p>
    <w:p w14:paraId="1022A78F"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הצוות יפעל בהתאם להוראות הדין, התקנות, הנחיות המזמין והוראות ביטחון מידע</w:t>
      </w:r>
      <w:r w:rsidRPr="00947823">
        <w:rPr>
          <w:rFonts w:eastAsia="Times New Roman"/>
        </w:rPr>
        <w:t>.</w:t>
      </w:r>
    </w:p>
    <w:p w14:paraId="1C82DCD6" w14:textId="77777777" w:rsidR="00F45F54" w:rsidRPr="00947823" w:rsidRDefault="00F45F54" w:rsidP="007B688B">
      <w:pPr>
        <w:pStyle w:val="af4"/>
        <w:numPr>
          <w:ilvl w:val="1"/>
          <w:numId w:val="83"/>
        </w:numPr>
        <w:tabs>
          <w:tab w:val="left" w:pos="942"/>
        </w:tabs>
        <w:spacing w:before="60" w:line="312" w:lineRule="auto"/>
        <w:ind w:left="720"/>
        <w:contextualSpacing w:val="0"/>
        <w:rPr>
          <w:rFonts w:eastAsia="Times New Roman"/>
        </w:rPr>
      </w:pPr>
      <w:r w:rsidRPr="00947823">
        <w:rPr>
          <w:rFonts w:eastAsia="Times New Roman"/>
          <w:b/>
          <w:bCs/>
          <w:rtl/>
        </w:rPr>
        <w:t xml:space="preserve">סמכויות מקצועיות במסגרת הבדיקה - </w:t>
      </w:r>
      <w:r w:rsidRPr="00947823">
        <w:rPr>
          <w:rFonts w:eastAsia="Times New Roman"/>
          <w:rtl/>
        </w:rPr>
        <w:t>הצוות יהיה מוסמך לבצע</w:t>
      </w:r>
      <w:r w:rsidRPr="00947823">
        <w:rPr>
          <w:rFonts w:eastAsia="Times New Roman"/>
        </w:rPr>
        <w:t>:</w:t>
      </w:r>
    </w:p>
    <w:p w14:paraId="635EC6F2"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קבלת מסמכי שינויים מהמפעל</w:t>
      </w:r>
      <w:r w:rsidRPr="00947823">
        <w:rPr>
          <w:rFonts w:eastAsia="Times New Roman"/>
        </w:rPr>
        <w:t>.</w:t>
      </w:r>
    </w:p>
    <w:p w14:paraId="46031D83" w14:textId="77777777" w:rsidR="00F45F54" w:rsidRPr="00947823" w:rsidRDefault="00F45F54" w:rsidP="007B688B">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בדיקת שלמות פורמלית בהתאם לרשימת המסמכים המאושרת על ידי המזמין</w:t>
      </w:r>
      <w:r w:rsidRPr="00947823">
        <w:rPr>
          <w:rFonts w:eastAsia="Times New Roman"/>
        </w:rPr>
        <w:t>.</w:t>
      </w:r>
    </w:p>
    <w:p w14:paraId="008FFE24" w14:textId="77777777" w:rsidR="00F45F54" w:rsidRPr="006D3095" w:rsidRDefault="00F45F54" w:rsidP="007B688B">
      <w:pPr>
        <w:pStyle w:val="af4"/>
        <w:numPr>
          <w:ilvl w:val="2"/>
          <w:numId w:val="83"/>
        </w:numPr>
        <w:tabs>
          <w:tab w:val="left" w:pos="942"/>
        </w:tabs>
        <w:spacing w:before="60" w:line="312" w:lineRule="auto"/>
        <w:contextualSpacing w:val="0"/>
        <w:rPr>
          <w:kern w:val="2"/>
          <w:rtl/>
        </w:rPr>
      </w:pPr>
      <w:r w:rsidRPr="006D3095">
        <w:rPr>
          <w:kern w:val="2"/>
          <w:rtl/>
        </w:rPr>
        <w:t>בדיקת שינויים מקצועיים בין מסמכים עדכניים שהוגשו על ידי המפעל למסמכים הקיימים באגף, למציאת חריגות/אי התאמות/שינויים, על בסיס:</w:t>
      </w:r>
    </w:p>
    <w:p w14:paraId="2F154C7F" w14:textId="77777777" w:rsidR="00F45F54" w:rsidRPr="00947823" w:rsidRDefault="00F45F54" w:rsidP="00970442">
      <w:pPr>
        <w:pStyle w:val="af4"/>
        <w:numPr>
          <w:ilvl w:val="0"/>
          <w:numId w:val="99"/>
        </w:numPr>
        <w:spacing w:before="60" w:line="312" w:lineRule="auto"/>
        <w:contextualSpacing w:val="0"/>
        <w:rPr>
          <w:rFonts w:eastAsia="Times New Roman"/>
        </w:rPr>
      </w:pPr>
      <w:r w:rsidRPr="00947823">
        <w:rPr>
          <w:rFonts w:eastAsia="Times New Roman"/>
          <w:rtl/>
        </w:rPr>
        <w:t>מסמכי רישוי מעודכנים</w:t>
      </w:r>
      <w:r w:rsidRPr="00947823">
        <w:rPr>
          <w:rFonts w:eastAsia="Times New Roman"/>
        </w:rPr>
        <w:t>;</w:t>
      </w:r>
    </w:p>
    <w:p w14:paraId="5F247E6D" w14:textId="77777777" w:rsidR="00F45F54" w:rsidRPr="00947823" w:rsidRDefault="00F45F54" w:rsidP="00970442">
      <w:pPr>
        <w:pStyle w:val="af4"/>
        <w:numPr>
          <w:ilvl w:val="0"/>
          <w:numId w:val="99"/>
        </w:numPr>
        <w:spacing w:before="60" w:line="312" w:lineRule="auto"/>
        <w:contextualSpacing w:val="0"/>
        <w:rPr>
          <w:rFonts w:eastAsia="Times New Roman"/>
        </w:rPr>
      </w:pPr>
      <w:r w:rsidRPr="00947823">
        <w:rPr>
          <w:rFonts w:eastAsia="Times New Roman"/>
          <w:rtl/>
        </w:rPr>
        <w:t>תיק מפעל מעודכן</w:t>
      </w:r>
      <w:r w:rsidRPr="00947823">
        <w:rPr>
          <w:rFonts w:eastAsia="Times New Roman"/>
        </w:rPr>
        <w:t>;</w:t>
      </w:r>
    </w:p>
    <w:p w14:paraId="1612FC38" w14:textId="77777777" w:rsidR="00F45F54" w:rsidRPr="00947823" w:rsidRDefault="00F45F54" w:rsidP="00970442">
      <w:pPr>
        <w:pStyle w:val="af4"/>
        <w:numPr>
          <w:ilvl w:val="0"/>
          <w:numId w:val="99"/>
        </w:numPr>
        <w:spacing w:before="60" w:line="312" w:lineRule="auto"/>
        <w:contextualSpacing w:val="0"/>
        <w:rPr>
          <w:rFonts w:eastAsia="Times New Roman"/>
        </w:rPr>
      </w:pPr>
      <w:r w:rsidRPr="00947823">
        <w:rPr>
          <w:rFonts w:eastAsia="Times New Roman"/>
          <w:rtl/>
        </w:rPr>
        <w:t>המידע הקיים באגף שעל בסיסו ניתן רישיון העסק הקיים</w:t>
      </w:r>
      <w:r w:rsidRPr="00947823">
        <w:rPr>
          <w:rFonts w:eastAsia="Times New Roman"/>
        </w:rPr>
        <w:t>;</w:t>
      </w:r>
    </w:p>
    <w:p w14:paraId="7162BF9D" w14:textId="77777777" w:rsidR="00F45F54" w:rsidRPr="00947823" w:rsidRDefault="00F45F54" w:rsidP="00970442">
      <w:pPr>
        <w:pStyle w:val="af4"/>
        <w:numPr>
          <w:ilvl w:val="0"/>
          <w:numId w:val="99"/>
        </w:numPr>
        <w:spacing w:before="60" w:line="312" w:lineRule="auto"/>
        <w:contextualSpacing w:val="0"/>
        <w:rPr>
          <w:rFonts w:eastAsia="Times New Roman"/>
        </w:rPr>
      </w:pPr>
      <w:r w:rsidRPr="00947823">
        <w:rPr>
          <w:rFonts w:eastAsia="Times New Roman"/>
          <w:rtl/>
        </w:rPr>
        <w:t>מפרט התנאים והוראות רגולטוריות</w:t>
      </w:r>
      <w:r w:rsidRPr="00947823">
        <w:rPr>
          <w:rFonts w:eastAsia="Times New Roman"/>
        </w:rPr>
        <w:t>;</w:t>
      </w:r>
    </w:p>
    <w:p w14:paraId="745DF0FA"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השוואה בין מידע מעודכן אחר שהגיש המפעל לבין המידע הקיים באגף</w:t>
      </w:r>
      <w:r w:rsidRPr="00947823">
        <w:rPr>
          <w:rFonts w:eastAsia="Times New Roman"/>
        </w:rPr>
        <w:t>.</w:t>
      </w:r>
    </w:p>
    <w:p w14:paraId="52F2AC44"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דוחות מקצועיים הנדרשים כדין על ידי רשות הרישוי ונותני האישור, אשר יפורטו גם ברשימת התיוג שתאושר על ידי המזמין</w:t>
      </w:r>
      <w:r w:rsidRPr="00947823">
        <w:rPr>
          <w:rFonts w:eastAsia="Times New Roman"/>
        </w:rPr>
        <w:t>.</w:t>
      </w:r>
    </w:p>
    <w:p w14:paraId="42C799E0"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זיהוי פערים, אי התאמות וחוסרים במסמכים או בנתונים</w:t>
      </w:r>
      <w:r w:rsidRPr="00947823">
        <w:rPr>
          <w:rFonts w:eastAsia="Times New Roman"/>
        </w:rPr>
        <w:t>.</w:t>
      </w:r>
    </w:p>
    <w:p w14:paraId="7E66F2CC"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דרישת הבהרות מקצועיות מהמפעל באמצעות רשות הרישוי</w:t>
      </w:r>
      <w:r w:rsidRPr="00947823">
        <w:rPr>
          <w:rFonts w:eastAsia="Times New Roman"/>
        </w:rPr>
        <w:t>.</w:t>
      </w:r>
    </w:p>
    <w:p w14:paraId="4E7D86CD"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המלצה לרשות הרישוי על ביצוע בדיקת שטח, ככל שנדרש</w:t>
      </w:r>
      <w:r w:rsidRPr="00947823">
        <w:rPr>
          <w:rFonts w:eastAsia="Times New Roman"/>
        </w:rPr>
        <w:t>.</w:t>
      </w:r>
    </w:p>
    <w:p w14:paraId="40A948B4"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ביצוע בדיקות שטח, אם הוחלט על כך על ידי המזמי</w:t>
      </w:r>
      <w:r w:rsidR="00896D49">
        <w:rPr>
          <w:rFonts w:eastAsia="Times New Roman" w:hint="cs"/>
          <w:rtl/>
        </w:rPr>
        <w:t xml:space="preserve">ן, </w:t>
      </w:r>
      <w:r w:rsidR="00896D49" w:rsidRPr="00CA526D">
        <w:rPr>
          <w:rFonts w:eastAsia="Times New Roman" w:hint="cs"/>
          <w:rtl/>
        </w:rPr>
        <w:t>הרשות לרישוי מפעלים ביטחוניים</w:t>
      </w:r>
      <w:r w:rsidR="00896D49">
        <w:rPr>
          <w:rFonts w:eastAsia="Times New Roman" w:hint="cs"/>
          <w:rtl/>
        </w:rPr>
        <w:t>.</w:t>
      </w:r>
      <w:r w:rsidR="00896D49">
        <w:rPr>
          <w:rFonts w:eastAsia="Times New Roman"/>
        </w:rPr>
        <w:t xml:space="preserve">  </w:t>
      </w:r>
    </w:p>
    <w:p w14:paraId="39570040" w14:textId="77777777" w:rsidR="00F45F54" w:rsidRPr="00947823" w:rsidRDefault="00F45F54" w:rsidP="00970442">
      <w:pPr>
        <w:pStyle w:val="af4"/>
        <w:numPr>
          <w:ilvl w:val="2"/>
          <w:numId w:val="83"/>
        </w:numPr>
        <w:tabs>
          <w:tab w:val="left" w:pos="942"/>
          <w:tab w:val="left" w:pos="1509"/>
          <w:tab w:val="left" w:pos="1651"/>
        </w:tabs>
        <w:spacing w:before="60" w:line="312" w:lineRule="auto"/>
        <w:contextualSpacing w:val="0"/>
        <w:rPr>
          <w:rFonts w:eastAsia="Times New Roman"/>
        </w:rPr>
      </w:pPr>
      <w:r w:rsidRPr="00947823">
        <w:rPr>
          <w:rFonts w:eastAsia="Times New Roman"/>
          <w:rtl/>
        </w:rPr>
        <w:t>תיעוד מלא של כלל שלבי הבדיקה</w:t>
      </w:r>
      <w:r w:rsidRPr="00947823">
        <w:rPr>
          <w:rFonts w:eastAsia="Times New Roman"/>
        </w:rPr>
        <w:t>.</w:t>
      </w:r>
    </w:p>
    <w:p w14:paraId="59B16F70" w14:textId="77777777" w:rsidR="00F45F54" w:rsidRPr="00947823" w:rsidRDefault="00F45F54" w:rsidP="00970442">
      <w:pPr>
        <w:pStyle w:val="af4"/>
        <w:numPr>
          <w:ilvl w:val="2"/>
          <w:numId w:val="83"/>
        </w:numPr>
        <w:tabs>
          <w:tab w:val="left" w:pos="942"/>
          <w:tab w:val="left" w:pos="1509"/>
          <w:tab w:val="left" w:pos="1651"/>
        </w:tabs>
        <w:spacing w:before="60" w:line="312" w:lineRule="auto"/>
        <w:contextualSpacing w:val="0"/>
        <w:rPr>
          <w:rFonts w:eastAsia="Times New Roman"/>
        </w:rPr>
      </w:pPr>
      <w:r w:rsidRPr="00947823">
        <w:rPr>
          <w:rFonts w:eastAsia="Times New Roman"/>
          <w:rtl/>
        </w:rPr>
        <w:t>גיבוש מסמך מסכם והמלצות מקצועיות לרשות הרישוי</w:t>
      </w:r>
      <w:r w:rsidRPr="00947823">
        <w:rPr>
          <w:rFonts w:eastAsia="Times New Roman"/>
        </w:rPr>
        <w:t>.</w:t>
      </w:r>
    </w:p>
    <w:p w14:paraId="070D13E0" w14:textId="77777777" w:rsidR="00F45F54" w:rsidRPr="00947823" w:rsidRDefault="00F45F54" w:rsidP="00970442">
      <w:pPr>
        <w:pStyle w:val="af4"/>
        <w:numPr>
          <w:ilvl w:val="1"/>
          <w:numId w:val="83"/>
        </w:numPr>
        <w:tabs>
          <w:tab w:val="left" w:pos="942"/>
        </w:tabs>
        <w:spacing w:before="60" w:line="312" w:lineRule="auto"/>
        <w:contextualSpacing w:val="0"/>
        <w:rPr>
          <w:rFonts w:eastAsia="Times New Roman"/>
          <w:b/>
          <w:bCs/>
        </w:rPr>
      </w:pPr>
      <w:r w:rsidRPr="00947823">
        <w:rPr>
          <w:rFonts w:eastAsia="Times New Roman"/>
          <w:b/>
          <w:bCs/>
          <w:rtl/>
        </w:rPr>
        <w:t>מטלות שרשות הרישוי רשאית להטיל על הצוות, לפי הצורך:</w:t>
      </w:r>
    </w:p>
    <w:p w14:paraId="1BC03957"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השלמת בדיקות מקצועיות נוספות ביחס למפעל מסוים</w:t>
      </w:r>
      <w:r w:rsidRPr="00947823">
        <w:rPr>
          <w:rFonts w:eastAsia="Times New Roman"/>
        </w:rPr>
        <w:t>.</w:t>
      </w:r>
    </w:p>
    <w:p w14:paraId="38648497"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בחינת מסמכים משלימים שהוגשו לאחר החזרת מסמכים למפעל</w:t>
      </w:r>
      <w:r w:rsidRPr="00947823">
        <w:rPr>
          <w:rFonts w:eastAsia="Times New Roman"/>
        </w:rPr>
        <w:t>.</w:t>
      </w:r>
    </w:p>
    <w:p w14:paraId="033F615C"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ביצוע בדיקות השוואה חוזרות בין מצב קיים למסמכים מעודכנים</w:t>
      </w:r>
      <w:r w:rsidRPr="00947823">
        <w:rPr>
          <w:rFonts w:eastAsia="Times New Roman"/>
        </w:rPr>
        <w:t>.</w:t>
      </w:r>
    </w:p>
    <w:p w14:paraId="3186CB5B"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ביצוע בדיקות שטח ייעודיות בהתאם להחלטת המזמין</w:t>
      </w:r>
      <w:r w:rsidRPr="00947823">
        <w:rPr>
          <w:rFonts w:eastAsia="Times New Roman"/>
        </w:rPr>
        <w:t>.</w:t>
      </w:r>
    </w:p>
    <w:p w14:paraId="1B344019"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דרישת הבהרות מקצועיות מהמפעל</w:t>
      </w:r>
      <w:r w:rsidRPr="00947823">
        <w:rPr>
          <w:rFonts w:eastAsia="Times New Roman"/>
        </w:rPr>
        <w:t>.</w:t>
      </w:r>
    </w:p>
    <w:p w14:paraId="3E8BC7FD"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השתתפות בפגישות מקצועיות עם המפעל, לפי החלטת המזמין</w:t>
      </w:r>
      <w:r w:rsidRPr="00947823">
        <w:rPr>
          <w:rFonts w:eastAsia="Times New Roman"/>
        </w:rPr>
        <w:t>.</w:t>
      </w:r>
    </w:p>
    <w:p w14:paraId="138404A3"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הכנת חוות דעת מקצועיות משלימות לרשות הרישוי</w:t>
      </w:r>
      <w:r w:rsidRPr="00947823">
        <w:rPr>
          <w:rFonts w:eastAsia="Times New Roman"/>
        </w:rPr>
        <w:t>.</w:t>
      </w:r>
    </w:p>
    <w:p w14:paraId="4AB29EE1"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מתן מענה מקצועי לשאלות רשות הרישוי והיחידה לרישוי מפעלים ביטחוניים</w:t>
      </w:r>
      <w:r w:rsidRPr="00947823">
        <w:rPr>
          <w:rFonts w:eastAsia="Times New Roman"/>
        </w:rPr>
        <w:t>.</w:t>
      </w:r>
    </w:p>
    <w:p w14:paraId="41860A62" w14:textId="77777777" w:rsidR="00F45F54" w:rsidRPr="00947823" w:rsidRDefault="00F45F54" w:rsidP="00970442">
      <w:pPr>
        <w:pStyle w:val="af4"/>
        <w:numPr>
          <w:ilvl w:val="2"/>
          <w:numId w:val="83"/>
        </w:numPr>
        <w:tabs>
          <w:tab w:val="left" w:pos="942"/>
        </w:tabs>
        <w:spacing w:before="60" w:line="312" w:lineRule="auto"/>
        <w:contextualSpacing w:val="0"/>
        <w:rPr>
          <w:rFonts w:eastAsia="Times New Roman"/>
        </w:rPr>
      </w:pPr>
      <w:r w:rsidRPr="00947823">
        <w:rPr>
          <w:rFonts w:eastAsia="Times New Roman"/>
          <w:rtl/>
        </w:rPr>
        <w:t>ריכוז מידע מקצועי הנדרש לצורך קבלת החלטות רשות הרישוי</w:t>
      </w:r>
      <w:r w:rsidRPr="00947823">
        <w:rPr>
          <w:rFonts w:eastAsia="Times New Roman"/>
        </w:rPr>
        <w:t>.</w:t>
      </w:r>
    </w:p>
    <w:p w14:paraId="4E4939FA" w14:textId="77777777" w:rsidR="00F45F54" w:rsidRPr="00947823" w:rsidRDefault="00F45F54" w:rsidP="00970442">
      <w:pPr>
        <w:pStyle w:val="af4"/>
        <w:numPr>
          <w:ilvl w:val="0"/>
          <w:numId w:val="83"/>
        </w:numPr>
        <w:spacing w:before="60" w:line="312" w:lineRule="auto"/>
        <w:contextualSpacing w:val="0"/>
        <w:rPr>
          <w:rFonts w:eastAsia="Times New Roman"/>
          <w:b/>
          <w:bCs/>
        </w:rPr>
      </w:pPr>
      <w:r w:rsidRPr="00947823">
        <w:rPr>
          <w:rFonts w:eastAsia="Times New Roman"/>
          <w:b/>
          <w:bCs/>
          <w:rtl/>
        </w:rPr>
        <w:t>הוראות פעולה</w:t>
      </w:r>
    </w:p>
    <w:p w14:paraId="6A4206A2" w14:textId="77777777" w:rsidR="00F45F54" w:rsidRPr="00947823" w:rsidRDefault="00F45F54" w:rsidP="00970442">
      <w:pPr>
        <w:pStyle w:val="af4"/>
        <w:numPr>
          <w:ilvl w:val="1"/>
          <w:numId w:val="83"/>
        </w:numPr>
        <w:tabs>
          <w:tab w:val="left" w:pos="942"/>
        </w:tabs>
        <w:spacing w:before="60" w:line="312" w:lineRule="auto"/>
        <w:contextualSpacing w:val="0"/>
        <w:rPr>
          <w:rFonts w:eastAsia="Times New Roman"/>
          <w:rtl/>
        </w:rPr>
      </w:pPr>
      <w:r w:rsidRPr="00947823">
        <w:rPr>
          <w:rFonts w:eastAsia="Times New Roman"/>
          <w:rtl/>
        </w:rPr>
        <w:t>כל פנייה למפעל תיעשה על פי הנחיות עם רשות הרישוי</w:t>
      </w:r>
      <w:r w:rsidRPr="00947823">
        <w:rPr>
          <w:rFonts w:eastAsia="Times New Roman"/>
        </w:rPr>
        <w:t>.</w:t>
      </w:r>
    </w:p>
    <w:p w14:paraId="02055464" w14:textId="77777777" w:rsidR="00F45F54" w:rsidRPr="00947823" w:rsidRDefault="00F45F54" w:rsidP="00970442">
      <w:pPr>
        <w:pStyle w:val="af4"/>
        <w:numPr>
          <w:ilvl w:val="1"/>
          <w:numId w:val="83"/>
        </w:numPr>
        <w:tabs>
          <w:tab w:val="left" w:pos="942"/>
        </w:tabs>
        <w:spacing w:before="60" w:line="312" w:lineRule="auto"/>
        <w:contextualSpacing w:val="0"/>
        <w:rPr>
          <w:rFonts w:eastAsia="Times New Roman"/>
          <w:rtl/>
        </w:rPr>
      </w:pPr>
      <w:r w:rsidRPr="00947823">
        <w:rPr>
          <w:rFonts w:eastAsia="Times New Roman"/>
          <w:rtl/>
        </w:rPr>
        <w:t>תנועת מסמכים תתבצע בהתאם להוראות הסודיות ואבטחת מידע</w:t>
      </w:r>
      <w:r w:rsidRPr="00947823">
        <w:rPr>
          <w:rFonts w:eastAsia="Times New Roman"/>
        </w:rPr>
        <w:t>.</w:t>
      </w:r>
    </w:p>
    <w:p w14:paraId="21832425" w14:textId="77777777" w:rsidR="00F45F54" w:rsidRPr="00947823" w:rsidRDefault="00F45F54" w:rsidP="00970442">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במקרה של חוסר במסמכים – המפעל יתבקש להשלימם בלוח זמנים שיקבע על ידי המזמין, והדבר יגרור עצירת שעון הזמן בהתאם לתקנות. הפעולה תתועד.</w:t>
      </w:r>
    </w:p>
    <w:p w14:paraId="3F0E728A" w14:textId="77777777" w:rsidR="00F45F54" w:rsidRPr="00947823" w:rsidRDefault="00F45F54" w:rsidP="00970442">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במידה והמפעל לא השלים את המסמכים שהתבקש בלוח הזמנים שנקבע, תשלח הודעה על הפסקת טיפול בבקשה והמסמכים שהוגשו יוחזרו למפעל, הדבר יתועד.</w:t>
      </w:r>
    </w:p>
    <w:p w14:paraId="284CF379" w14:textId="77777777" w:rsidR="00F45F54" w:rsidRPr="00947823" w:rsidRDefault="00F45F54" w:rsidP="00970442">
      <w:pPr>
        <w:pStyle w:val="af4"/>
        <w:numPr>
          <w:ilvl w:val="1"/>
          <w:numId w:val="83"/>
        </w:numPr>
        <w:tabs>
          <w:tab w:val="left" w:pos="942"/>
        </w:tabs>
        <w:spacing w:before="60" w:line="312" w:lineRule="auto"/>
        <w:contextualSpacing w:val="0"/>
        <w:rPr>
          <w:rFonts w:eastAsia="Times New Roman"/>
        </w:rPr>
      </w:pPr>
      <w:r w:rsidRPr="00947823">
        <w:rPr>
          <w:rFonts w:eastAsia="Times New Roman"/>
          <w:rtl/>
        </w:rPr>
        <w:t>הצוות ידווח לרשות הרישוי על התקדמות הטיפול בהתאם לדרישתה</w:t>
      </w:r>
      <w:r w:rsidRPr="00947823">
        <w:rPr>
          <w:rFonts w:eastAsia="Times New Roman"/>
        </w:rPr>
        <w:t>.</w:t>
      </w:r>
    </w:p>
    <w:p w14:paraId="2B252C8B" w14:textId="77777777" w:rsidR="00F45F54" w:rsidRPr="00947823" w:rsidRDefault="00F45F54" w:rsidP="00F45F54">
      <w:pPr>
        <w:pageBreakBefore/>
        <w:spacing w:before="60" w:line="312" w:lineRule="auto"/>
        <w:outlineLvl w:val="1"/>
        <w:rPr>
          <w:rFonts w:eastAsia="Times New Roman"/>
          <w:b/>
          <w:bCs/>
          <w:u w:val="single"/>
        </w:rPr>
      </w:pPr>
      <w:r w:rsidRPr="00947823">
        <w:rPr>
          <w:rFonts w:eastAsia="Times New Roman"/>
          <w:b/>
          <w:bCs/>
          <w:u w:val="single"/>
          <w:rtl/>
        </w:rPr>
        <w:t xml:space="preserve">פרק </w:t>
      </w:r>
      <w:r w:rsidRPr="00947823">
        <w:rPr>
          <w:rFonts w:eastAsia="Times New Roman"/>
          <w:b/>
          <w:bCs/>
          <w:u w:val="single"/>
        </w:rPr>
        <w:t>3</w:t>
      </w:r>
      <w:r w:rsidRPr="00947823">
        <w:rPr>
          <w:rFonts w:eastAsia="Times New Roman"/>
          <w:b/>
          <w:bCs/>
          <w:u w:val="single"/>
          <w:rtl/>
        </w:rPr>
        <w:t xml:space="preserve"> – תכולת השירותים הנדרשים ותפוקות</w:t>
      </w:r>
    </w:p>
    <w:p w14:paraId="4C2AA431" w14:textId="77777777" w:rsidR="00F45F54" w:rsidRPr="00947823" w:rsidRDefault="00F45F54" w:rsidP="00970442">
      <w:pPr>
        <w:pStyle w:val="af4"/>
        <w:numPr>
          <w:ilvl w:val="0"/>
          <w:numId w:val="83"/>
        </w:numPr>
        <w:spacing w:before="60" w:line="312" w:lineRule="auto"/>
        <w:contextualSpacing w:val="0"/>
        <w:rPr>
          <w:rFonts w:eastAsia="Times New Roman"/>
          <w:b/>
          <w:bCs/>
        </w:rPr>
      </w:pPr>
      <w:r w:rsidRPr="00947823">
        <w:rPr>
          <w:rFonts w:eastAsia="Times New Roman"/>
          <w:b/>
          <w:bCs/>
          <w:rtl/>
        </w:rPr>
        <w:t>מטרת השירות</w:t>
      </w:r>
    </w:p>
    <w:p w14:paraId="1AE9C185"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המכרז נועד להתקשרות עם צוות מקצועי חיצוני אשר יספק למזמין שירותי בדיקה ובקרה של שינויים ברישיון עסק במפעלים תעשייתיים בינוניים וגדולים, ובפרט מפעלים הכוללים חומרים מסוכנים</w:t>
      </w:r>
      <w:r w:rsidRPr="00947823">
        <w:rPr>
          <w:rFonts w:eastAsia="Times New Roman"/>
        </w:rPr>
        <w:t>.</w:t>
      </w:r>
    </w:p>
    <w:p w14:paraId="14B1DD5E"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הצוות יסייע לרשות הרישוי בבחינת השלכות השינויים המבוקשים על תנאי הרישיון, דרישות הבטיחות, דרישות נותני האישור והוראות הדין, תוך ביצוע בדיקה שיטתית, מקצועית ומהירה</w:t>
      </w:r>
      <w:r w:rsidRPr="00947823">
        <w:rPr>
          <w:rFonts w:eastAsia="Times New Roman"/>
        </w:rPr>
        <w:t>.</w:t>
      </w:r>
    </w:p>
    <w:p w14:paraId="06860EA8" w14:textId="77777777" w:rsidR="00F45F54" w:rsidRPr="00947823" w:rsidRDefault="00F45F54" w:rsidP="00970442">
      <w:pPr>
        <w:pStyle w:val="af4"/>
        <w:numPr>
          <w:ilvl w:val="0"/>
          <w:numId w:val="83"/>
        </w:numPr>
        <w:spacing w:before="60" w:line="312" w:lineRule="auto"/>
        <w:contextualSpacing w:val="0"/>
        <w:outlineLvl w:val="1"/>
        <w:rPr>
          <w:rFonts w:eastAsia="Times New Roman"/>
        </w:rPr>
      </w:pPr>
      <w:r w:rsidRPr="00947823">
        <w:rPr>
          <w:rFonts w:eastAsia="Times New Roman"/>
          <w:b/>
          <w:bCs/>
          <w:rtl/>
        </w:rPr>
        <w:t xml:space="preserve">תחומי הפעילות העיקריים - </w:t>
      </w:r>
      <w:r w:rsidRPr="00947823">
        <w:rPr>
          <w:rFonts w:eastAsia="Times New Roman"/>
          <w:rtl/>
        </w:rPr>
        <w:t>השירותים יכללו, בין היתר</w:t>
      </w:r>
      <w:r w:rsidRPr="00947823">
        <w:rPr>
          <w:rFonts w:eastAsia="Times New Roman"/>
        </w:rPr>
        <w:t>:</w:t>
      </w:r>
    </w:p>
    <w:p w14:paraId="5FECFCA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בחינת הודעות על שינויים בעסק או בקשות לשינוי רישיון עסק</w:t>
      </w:r>
      <w:r w:rsidRPr="00947823">
        <w:rPr>
          <w:rFonts w:eastAsia="Times New Roman"/>
        </w:rPr>
        <w:t>.</w:t>
      </w:r>
    </w:p>
    <w:p w14:paraId="21A5604C"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בחינת מסמכים הנדסיים, תכניות, מפרטים ותיקי מפעל</w:t>
      </w:r>
      <w:r w:rsidRPr="00947823">
        <w:rPr>
          <w:rFonts w:eastAsia="Times New Roman"/>
        </w:rPr>
        <w:t>.</w:t>
      </w:r>
    </w:p>
    <w:p w14:paraId="606BFDFA"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בחינת היבטי חומרים מסוכנים, בטיחות תהליכית, בטיחות עובדים וכבאות</w:t>
      </w:r>
      <w:r w:rsidRPr="00947823">
        <w:rPr>
          <w:rFonts w:eastAsia="Times New Roman"/>
        </w:rPr>
        <w:t>.</w:t>
      </w:r>
    </w:p>
    <w:p w14:paraId="29FB4CC5"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ניתוח השפעת השינויים על תנאי הרישיון ועל דרישות נותני האישור</w:t>
      </w:r>
      <w:r w:rsidRPr="00947823">
        <w:rPr>
          <w:rFonts w:eastAsia="Times New Roman"/>
        </w:rPr>
        <w:t>.</w:t>
      </w:r>
    </w:p>
    <w:p w14:paraId="28BCD917"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הכנת חוות דעת מקצועיות עבור רשות הרישוי</w:t>
      </w:r>
      <w:r w:rsidRPr="00947823">
        <w:rPr>
          <w:rFonts w:eastAsia="Times New Roman"/>
        </w:rPr>
        <w:t>.</w:t>
      </w:r>
    </w:p>
    <w:p w14:paraId="6FE111AF"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השתתפות בדיונים מקצועיים עם המפעלים ועם גורמי הרגולציה</w:t>
      </w:r>
      <w:r w:rsidRPr="00947823">
        <w:rPr>
          <w:rFonts w:eastAsia="Times New Roman"/>
        </w:rPr>
        <w:t>.</w:t>
      </w:r>
    </w:p>
    <w:p w14:paraId="2870479C"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ליווי תהליכי רישוי מורכבים במפעלים הביטחוניים</w:t>
      </w:r>
      <w:r w:rsidRPr="00947823">
        <w:rPr>
          <w:rFonts w:eastAsia="Times New Roman"/>
        </w:rPr>
        <w:t>.</w:t>
      </w:r>
    </w:p>
    <w:p w14:paraId="7677E7D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סיוע בגיבוש דרישות משלימות או תנאים לרישיון העסק</w:t>
      </w:r>
      <w:r w:rsidRPr="00947823">
        <w:rPr>
          <w:rFonts w:eastAsia="Times New Roman"/>
        </w:rPr>
        <w:t>.</w:t>
      </w:r>
    </w:p>
    <w:p w14:paraId="7105F779"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בחינת עמידת המפעל בדרישות הדין בעקבות השינוי</w:t>
      </w:r>
      <w:r w:rsidRPr="00947823">
        <w:rPr>
          <w:rFonts w:eastAsia="Times New Roman"/>
        </w:rPr>
        <w:t>.</w:t>
      </w:r>
    </w:p>
    <w:p w14:paraId="0CF3CB2E" w14:textId="77777777" w:rsidR="00F45F54" w:rsidRPr="00947823" w:rsidRDefault="00F45F54" w:rsidP="00970442">
      <w:pPr>
        <w:pStyle w:val="af4"/>
        <w:numPr>
          <w:ilvl w:val="0"/>
          <w:numId w:val="83"/>
        </w:numPr>
        <w:spacing w:before="60" w:line="312" w:lineRule="auto"/>
        <w:contextualSpacing w:val="0"/>
        <w:outlineLvl w:val="1"/>
        <w:rPr>
          <w:rFonts w:eastAsia="Times New Roman"/>
          <w:b/>
          <w:bCs/>
        </w:rPr>
      </w:pPr>
      <w:r w:rsidRPr="00947823">
        <w:rPr>
          <w:rFonts w:eastAsia="Times New Roman"/>
          <w:b/>
          <w:bCs/>
          <w:rtl/>
        </w:rPr>
        <w:t>תהליך עבודה כללי</w:t>
      </w:r>
    </w:p>
    <w:p w14:paraId="7FC65EAD"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ייזום משימת בדיקת שינויים במפעל – על ידי המזמין.</w:t>
      </w:r>
    </w:p>
    <w:p w14:paraId="782B112C"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התנעת תהליך דווח על שינויים מול המפעל.</w:t>
      </w:r>
    </w:p>
    <w:p w14:paraId="273ECEC8"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קבלת בקשה ומסמכים מהמפעל.</w:t>
      </w:r>
    </w:p>
    <w:p w14:paraId="2F8F83A2"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בדיקת קיום כל המסמכים הנדרשים על פי רשימת תיוג המאושרת על ידי המזמין.</w:t>
      </w:r>
    </w:p>
    <w:p w14:paraId="2FB9A170"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דרישה להשלמת מסמכים חסרים (וחזרה לסעיף קודם).</w:t>
      </w:r>
    </w:p>
    <w:p w14:paraId="7F731961"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במקרה של חוסר במסמכים</w:t>
      </w:r>
      <w:r w:rsidRPr="00947823">
        <w:rPr>
          <w:rFonts w:eastAsia="Times New Roman"/>
        </w:rPr>
        <w:t>:</w:t>
      </w:r>
    </w:p>
    <w:p w14:paraId="7DA19A51"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tl/>
        </w:rPr>
      </w:pPr>
      <w:r w:rsidRPr="00947823">
        <w:rPr>
          <w:rFonts w:eastAsia="Times New Roman"/>
          <w:rtl/>
        </w:rPr>
        <w:t>הצוות יעביר למזמין רשימת חוסרים, הרשימה תועבר כדרישה למפעל</w:t>
      </w:r>
      <w:r w:rsidRPr="00947823">
        <w:rPr>
          <w:rFonts w:eastAsia="Times New Roman"/>
        </w:rPr>
        <w:t>.</w:t>
      </w:r>
      <w:r w:rsidRPr="00947823">
        <w:rPr>
          <w:rFonts w:eastAsia="Times New Roman"/>
          <w:rtl/>
        </w:rPr>
        <w:t xml:space="preserve"> שעון הזמן לטיפול יאופס.</w:t>
      </w:r>
    </w:p>
    <w:p w14:paraId="3BAA0DD6"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עם קבלת המסמכים החסרים</w:t>
      </w:r>
      <w:r w:rsidRPr="00947823">
        <w:rPr>
          <w:rFonts w:eastAsia="Times New Roman"/>
        </w:rPr>
        <w:t xml:space="preserve">  </w:t>
      </w:r>
      <w:r w:rsidRPr="00947823">
        <w:rPr>
          <w:rFonts w:eastAsia="Times New Roman"/>
          <w:rtl/>
        </w:rPr>
        <w:t>שעון הזמן יחל מחדש</w:t>
      </w:r>
      <w:r w:rsidRPr="00947823">
        <w:rPr>
          <w:rFonts w:eastAsia="Times New Roman"/>
        </w:rPr>
        <w:t>.</w:t>
      </w:r>
    </w:p>
    <w:p w14:paraId="05E1A0B0"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הקצאת חברי צוות לביצוע המשימה בהתאם לתחומי המומחיות</w:t>
      </w:r>
      <w:r w:rsidRPr="00947823">
        <w:rPr>
          <w:rFonts w:eastAsia="Times New Roman"/>
        </w:rPr>
        <w:t>.</w:t>
      </w:r>
    </w:p>
    <w:p w14:paraId="3BDE4087"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בחינה מקצועית על ידי חברי הצוות הרלוונטיים – מרכיבי הבחינה:</w:t>
      </w:r>
    </w:p>
    <w:p w14:paraId="585E448C"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רישוי עסקים.</w:t>
      </w:r>
    </w:p>
    <w:p w14:paraId="33788FF8"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חיקוק אחר, עמידה בהוראות משותפות עם פיקוד העורף, תנאי מפרט התנאים.</w:t>
      </w:r>
    </w:p>
    <w:p w14:paraId="3337E028"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חומ״ס, סביבה ובטיחות תהליכית.</w:t>
      </w:r>
    </w:p>
    <w:p w14:paraId="019F27D1"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בטיחות עובדים, בריאות.</w:t>
      </w:r>
    </w:p>
    <w:p w14:paraId="51C722C4"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כבאות.</w:t>
      </w:r>
    </w:p>
    <w:p w14:paraId="5F8D88A0"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בדיקת תכניות.</w:t>
      </w:r>
    </w:p>
    <w:p w14:paraId="53BF5C1B"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קיום התייעצויות פנימיות בצוות לפי הצורך</w:t>
      </w:r>
      <w:r w:rsidRPr="00947823">
        <w:rPr>
          <w:rFonts w:eastAsia="Times New Roman"/>
        </w:rPr>
        <w:t>.</w:t>
      </w:r>
    </w:p>
    <w:p w14:paraId="6F3D6CEB" w14:textId="77777777" w:rsidR="00F45F54"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העברת שאלות הבהרה למזמין או למפעל, על פי הנחיות המזמין</w:t>
      </w:r>
      <w:r w:rsidRPr="00947823">
        <w:rPr>
          <w:rFonts w:eastAsia="Times New Roman"/>
        </w:rPr>
        <w:t>.</w:t>
      </w:r>
    </w:p>
    <w:p w14:paraId="22886FE7" w14:textId="77777777" w:rsidR="00100F19" w:rsidRPr="00947823" w:rsidRDefault="00100F19" w:rsidP="00970442">
      <w:pPr>
        <w:pStyle w:val="af4"/>
        <w:numPr>
          <w:ilvl w:val="1"/>
          <w:numId w:val="83"/>
        </w:numPr>
        <w:tabs>
          <w:tab w:val="left" w:pos="942"/>
          <w:tab w:val="left" w:pos="1084"/>
        </w:tabs>
        <w:spacing w:before="60" w:line="312" w:lineRule="auto"/>
        <w:contextualSpacing w:val="0"/>
        <w:rPr>
          <w:rFonts w:eastAsia="Times New Roman"/>
          <w:rtl/>
        </w:rPr>
      </w:pPr>
      <w:r>
        <w:rPr>
          <w:rFonts w:eastAsia="Times New Roman" w:hint="cs"/>
          <w:rtl/>
        </w:rPr>
        <w:t>העברת דרישות לדוחות מקצועיים משלימים, תוך פירוט הסמכת/כשירות הגורם מכין הדוח ונושא הדוח</w:t>
      </w:r>
    </w:p>
    <w:p w14:paraId="6739C68F"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גיבוש חוות דעת מקצועית</w:t>
      </w:r>
      <w:r w:rsidRPr="00947823">
        <w:rPr>
          <w:rFonts w:eastAsia="Times New Roman"/>
        </w:rPr>
        <w:t>.</w:t>
      </w:r>
    </w:p>
    <w:p w14:paraId="2E834D64"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העברת המלצות לרשות הרישוי</w:t>
      </w:r>
      <w:r w:rsidRPr="00947823">
        <w:rPr>
          <w:rFonts w:eastAsia="Times New Roman"/>
        </w:rPr>
        <w:t>.</w:t>
      </w:r>
    </w:p>
    <w:p w14:paraId="7E3CCF50"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עדכון המזמין לאורך התהליך</w:t>
      </w:r>
      <w:r w:rsidRPr="00947823">
        <w:rPr>
          <w:rFonts w:eastAsia="Times New Roman"/>
        </w:rPr>
        <w:t>.</w:t>
      </w:r>
    </w:p>
    <w:p w14:paraId="7DEA3608"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פנייה למפעל או לנותן אישור תיעשה רק בהתאם להנחיות המזמין</w:t>
      </w:r>
      <w:r w:rsidRPr="00947823">
        <w:rPr>
          <w:rFonts w:eastAsia="Times New Roman"/>
        </w:rPr>
        <w:t>.</w:t>
      </w:r>
    </w:p>
    <w:p w14:paraId="1D27C86B"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למען הסק ספק, המזמין הוא הגורם המוסמך לקבלת החלטות רישוי</w:t>
      </w:r>
      <w:r w:rsidRPr="00947823">
        <w:rPr>
          <w:rFonts w:eastAsia="Times New Roman"/>
        </w:rPr>
        <w:t>.</w:t>
      </w:r>
      <w:r w:rsidRPr="00947823">
        <w:rPr>
          <w:rFonts w:eastAsia="Times New Roman"/>
        </w:rPr>
        <w:br/>
      </w:r>
      <w:r w:rsidRPr="00947823">
        <w:rPr>
          <w:rFonts w:eastAsia="Times New Roman"/>
          <w:rtl/>
        </w:rPr>
        <w:t>הצוות משמש גוף מקצועי מסייע, בודק וממליץ בלבד</w:t>
      </w:r>
      <w:r w:rsidRPr="00947823">
        <w:rPr>
          <w:rFonts w:eastAsia="Times New Roman"/>
        </w:rPr>
        <w:t>.</w:t>
      </w:r>
    </w:p>
    <w:p w14:paraId="1A407FEC" w14:textId="77777777" w:rsidR="00F45F54" w:rsidRPr="00947823" w:rsidRDefault="00F45F54" w:rsidP="00970442">
      <w:pPr>
        <w:pStyle w:val="af4"/>
        <w:numPr>
          <w:ilvl w:val="0"/>
          <w:numId w:val="83"/>
        </w:numPr>
        <w:spacing w:before="60" w:line="312" w:lineRule="auto"/>
        <w:contextualSpacing w:val="0"/>
        <w:outlineLvl w:val="1"/>
        <w:rPr>
          <w:rFonts w:eastAsia="Times New Roman"/>
          <w:b/>
          <w:bCs/>
        </w:rPr>
      </w:pPr>
      <w:r w:rsidRPr="00947823">
        <w:rPr>
          <w:rFonts w:eastAsia="Times New Roman"/>
          <w:b/>
          <w:bCs/>
          <w:rtl/>
        </w:rPr>
        <w:t xml:space="preserve">תוצרים - </w:t>
      </w:r>
      <w:r w:rsidRPr="00947823">
        <w:rPr>
          <w:rFonts w:eastAsia="Times New Roman"/>
          <w:rtl/>
        </w:rPr>
        <w:t>הצוות יידרש להפיק, לפי הצורך</w:t>
      </w:r>
      <w:r w:rsidRPr="00947823">
        <w:rPr>
          <w:rFonts w:eastAsia="Times New Roman"/>
        </w:rPr>
        <w:t>:</w:t>
      </w:r>
    </w:p>
    <w:p w14:paraId="37784C6A"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חוות דעת מקצועיות.</w:t>
      </w:r>
    </w:p>
    <w:p w14:paraId="1D184385"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סיכומי בדיקות.</w:t>
      </w:r>
    </w:p>
    <w:p w14:paraId="46E303F5"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מסמכי דרישות משלימות.</w:t>
      </w:r>
    </w:p>
    <w:p w14:paraId="0E1BA227"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סיכומי דיונים.</w:t>
      </w:r>
    </w:p>
    <w:p w14:paraId="552864F8"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דוחות מקצועיים אשר נדרשים כדין על ידי רשות הרישוי ונותני האישור, ואשר יפורטו גם ברשימת תיוג שתאושר על ידי המזמין</w:t>
      </w:r>
      <w:r w:rsidRPr="00947823">
        <w:rPr>
          <w:rFonts w:eastAsia="Times New Roman"/>
        </w:rPr>
        <w:t>.</w:t>
      </w:r>
    </w:p>
    <w:p w14:paraId="09B65DC8"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המזמין רשאי להוסיף, לגרוע או לשנות משימות בהתאם לצרכים המקצועיים, ובלבד שהעבודה תתומחר בהתאם לשעות העבודה ומדדי התפוקה שאושרו</w:t>
      </w:r>
      <w:r w:rsidRPr="00947823">
        <w:rPr>
          <w:rFonts w:eastAsia="Times New Roman"/>
        </w:rPr>
        <w:t>.</w:t>
      </w:r>
    </w:p>
    <w:p w14:paraId="34387369" w14:textId="77777777" w:rsidR="00F45F54" w:rsidRPr="00947823" w:rsidRDefault="00F45F54" w:rsidP="00970442">
      <w:pPr>
        <w:pStyle w:val="af4"/>
        <w:numPr>
          <w:ilvl w:val="0"/>
          <w:numId w:val="83"/>
        </w:numPr>
        <w:spacing w:before="60" w:line="312" w:lineRule="auto"/>
        <w:contextualSpacing w:val="0"/>
        <w:outlineLvl w:val="1"/>
        <w:rPr>
          <w:rFonts w:eastAsia="Times New Roman"/>
          <w:b/>
          <w:bCs/>
        </w:rPr>
      </w:pPr>
      <w:r w:rsidRPr="00947823">
        <w:rPr>
          <w:rFonts w:eastAsia="Times New Roman"/>
          <w:b/>
          <w:bCs/>
          <w:rtl/>
        </w:rPr>
        <w:t xml:space="preserve">השתתפות בדיונים ופעילות מינהלית של הצוות - </w:t>
      </w:r>
      <w:r w:rsidRPr="00947823">
        <w:rPr>
          <w:rFonts w:eastAsia="Times New Roman"/>
          <w:rtl/>
        </w:rPr>
        <w:t>חברי הצוות יידרשו, לפי הנחיית המזמין -</w:t>
      </w:r>
    </w:p>
    <w:p w14:paraId="74B04DFF"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להשתתף בישיבות מקצועיות.</w:t>
      </w:r>
    </w:p>
    <w:p w14:paraId="2AAD1B1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להשתתף בפגישות עם מפעלים</w:t>
      </w:r>
    </w:p>
    <w:p w14:paraId="4DF4E0C0"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להשתתף בדיוני רשות רישוי</w:t>
      </w:r>
    </w:p>
    <w:p w14:paraId="465F03B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להשתתף בדיוני נותני אישור</w:t>
      </w:r>
    </w:p>
    <w:p w14:paraId="461E2E6A"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למתן הבהרות מקצועיות לרשות הרישוי.</w:t>
      </w:r>
    </w:p>
    <w:p w14:paraId="0EE7756C"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להצגת ממצאים ככל שיידרש.</w:t>
      </w:r>
    </w:p>
    <w:p w14:paraId="60906CB3"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לשמור על תיעוד מלא ומסודר של כלל הפעילות.</w:t>
      </w:r>
    </w:p>
    <w:p w14:paraId="1FA6FF4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לפעול בהתאם להנחיות המזמין ולדין החל</w:t>
      </w:r>
      <w:r w:rsidRPr="00947823">
        <w:rPr>
          <w:rFonts w:eastAsia="Times New Roman"/>
        </w:rPr>
        <w:t>.</w:t>
      </w:r>
    </w:p>
    <w:p w14:paraId="649BD7A6" w14:textId="77777777" w:rsidR="00F45F54" w:rsidRPr="00947823" w:rsidRDefault="00F45F54" w:rsidP="00970442">
      <w:pPr>
        <w:pStyle w:val="af4"/>
        <w:numPr>
          <w:ilvl w:val="0"/>
          <w:numId w:val="83"/>
        </w:numPr>
        <w:spacing w:before="60" w:line="312" w:lineRule="auto"/>
        <w:contextualSpacing w:val="0"/>
        <w:outlineLvl w:val="1"/>
        <w:rPr>
          <w:rFonts w:eastAsia="Times New Roman"/>
        </w:rPr>
      </w:pPr>
      <w:r w:rsidRPr="00947823">
        <w:rPr>
          <w:rFonts w:eastAsia="Times New Roman"/>
          <w:b/>
          <w:bCs/>
          <w:rtl/>
        </w:rPr>
        <w:t xml:space="preserve">לוחות זמנים - </w:t>
      </w:r>
      <w:r w:rsidRPr="00947823">
        <w:rPr>
          <w:rFonts w:eastAsia="Times New Roman"/>
          <w:rtl/>
        </w:rPr>
        <w:t>לכל משימה ייקבע לוח זמנים על ידי המזמין</w:t>
      </w:r>
      <w:r w:rsidRPr="00947823">
        <w:rPr>
          <w:rFonts w:eastAsia="Times New Roman"/>
        </w:rPr>
        <w:t>.</w:t>
      </w:r>
      <w:r w:rsidRPr="00947823">
        <w:rPr>
          <w:rFonts w:eastAsia="Times New Roman"/>
          <w:rtl/>
        </w:rPr>
        <w:t xml:space="preserve"> הצוות יידרש לעמוד בלוחות זמנים, לרבות במקרים דחופים</w:t>
      </w:r>
      <w:r w:rsidRPr="00947823">
        <w:rPr>
          <w:rFonts w:eastAsia="Times New Roman"/>
        </w:rPr>
        <w:t>.</w:t>
      </w:r>
    </w:p>
    <w:p w14:paraId="49ACF67D" w14:textId="77777777" w:rsidR="00F45F54" w:rsidRPr="00947823" w:rsidRDefault="00F45F54" w:rsidP="00970442">
      <w:pPr>
        <w:pStyle w:val="af4"/>
        <w:numPr>
          <w:ilvl w:val="0"/>
          <w:numId w:val="83"/>
        </w:numPr>
        <w:spacing w:before="60" w:line="312" w:lineRule="auto"/>
        <w:contextualSpacing w:val="0"/>
        <w:outlineLvl w:val="1"/>
        <w:rPr>
          <w:rFonts w:eastAsia="Times New Roman"/>
          <w:b/>
          <w:bCs/>
        </w:rPr>
      </w:pPr>
      <w:r w:rsidRPr="00947823">
        <w:rPr>
          <w:rFonts w:eastAsia="Times New Roman"/>
          <w:b/>
          <w:bCs/>
          <w:rtl/>
        </w:rPr>
        <w:t>תמורה ותפוקות</w:t>
      </w:r>
    </w:p>
    <w:p w14:paraId="0B78E491"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ביצוע בפועל של כל רכיבי השירותים יתועד וידווח במפורט, במונחי שעות עבודה של כל אחד מחברי הצוות המשתתפים בביצוע המשימות</w:t>
      </w:r>
      <w:r w:rsidRPr="00947823">
        <w:rPr>
          <w:rFonts w:eastAsia="Times New Roman"/>
        </w:rPr>
        <w:t>.</w:t>
      </w:r>
    </w:p>
    <w:p w14:paraId="37E54945"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דווחי השעות יהוו חלק מרכזי בבסיס חישוב התמורה. הדווח ישמש לצרכי בקרה, מדדי תפוקה והתחשבנות כספית</w:t>
      </w:r>
      <w:r w:rsidRPr="00947823">
        <w:rPr>
          <w:rFonts w:eastAsia="Times New Roman"/>
        </w:rPr>
        <w:t>.</w:t>
      </w:r>
    </w:p>
    <w:p w14:paraId="7238B78D"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כל משימה שתוזמן על ידי המזמין תוגדר מראש, ככל הניתן, בהיקף שעות משוער</w:t>
      </w:r>
      <w:r w:rsidRPr="00947823">
        <w:rPr>
          <w:rFonts w:eastAsia="Times New Roman"/>
        </w:rPr>
        <w:t>.</w:t>
      </w:r>
      <w:r w:rsidRPr="00947823">
        <w:rPr>
          <w:rFonts w:eastAsia="Times New Roman"/>
          <w:rtl/>
        </w:rPr>
        <w:t xml:space="preserve"> </w:t>
      </w:r>
    </w:p>
    <w:p w14:paraId="04E6941D"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כל משימות הצוות תשולבנה, ככל הניתן, בתכנית עבודה חודשית ותלת חודשית, אשר תאושר על ידי המזמין.</w:t>
      </w:r>
    </w:p>
    <w:p w14:paraId="1CCCC1A1"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התמורה לכל משימה או פעולה שהצוות ביצע על פי דרישת המזמין, אשר לא נקבעו לה מדדי תפוקה</w:t>
      </w:r>
      <w:r w:rsidR="00B6638A">
        <w:rPr>
          <w:rFonts w:eastAsia="Times New Roman" w:hint="cs"/>
          <w:rtl/>
        </w:rPr>
        <w:t xml:space="preserve"> (</w:t>
      </w:r>
      <w:r w:rsidR="00130978">
        <w:rPr>
          <w:rFonts w:eastAsia="Times New Roman" w:hint="cs"/>
          <w:color w:val="FF0000"/>
          <w:rtl/>
        </w:rPr>
        <w:t>משימה שנקבעו לה מספר שעות על ידי המשרד מראש, כאמור להלן</w:t>
      </w:r>
      <w:r w:rsidR="00B6638A">
        <w:rPr>
          <w:rFonts w:eastAsia="Times New Roman" w:hint="cs"/>
          <w:color w:val="FF0000"/>
          <w:rtl/>
        </w:rPr>
        <w:t>)</w:t>
      </w:r>
      <w:r w:rsidR="00B6638A">
        <w:rPr>
          <w:rFonts w:eastAsia="Times New Roman" w:hint="cs"/>
          <w:rtl/>
        </w:rPr>
        <w:t xml:space="preserve">, </w:t>
      </w:r>
      <w:r w:rsidRPr="00947823">
        <w:rPr>
          <w:rFonts w:eastAsia="Times New Roman"/>
          <w:rtl/>
        </w:rPr>
        <w:t>תיקבע על פי שעות העבודה שדווחו על ידי הצוות ואושרו על ידי המזמין.</w:t>
      </w:r>
    </w:p>
    <w:p w14:paraId="762CED97"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b/>
          <w:bCs/>
        </w:rPr>
      </w:pPr>
      <w:r w:rsidRPr="00947823">
        <w:rPr>
          <w:rFonts w:eastAsia="Times New Roman"/>
          <w:b/>
          <w:bCs/>
          <w:rtl/>
        </w:rPr>
        <w:t>תפוקות, תמורה לפי תפוקות</w:t>
      </w:r>
    </w:p>
    <w:p w14:paraId="34A3AB39"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כוונת המזמין להנהיג בפרויקט מנגנון תשלום על פי תפוקות.</w:t>
      </w:r>
    </w:p>
    <w:p w14:paraId="05EC7CCE" w14:textId="77777777" w:rsidR="00F45F54" w:rsidRPr="00947823" w:rsidRDefault="00F45F54" w:rsidP="00970442">
      <w:pPr>
        <w:pStyle w:val="af4"/>
        <w:numPr>
          <w:ilvl w:val="2"/>
          <w:numId w:val="83"/>
        </w:numPr>
        <w:tabs>
          <w:tab w:val="left" w:pos="942"/>
          <w:tab w:val="left" w:pos="1084"/>
        </w:tabs>
        <w:spacing w:before="60" w:line="312" w:lineRule="auto"/>
        <w:ind w:hanging="565"/>
        <w:contextualSpacing w:val="0"/>
        <w:rPr>
          <w:rFonts w:eastAsia="Times New Roman"/>
          <w:b/>
          <w:bCs/>
        </w:rPr>
      </w:pPr>
      <w:r w:rsidRPr="00947823">
        <w:rPr>
          <w:rFonts w:eastAsia="Times New Roman"/>
          <w:rtl/>
        </w:rPr>
        <w:t xml:space="preserve">לפני כל משימה שתוגדר כתפוקה יגדיר המשרד, מספר שעות לביצוע של התפוקה. </w:t>
      </w:r>
      <w:r w:rsidRPr="00947823">
        <w:rPr>
          <w:rFonts w:eastAsia="Times New Roman"/>
          <w:b/>
          <w:bCs/>
          <w:rtl/>
        </w:rPr>
        <w:t>לא תשולם כל תוספת לסכום אלא אם השינוי אושר מראש על ידי המשרד.</w:t>
      </w:r>
    </w:p>
    <w:p w14:paraId="5C7CAF2B"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הספק לא יתחיל בעבודה לפני שאישר המשרד את כמות השעות.</w:t>
      </w:r>
    </w:p>
    <w:p w14:paraId="3658F7A3"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מנגנון זה יופעל אך ורק על מסמכים מקצועיים הקשורים ישירות לתהליך בדיקת השינויים במפעל:</w:t>
      </w:r>
    </w:p>
    <w:p w14:paraId="0E20FB17" w14:textId="77777777" w:rsidR="00F45F54" w:rsidRPr="00947823" w:rsidRDefault="00F45F54" w:rsidP="00970442">
      <w:pPr>
        <w:pStyle w:val="af4"/>
        <w:numPr>
          <w:ilvl w:val="0"/>
          <w:numId w:val="100"/>
        </w:numPr>
        <w:spacing w:before="60" w:line="312" w:lineRule="auto"/>
        <w:contextualSpacing w:val="0"/>
        <w:rPr>
          <w:rFonts w:eastAsia="Times New Roman"/>
        </w:rPr>
      </w:pPr>
      <w:r w:rsidRPr="00947823">
        <w:rPr>
          <w:rFonts w:eastAsia="Times New Roman"/>
          <w:rtl/>
        </w:rPr>
        <w:t>בדיקת מסמכים שהגיש המפעל במסגרת הדווח על השינויים, בהשוואה למסמכים תואמים (אך לא מעודכנים) הנמצאים בתיקיית המפעל באגף.</w:t>
      </w:r>
    </w:p>
    <w:p w14:paraId="224D50CA" w14:textId="77777777" w:rsidR="00F45F54" w:rsidRPr="00947823" w:rsidRDefault="00F45F54" w:rsidP="00970442">
      <w:pPr>
        <w:pStyle w:val="af4"/>
        <w:numPr>
          <w:ilvl w:val="0"/>
          <w:numId w:val="100"/>
        </w:numPr>
        <w:spacing w:before="60" w:line="312" w:lineRule="auto"/>
        <w:contextualSpacing w:val="0"/>
        <w:rPr>
          <w:rFonts w:eastAsia="Times New Roman"/>
        </w:rPr>
      </w:pPr>
      <w:r w:rsidRPr="00947823">
        <w:rPr>
          <w:rFonts w:eastAsia="Times New Roman"/>
          <w:rtl/>
        </w:rPr>
        <w:t>פעילות הצוות מול המפעל במסגרת בדיקת השינויים, כגון תהליך התנעה, החזרת מסמכים, אישור קבלת מסמכים, ביצוע ביקורת בשטח לפי צורך ועוד.</w:t>
      </w:r>
    </w:p>
    <w:p w14:paraId="0B21080A" w14:textId="77777777" w:rsidR="00F45F54" w:rsidRPr="00947823" w:rsidRDefault="00F45F54" w:rsidP="00970442">
      <w:pPr>
        <w:pStyle w:val="af4"/>
        <w:numPr>
          <w:ilvl w:val="0"/>
          <w:numId w:val="100"/>
        </w:numPr>
        <w:spacing w:before="60" w:line="312" w:lineRule="auto"/>
        <w:contextualSpacing w:val="0"/>
        <w:rPr>
          <w:rFonts w:eastAsia="Times New Roman"/>
        </w:rPr>
      </w:pPr>
      <w:r w:rsidRPr="00947823">
        <w:rPr>
          <w:rFonts w:eastAsia="Times New Roman"/>
          <w:rtl/>
        </w:rPr>
        <w:t>דווחי הצוות למזמין על ביצוע תהליך בקרת השינויים – דווח התנעה, דווחי סטטוס, דווח ביניים אם נדרש, דוח ביקורת שינויים אם בוצעה ודוח מסכם.</w:t>
      </w:r>
    </w:p>
    <w:p w14:paraId="0D3E1305"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תיאור הקמת המנגנון בשלבי הפרויקט – לאחר ההתקשרות:</w:t>
      </w:r>
    </w:p>
    <w:p w14:paraId="216C60D0"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b/>
          <w:bCs/>
          <w:rtl/>
        </w:rPr>
        <w:t>בשלב ההכנות</w:t>
      </w:r>
      <w:r w:rsidRPr="00947823">
        <w:rPr>
          <w:rFonts w:eastAsia="Times New Roman"/>
          <w:rtl/>
        </w:rPr>
        <w:t xml:space="preserve"> - בשלב זה, יידרש הצוות להכנת מסמכי תשתית עד לאישורם. מדובר בהכנה חד פעמית של מסמכים. את חלקם יוחלט בהמשך לעדכן. למרכיב זה לא ייקבעו מדדי תפוקה.</w:t>
      </w:r>
    </w:p>
    <w:p w14:paraId="55CAD5AA"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b/>
          <w:bCs/>
          <w:rtl/>
        </w:rPr>
        <w:t>בשלב הפיילוט</w:t>
      </w:r>
      <w:r w:rsidRPr="00947823">
        <w:rPr>
          <w:rFonts w:eastAsia="Times New Roman"/>
          <w:rtl/>
        </w:rPr>
        <w:t xml:space="preserve"> – בשלב זה יעסוק הצוות בשלש קבוצות מסמכים:</w:t>
      </w:r>
    </w:p>
    <w:p w14:paraId="6173CD3F" w14:textId="77777777" w:rsidR="00F45F54" w:rsidRPr="00947823" w:rsidRDefault="00F45F54" w:rsidP="00970442">
      <w:pPr>
        <w:pStyle w:val="af4"/>
        <w:numPr>
          <w:ilvl w:val="0"/>
          <w:numId w:val="101"/>
        </w:numPr>
        <w:spacing w:before="60" w:line="312" w:lineRule="auto"/>
        <w:contextualSpacing w:val="0"/>
        <w:rPr>
          <w:rFonts w:eastAsia="Times New Roman"/>
        </w:rPr>
      </w:pPr>
      <w:r w:rsidRPr="00947823">
        <w:rPr>
          <w:rFonts w:eastAsia="Times New Roman"/>
          <w:rtl/>
        </w:rPr>
        <w:t>פעילות ומסמכים הקשורים בהשתלבות הצוות בפעילות המינהלית של האגף והיחידה לרישוי מפעלים ביטחוניים. למרכיב זה לא ייקבעו מדדי תפוקה.</w:t>
      </w:r>
    </w:p>
    <w:p w14:paraId="3295D8B5" w14:textId="77777777" w:rsidR="00F45F54" w:rsidRPr="00947823" w:rsidRDefault="00F45F54" w:rsidP="00970442">
      <w:pPr>
        <w:pStyle w:val="af4"/>
        <w:numPr>
          <w:ilvl w:val="0"/>
          <w:numId w:val="101"/>
        </w:numPr>
        <w:spacing w:before="60" w:line="312" w:lineRule="auto"/>
        <w:contextualSpacing w:val="0"/>
        <w:rPr>
          <w:rFonts w:eastAsia="Times New Roman"/>
        </w:rPr>
      </w:pPr>
      <w:r w:rsidRPr="00947823">
        <w:rPr>
          <w:rFonts w:eastAsia="Times New Roman"/>
          <w:rtl/>
        </w:rPr>
        <w:t>עדכון מסמכי תשתית. למרכיב זה לא ייקבעו מדדי תפוקה.</w:t>
      </w:r>
    </w:p>
    <w:p w14:paraId="39A76408" w14:textId="77777777" w:rsidR="00F45F54" w:rsidRPr="00947823" w:rsidRDefault="00F45F54" w:rsidP="00970442">
      <w:pPr>
        <w:pStyle w:val="af4"/>
        <w:numPr>
          <w:ilvl w:val="0"/>
          <w:numId w:val="101"/>
        </w:numPr>
        <w:spacing w:before="60" w:line="312" w:lineRule="auto"/>
        <w:contextualSpacing w:val="0"/>
        <w:rPr>
          <w:rFonts w:eastAsia="Times New Roman"/>
        </w:rPr>
      </w:pPr>
      <w:r w:rsidRPr="00947823">
        <w:rPr>
          <w:rFonts w:eastAsia="Times New Roman"/>
          <w:rtl/>
        </w:rPr>
        <w:t xml:space="preserve">מסמכים מקצועיים הקשורים ישירות לתהליך בדיקת השינויים במפעל. </w:t>
      </w:r>
    </w:p>
    <w:p w14:paraId="65B55D4C" w14:textId="77777777" w:rsidR="00F45F54" w:rsidRPr="00947823" w:rsidRDefault="00F45F54" w:rsidP="00970442">
      <w:pPr>
        <w:numPr>
          <w:ilvl w:val="0"/>
          <w:numId w:val="102"/>
        </w:numPr>
        <w:spacing w:before="60" w:line="312" w:lineRule="auto"/>
        <w:rPr>
          <w:rFonts w:eastAsia="Times New Roman"/>
        </w:rPr>
      </w:pPr>
      <w:r w:rsidRPr="00947823">
        <w:rPr>
          <w:rFonts w:eastAsia="Times New Roman"/>
          <w:rtl/>
        </w:rPr>
        <w:t>שלב ה"פיילוט" ישמש לצורך הגדרת ממדי התפוקה למסמכים אלה, על בסיס ניסיון שיצטבר מהביצוע בפועל (היקף שעות, עקומת למידה...)</w:t>
      </w:r>
    </w:p>
    <w:p w14:paraId="79C91701" w14:textId="77777777" w:rsidR="00F45F54" w:rsidRPr="00947823" w:rsidRDefault="00F45F54" w:rsidP="00970442">
      <w:pPr>
        <w:numPr>
          <w:ilvl w:val="0"/>
          <w:numId w:val="102"/>
        </w:numPr>
        <w:spacing w:before="60" w:line="312" w:lineRule="auto"/>
        <w:rPr>
          <w:rFonts w:eastAsia="Times New Roman"/>
        </w:rPr>
      </w:pPr>
      <w:r w:rsidRPr="00947823">
        <w:rPr>
          <w:rFonts w:eastAsia="Times New Roman"/>
          <w:rtl/>
        </w:rPr>
        <w:t xml:space="preserve">במהלך שלב ה"פיילוט", וכל עוד לא נקבעו מדדי תפוקה, תחושב התמורה למסמכים אלה על פי שעות עבודה בפועל, כמפורט בתחילת סעיף זה. </w:t>
      </w:r>
    </w:p>
    <w:p w14:paraId="32847EDF"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b/>
          <w:bCs/>
          <w:rtl/>
        </w:rPr>
        <w:t>מתום שלב הפיילוט</w:t>
      </w:r>
      <w:r w:rsidRPr="00947823">
        <w:rPr>
          <w:rFonts w:eastAsia="Times New Roman"/>
          <w:rtl/>
        </w:rPr>
        <w:t>:</w:t>
      </w:r>
    </w:p>
    <w:p w14:paraId="2003EE15" w14:textId="77777777" w:rsidR="00F45F54" w:rsidRPr="00947823" w:rsidRDefault="00F45F54" w:rsidP="00970442">
      <w:pPr>
        <w:pStyle w:val="af4"/>
        <w:numPr>
          <w:ilvl w:val="0"/>
          <w:numId w:val="103"/>
        </w:numPr>
        <w:spacing w:before="60" w:line="312" w:lineRule="auto"/>
        <w:contextualSpacing w:val="0"/>
        <w:rPr>
          <w:rFonts w:eastAsia="Times New Roman"/>
        </w:rPr>
      </w:pPr>
      <w:r w:rsidRPr="00947823">
        <w:rPr>
          <w:rFonts w:eastAsia="Times New Roman"/>
          <w:rtl/>
        </w:rPr>
        <w:t>יופעל מנגנון מדדי תפוקה אשר נקבע/אושר על ידי המזמין בתום שלב ה"פיילוט":</w:t>
      </w:r>
    </w:p>
    <w:p w14:paraId="51D15087" w14:textId="77777777" w:rsidR="00F45F54" w:rsidRPr="00947823" w:rsidRDefault="00F45F54" w:rsidP="00970442">
      <w:pPr>
        <w:numPr>
          <w:ilvl w:val="0"/>
          <w:numId w:val="104"/>
        </w:numPr>
        <w:spacing w:before="60" w:line="312" w:lineRule="auto"/>
        <w:rPr>
          <w:rFonts w:eastAsia="Times New Roman"/>
        </w:rPr>
      </w:pPr>
      <w:r w:rsidRPr="00947823">
        <w:rPr>
          <w:rFonts w:eastAsia="Times New Roman"/>
          <w:rtl/>
        </w:rPr>
        <w:t>טיפול במסמכים מקצועיים הקשורים ישירות לתהליך בדיקת השינויים במפעל יבוצע על בסיס מדדי התפוקה.</w:t>
      </w:r>
    </w:p>
    <w:p w14:paraId="660B2E05" w14:textId="77777777" w:rsidR="00F45F54" w:rsidRPr="00947823" w:rsidRDefault="00F45F54" w:rsidP="00970442">
      <w:pPr>
        <w:pStyle w:val="af4"/>
        <w:widowControl w:val="0"/>
        <w:numPr>
          <w:ilvl w:val="0"/>
          <w:numId w:val="104"/>
        </w:numPr>
        <w:tabs>
          <w:tab w:val="left" w:pos="1934"/>
          <w:tab w:val="left" w:pos="2501"/>
        </w:tabs>
        <w:spacing w:before="60" w:line="312" w:lineRule="auto"/>
        <w:contextualSpacing w:val="0"/>
        <w:rPr>
          <w:rFonts w:eastAsia="Times New Roman"/>
        </w:rPr>
      </w:pPr>
      <w:r w:rsidRPr="00947823">
        <w:rPr>
          <w:rFonts w:eastAsia="Times New Roman"/>
          <w:rtl/>
        </w:rPr>
        <w:t>למסמכים אשר נקבעו לגביהם מדדי תפוקה, תשולם התמורה על בסיס מדדים אלה.</w:t>
      </w:r>
    </w:p>
    <w:p w14:paraId="55F173FF" w14:textId="77777777" w:rsidR="00F45F54" w:rsidRPr="00947823" w:rsidRDefault="00F45F54" w:rsidP="00970442">
      <w:pPr>
        <w:numPr>
          <w:ilvl w:val="0"/>
          <w:numId w:val="104"/>
        </w:numPr>
        <w:spacing w:before="60" w:line="312" w:lineRule="auto"/>
        <w:rPr>
          <w:rFonts w:eastAsia="Times New Roman"/>
        </w:rPr>
      </w:pPr>
      <w:r w:rsidRPr="00947823">
        <w:rPr>
          <w:rFonts w:eastAsia="Times New Roman"/>
          <w:rtl/>
        </w:rPr>
        <w:t>בהתאם לניסיון המצטבר והבנת עקומת הלמידה של המפעלים והצוות, רשאי המזמין להחליט על עדכון מדדי התפוקה.</w:t>
      </w:r>
    </w:p>
    <w:p w14:paraId="2AFBD2FB" w14:textId="77777777" w:rsidR="00F45F54" w:rsidRPr="00947823" w:rsidRDefault="00F45F54" w:rsidP="00970442">
      <w:pPr>
        <w:pStyle w:val="af4"/>
        <w:numPr>
          <w:ilvl w:val="0"/>
          <w:numId w:val="103"/>
        </w:numPr>
        <w:spacing w:before="60" w:line="312" w:lineRule="auto"/>
        <w:contextualSpacing w:val="0"/>
        <w:rPr>
          <w:rFonts w:eastAsia="Times New Roman"/>
        </w:rPr>
      </w:pPr>
      <w:r w:rsidRPr="00947823">
        <w:rPr>
          <w:rFonts w:eastAsia="Times New Roman"/>
          <w:rtl/>
        </w:rPr>
        <w:t>המשך פעילות ומסמכים הקשורים בהשתלבות הצוות בפעילות המינהלית של האגף והיחידה לרישוי מפעלים ביטחוניים. למרכיב זה לא ייקבעו מדדי תפוקה.</w:t>
      </w:r>
    </w:p>
    <w:p w14:paraId="19D9BCC1" w14:textId="77777777" w:rsidR="00F45F54" w:rsidRPr="00947823" w:rsidRDefault="00F45F54" w:rsidP="00970442">
      <w:pPr>
        <w:pStyle w:val="af4"/>
        <w:numPr>
          <w:ilvl w:val="0"/>
          <w:numId w:val="103"/>
        </w:numPr>
        <w:spacing w:before="60" w:line="312" w:lineRule="auto"/>
        <w:contextualSpacing w:val="0"/>
        <w:rPr>
          <w:rFonts w:eastAsia="Times New Roman"/>
        </w:rPr>
      </w:pPr>
      <w:r w:rsidRPr="00947823">
        <w:rPr>
          <w:rFonts w:eastAsia="Times New Roman"/>
          <w:rtl/>
        </w:rPr>
        <w:t>המשך עדכון מסמכי תשתית. למרכיב זה לא ייקבעו מדדי תפוקה.</w:t>
      </w:r>
    </w:p>
    <w:p w14:paraId="512AFC39" w14:textId="77777777" w:rsidR="00F45F54" w:rsidRPr="00947823" w:rsidRDefault="00F45F54" w:rsidP="00F45F54">
      <w:pPr>
        <w:pageBreakBefore/>
        <w:spacing w:before="60" w:line="312" w:lineRule="auto"/>
        <w:outlineLvl w:val="1"/>
        <w:rPr>
          <w:rFonts w:eastAsia="Times New Roman"/>
          <w:b/>
          <w:bCs/>
          <w:u w:val="single"/>
          <w:rtl/>
        </w:rPr>
      </w:pPr>
      <w:r w:rsidRPr="00947823">
        <w:rPr>
          <w:rFonts w:eastAsia="Times New Roman"/>
          <w:b/>
          <w:bCs/>
          <w:u w:val="single"/>
          <w:rtl/>
        </w:rPr>
        <w:t xml:space="preserve">פרק </w:t>
      </w:r>
      <w:r w:rsidRPr="00947823">
        <w:rPr>
          <w:rFonts w:eastAsia="Times New Roman"/>
          <w:b/>
          <w:bCs/>
          <w:u w:val="single"/>
        </w:rPr>
        <w:t>4</w:t>
      </w:r>
      <w:r w:rsidRPr="00947823">
        <w:rPr>
          <w:rFonts w:eastAsia="Times New Roman"/>
          <w:b/>
          <w:bCs/>
          <w:u w:val="single"/>
          <w:rtl/>
        </w:rPr>
        <w:t xml:space="preserve"> – ניהול ההתקשרות, הזמנות עבודה וביצוע השירותים</w:t>
      </w:r>
    </w:p>
    <w:p w14:paraId="791AF4D0"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כללי</w:t>
      </w:r>
    </w:p>
    <w:p w14:paraId="1A2ED52A"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לאחר בחירת הזוכה/ים וחתימת ההסכם (ההתקשרות), יופעל הצוות המקצועי למתן השירותים בהתאם להנחיות רשות הרישוי (להלן: “המזמין”)</w:t>
      </w:r>
      <w:r w:rsidRPr="00947823">
        <w:rPr>
          <w:rFonts w:eastAsia="Times New Roman"/>
        </w:rPr>
        <w:t>.</w:t>
      </w:r>
    </w:p>
    <w:p w14:paraId="11B45AA4"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השירותים יבוצעו עבור אגף רישוי מפעלים ביטחוניים במינהל החירום במשרד הפנים, או כל גורם ממשלתי אחר שיוגדר על ידי המזמין במסגרת סמכותו</w:t>
      </w:r>
      <w:r w:rsidRPr="00947823">
        <w:rPr>
          <w:rFonts w:eastAsia="Times New Roman"/>
        </w:rPr>
        <w:t>.</w:t>
      </w:r>
    </w:p>
    <w:p w14:paraId="4F0609C3"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השירותים יינתנו בהתאם להוראות הדין, תנאי המכרז, ההסכם, הנחיות המזמין, ולוחות הזמנים שייקבעו לכל משימה</w:t>
      </w:r>
      <w:r w:rsidRPr="00947823">
        <w:rPr>
          <w:rFonts w:eastAsia="Times New Roman"/>
        </w:rPr>
        <w:t>.</w:t>
      </w:r>
    </w:p>
    <w:p w14:paraId="35B162EB"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היקף שעות והפעלת ההתקשרות</w:t>
      </w:r>
    </w:p>
    <w:p w14:paraId="712CAC7B"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היקף שעות עבודה משוער לשנה (עבור צוות אחד):</w:t>
      </w:r>
    </w:p>
    <w:p w14:paraId="59E1E617" w14:textId="77777777" w:rsidR="00F45F54" w:rsidRPr="00CA526D" w:rsidRDefault="00F45F54" w:rsidP="00970442">
      <w:pPr>
        <w:pStyle w:val="af4"/>
        <w:numPr>
          <w:ilvl w:val="2"/>
          <w:numId w:val="83"/>
        </w:numPr>
        <w:tabs>
          <w:tab w:val="left" w:pos="942"/>
          <w:tab w:val="left" w:pos="1084"/>
        </w:tabs>
        <w:spacing w:before="60" w:line="312" w:lineRule="auto"/>
        <w:contextualSpacing w:val="0"/>
        <w:rPr>
          <w:rFonts w:eastAsia="Times New Roman"/>
          <w:b/>
          <w:bCs/>
        </w:rPr>
      </w:pPr>
      <w:r w:rsidRPr="00CA526D">
        <w:rPr>
          <w:rFonts w:eastAsia="Times New Roman"/>
          <w:b/>
          <w:bCs/>
          <w:rtl/>
        </w:rPr>
        <w:t xml:space="preserve"> ראש צוות </w:t>
      </w:r>
      <w:r w:rsidR="00984412">
        <w:rPr>
          <w:rFonts w:eastAsia="Times New Roman" w:hint="cs"/>
          <w:b/>
          <w:bCs/>
          <w:rtl/>
        </w:rPr>
        <w:t>עד</w:t>
      </w:r>
      <w:r w:rsidR="007E595A">
        <w:rPr>
          <w:rFonts w:eastAsia="Times New Roman" w:hint="cs"/>
          <w:b/>
          <w:bCs/>
          <w:rtl/>
        </w:rPr>
        <w:t xml:space="preserve"> </w:t>
      </w:r>
      <w:r w:rsidRPr="007E595A">
        <w:rPr>
          <w:rFonts w:eastAsia="Times New Roman"/>
          <w:b/>
          <w:bCs/>
          <w:rtl/>
        </w:rPr>
        <w:t>1</w:t>
      </w:r>
      <w:r w:rsidR="00985FF7">
        <w:rPr>
          <w:rFonts w:eastAsia="Times New Roman" w:hint="cs"/>
          <w:b/>
          <w:bCs/>
          <w:rtl/>
        </w:rPr>
        <w:t>,</w:t>
      </w:r>
      <w:r w:rsidRPr="007E595A">
        <w:rPr>
          <w:rFonts w:eastAsia="Times New Roman"/>
          <w:b/>
          <w:bCs/>
          <w:rtl/>
        </w:rPr>
        <w:t>500 שעות עבודה.</w:t>
      </w:r>
    </w:p>
    <w:p w14:paraId="4A44E07D" w14:textId="77777777" w:rsidR="00F45F54" w:rsidRPr="00CA526D" w:rsidRDefault="00F45F54" w:rsidP="00970442">
      <w:pPr>
        <w:pStyle w:val="af4"/>
        <w:numPr>
          <w:ilvl w:val="2"/>
          <w:numId w:val="83"/>
        </w:numPr>
        <w:tabs>
          <w:tab w:val="left" w:pos="942"/>
          <w:tab w:val="left" w:pos="1084"/>
        </w:tabs>
        <w:spacing w:before="60" w:line="312" w:lineRule="auto"/>
        <w:contextualSpacing w:val="0"/>
        <w:rPr>
          <w:rFonts w:eastAsia="Times New Roman"/>
          <w:b/>
          <w:bCs/>
        </w:rPr>
      </w:pPr>
      <w:r w:rsidRPr="00CA526D">
        <w:rPr>
          <w:rFonts w:eastAsia="Times New Roman"/>
          <w:b/>
          <w:bCs/>
          <w:rtl/>
        </w:rPr>
        <w:t xml:space="preserve">בודק תכניות – אדריכל/מהנדס אזרחי </w:t>
      </w:r>
      <w:r w:rsidR="00984412">
        <w:rPr>
          <w:rFonts w:eastAsia="Times New Roman" w:hint="cs"/>
          <w:b/>
          <w:bCs/>
          <w:rtl/>
        </w:rPr>
        <w:t xml:space="preserve">עד </w:t>
      </w:r>
      <w:r w:rsidRPr="00CA526D">
        <w:rPr>
          <w:rFonts w:eastAsia="Times New Roman"/>
          <w:b/>
          <w:bCs/>
          <w:rtl/>
        </w:rPr>
        <w:t>1,200 שעות עבודה.</w:t>
      </w:r>
    </w:p>
    <w:p w14:paraId="4F64F6F9" w14:textId="77777777" w:rsidR="00F45F54" w:rsidRPr="00CA526D" w:rsidRDefault="00F45F54" w:rsidP="00970442">
      <w:pPr>
        <w:pStyle w:val="af4"/>
        <w:numPr>
          <w:ilvl w:val="2"/>
          <w:numId w:val="83"/>
        </w:numPr>
        <w:tabs>
          <w:tab w:val="left" w:pos="942"/>
          <w:tab w:val="left" w:pos="1084"/>
        </w:tabs>
        <w:spacing w:before="60" w:line="312" w:lineRule="auto"/>
        <w:contextualSpacing w:val="0"/>
        <w:rPr>
          <w:rFonts w:eastAsia="Times New Roman"/>
          <w:b/>
          <w:bCs/>
          <w:rtl/>
        </w:rPr>
      </w:pPr>
      <w:r w:rsidRPr="00CA526D">
        <w:rPr>
          <w:rFonts w:eastAsia="Times New Roman"/>
          <w:b/>
          <w:bCs/>
          <w:rtl/>
        </w:rPr>
        <w:t xml:space="preserve">שאר חברי הצוות </w:t>
      </w:r>
      <w:r w:rsidR="00984412">
        <w:rPr>
          <w:rFonts w:eastAsia="Times New Roman" w:hint="cs"/>
          <w:b/>
          <w:bCs/>
          <w:rtl/>
        </w:rPr>
        <w:t>עד</w:t>
      </w:r>
      <w:r w:rsidR="007E595A">
        <w:rPr>
          <w:rFonts w:eastAsia="Times New Roman" w:hint="cs"/>
          <w:b/>
          <w:bCs/>
          <w:rtl/>
        </w:rPr>
        <w:t xml:space="preserve"> </w:t>
      </w:r>
      <w:r w:rsidRPr="00CA526D">
        <w:rPr>
          <w:rFonts w:eastAsia="Times New Roman"/>
          <w:b/>
          <w:bCs/>
          <w:rtl/>
        </w:rPr>
        <w:t>800 שעות עבודה לכל אחד.</w:t>
      </w:r>
    </w:p>
    <w:p w14:paraId="6F6386F2" w14:textId="77777777" w:rsidR="00F45F54" w:rsidRPr="00CA526D" w:rsidRDefault="00F45F54" w:rsidP="00970442">
      <w:pPr>
        <w:pStyle w:val="af4"/>
        <w:numPr>
          <w:ilvl w:val="1"/>
          <w:numId w:val="83"/>
        </w:numPr>
        <w:tabs>
          <w:tab w:val="left" w:pos="942"/>
          <w:tab w:val="left" w:pos="1084"/>
        </w:tabs>
        <w:spacing w:before="60" w:line="312" w:lineRule="auto"/>
        <w:contextualSpacing w:val="0"/>
        <w:rPr>
          <w:rFonts w:eastAsia="Times New Roman"/>
          <w:b/>
          <w:bCs/>
          <w:rtl/>
        </w:rPr>
      </w:pPr>
      <w:r w:rsidRPr="00CA526D">
        <w:rPr>
          <w:rFonts w:eastAsia="Times New Roman"/>
          <w:b/>
          <w:bCs/>
          <w:rtl/>
        </w:rPr>
        <w:t>למזמין שמורה אפשרות להפעיל את הצוות עד להיקף מירבי של עד 2,000 שעות לכל אחד מחברי הצוות בשנה</w:t>
      </w:r>
      <w:r w:rsidRPr="00CA526D">
        <w:rPr>
          <w:rFonts w:eastAsia="Times New Roman"/>
          <w:b/>
          <w:bCs/>
        </w:rPr>
        <w:t xml:space="preserve">, </w:t>
      </w:r>
      <w:r w:rsidRPr="007E595A">
        <w:rPr>
          <w:rFonts w:eastAsia="Times New Roman"/>
          <w:b/>
          <w:bCs/>
          <w:rtl/>
        </w:rPr>
        <w:t>בהתאם לצרכים המקצועיים ולתקציב המאושר</w:t>
      </w:r>
      <w:r w:rsidRPr="00CA526D">
        <w:rPr>
          <w:rFonts w:eastAsia="Times New Roman"/>
          <w:b/>
          <w:bCs/>
        </w:rPr>
        <w:t>.</w:t>
      </w:r>
    </w:p>
    <w:p w14:paraId="583CDF9C"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אין התחייבות מצד המזמין לניצול מלוא היקף השעות המשוער או המרבי</w:t>
      </w:r>
      <w:r w:rsidRPr="00947823">
        <w:rPr>
          <w:rFonts w:eastAsia="Times New Roman"/>
        </w:rPr>
        <w:t>.</w:t>
      </w:r>
    </w:p>
    <w:p w14:paraId="325B3A84"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חלוקת השעות בין חברי הצוות תיקבע בהתאם לאופי המשימות והנחיות המזמין</w:t>
      </w:r>
      <w:r w:rsidRPr="00947823">
        <w:rPr>
          <w:rFonts w:eastAsia="Times New Roman"/>
        </w:rPr>
        <w:t>.</w:t>
      </w:r>
    </w:p>
    <w:p w14:paraId="70E0A16F"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אופן הפעלת הצוות</w:t>
      </w:r>
    </w:p>
    <w:p w14:paraId="749E041A"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מרגע תחילת ההתקשרות יפעל הצוות בהתאם להנחיות המזמין ולצרכים המקצועיים שייקבעו מעת לעת</w:t>
      </w:r>
      <w:r w:rsidRPr="00947823">
        <w:rPr>
          <w:rFonts w:eastAsia="Times New Roman"/>
        </w:rPr>
        <w:t>.</w:t>
      </w:r>
    </w:p>
    <w:p w14:paraId="6D103F1F"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המזמין רשאי להגדיר סדרי עדיפויות, לוחות זמנים, היקפי עבודה, ואת חלוקת המשימות בין חברי הצוות</w:t>
      </w:r>
      <w:r w:rsidRPr="00947823">
        <w:rPr>
          <w:rFonts w:eastAsia="Times New Roman"/>
        </w:rPr>
        <w:t>.</w:t>
      </w:r>
    </w:p>
    <w:p w14:paraId="235274D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הצוות יידרש לעמוד בלוחות הזמנים שייקבעו, תוך מתן עדיפות למשימות בעדיפות גבוהה כפי שיוגדרו על ידי המזמין</w:t>
      </w:r>
      <w:r w:rsidRPr="00947823">
        <w:rPr>
          <w:rFonts w:eastAsia="Times New Roman"/>
        </w:rPr>
        <w:t>.</w:t>
      </w:r>
    </w:p>
    <w:p w14:paraId="2D58F0DD"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בשנה הראשונה צפויה עצימות עבודה גבוהה, והמציע מתחייב להעמיד צוות זמין בהיקף הנדרש לעמידה בלוחות הזמנים</w:t>
      </w:r>
      <w:r w:rsidRPr="00947823">
        <w:rPr>
          <w:rFonts w:eastAsia="Times New Roman"/>
        </w:rPr>
        <w:t>.</w:t>
      </w:r>
    </w:p>
    <w:p w14:paraId="481D0DD3"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ייזום עבודה והזמנות משימה</w:t>
      </w:r>
    </w:p>
    <w:p w14:paraId="1DA832B1"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ייזום העבודה יבוצע על ידי המזמין בלבד או בהתאם להנחיותיו.</w:t>
      </w:r>
    </w:p>
    <w:p w14:paraId="58AD7E60"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הצוות יחל בביצוע המשימה לאחר קבלת אישור המזמין ובהתאם להנחיותיו.</w:t>
      </w:r>
    </w:p>
    <w:p w14:paraId="12D60D0F"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 xml:space="preserve">בדיקת שינויים בעסק – </w:t>
      </w:r>
    </w:p>
    <w:p w14:paraId="38BFA64E"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תתבצע מול המפעל לאחר שנתקבל אישור בכתב מרשות הרישוי או נציגו.</w:t>
      </w:r>
    </w:p>
    <w:p w14:paraId="2B5BDE78"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ראש הצוות יחד עם נציג המזמין יבצעו הערכה להיקף הטיפול בשינוי.</w:t>
      </w:r>
    </w:p>
    <w:p w14:paraId="7E727D27"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ראש הצוות יפעיל את חברי הצוות בהתאם לצורך ולהיקף השינוי.</w:t>
      </w:r>
    </w:p>
    <w:p w14:paraId="09384006"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tl/>
        </w:rPr>
      </w:pPr>
      <w:r w:rsidRPr="00947823">
        <w:rPr>
          <w:rFonts w:eastAsia="Times New Roman"/>
          <w:rtl/>
        </w:rPr>
        <w:t>בכל עת שתהיה צפויה חריגה מההערכה להיקף הטיפול בשינוי, יש לקבל לכך אישור בכתב</w:t>
      </w:r>
      <w:r w:rsidR="00984412">
        <w:rPr>
          <w:rFonts w:eastAsia="Times New Roman" w:hint="cs"/>
          <w:rtl/>
        </w:rPr>
        <w:t xml:space="preserve"> ומראש</w:t>
      </w:r>
      <w:r w:rsidRPr="00947823">
        <w:rPr>
          <w:rFonts w:eastAsia="Times New Roman"/>
          <w:rtl/>
        </w:rPr>
        <w:t xml:space="preserve"> מנציג המזמין.</w:t>
      </w:r>
    </w:p>
    <w:p w14:paraId="4DFCED9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משימות מוגדרות</w:t>
      </w:r>
      <w:r w:rsidRPr="00947823">
        <w:rPr>
          <w:rFonts w:eastAsia="Times New Roman"/>
        </w:rPr>
        <w:t xml:space="preserve"> </w:t>
      </w:r>
      <w:r w:rsidRPr="00947823">
        <w:rPr>
          <w:rFonts w:eastAsia="Times New Roman"/>
          <w:rtl/>
        </w:rPr>
        <w:t>יועברו לצוות בכתב על ידי המזמין</w:t>
      </w:r>
      <w:r w:rsidRPr="00947823">
        <w:rPr>
          <w:rFonts w:eastAsia="Times New Roman"/>
        </w:rPr>
        <w:t>.</w:t>
      </w:r>
      <w:r w:rsidRPr="00947823">
        <w:rPr>
          <w:rFonts w:eastAsia="Times New Roman"/>
          <w:rtl/>
        </w:rPr>
        <w:t xml:space="preserve"> כל משימה תכלול, לפי העניין</w:t>
      </w:r>
      <w:r w:rsidRPr="00947823">
        <w:rPr>
          <w:rFonts w:eastAsia="Times New Roman"/>
        </w:rPr>
        <w:t>:</w:t>
      </w:r>
    </w:p>
    <w:p w14:paraId="7B33714D"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תיאור המשימה והמפעל הרלוונטי.</w:t>
      </w:r>
    </w:p>
    <w:p w14:paraId="7F8E80B1"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חברי הצוות הנדרשים לביצוע.</w:t>
      </w:r>
    </w:p>
    <w:p w14:paraId="18EC11E5"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היקף שעות משוער (כאמור, ייקבע בהתייעצות עם ראש הצוות).</w:t>
      </w:r>
    </w:p>
    <w:p w14:paraId="337740F4"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לוחות זמנים.</w:t>
      </w:r>
    </w:p>
    <w:p w14:paraId="0103A46A" w14:textId="77777777" w:rsidR="00F45F54" w:rsidRPr="00947823" w:rsidRDefault="00F45F54" w:rsidP="00970442">
      <w:pPr>
        <w:pStyle w:val="af4"/>
        <w:numPr>
          <w:ilvl w:val="2"/>
          <w:numId w:val="83"/>
        </w:numPr>
        <w:tabs>
          <w:tab w:val="left" w:pos="942"/>
          <w:tab w:val="left" w:pos="1084"/>
        </w:tabs>
        <w:spacing w:before="60" w:line="312" w:lineRule="auto"/>
        <w:contextualSpacing w:val="0"/>
        <w:rPr>
          <w:rFonts w:eastAsia="Times New Roman"/>
        </w:rPr>
      </w:pPr>
      <w:r w:rsidRPr="00947823">
        <w:rPr>
          <w:rFonts w:eastAsia="Times New Roman"/>
          <w:rtl/>
        </w:rPr>
        <w:t>תוצרים נדרשים.</w:t>
      </w:r>
    </w:p>
    <w:p w14:paraId="03C72CD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המזמין רשאי לעדכן, להרחיב, לצמצם או להפסיק משימה, בהתאם לשיקול דעתו המקצועי והתקציבי</w:t>
      </w:r>
      <w:r w:rsidRPr="00947823">
        <w:rPr>
          <w:rFonts w:eastAsia="Times New Roman"/>
        </w:rPr>
        <w:t>.</w:t>
      </w:r>
    </w:p>
    <w:p w14:paraId="0B0FB54F"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b/>
          <w:bCs/>
          <w:rtl/>
        </w:rPr>
        <w:t>לפני כל תחילת עבודה הספק יעביר הערכת שעות אשר תאושר על ידי המזמין</w:t>
      </w:r>
      <w:r w:rsidRPr="00947823">
        <w:rPr>
          <w:rFonts w:eastAsia="Times New Roman"/>
          <w:rtl/>
        </w:rPr>
        <w:t>.</w:t>
      </w:r>
    </w:p>
    <w:p w14:paraId="74AB5313"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ניהול ובקרה</w:t>
      </w:r>
    </w:p>
    <w:p w14:paraId="6B9EE363"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ראש הצוות ישמש גורם הקשר המרכזי מול המזמין</w:t>
      </w:r>
      <w:r w:rsidRPr="00947823">
        <w:rPr>
          <w:rFonts w:eastAsia="Times New Roman"/>
        </w:rPr>
        <w:t>.</w:t>
      </w:r>
    </w:p>
    <w:p w14:paraId="49863723"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ראש הצוות יהיה אחראי לניהול המשימות, תיאום בין חברי הצוות, ואיכות התוצרים</w:t>
      </w:r>
      <w:r w:rsidRPr="00947823">
        <w:rPr>
          <w:rFonts w:eastAsia="Times New Roman"/>
        </w:rPr>
        <w:t>.</w:t>
      </w:r>
    </w:p>
    <w:p w14:paraId="3CFE2264"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המזמין רשאי לדרוש ישיבות עבודה תקופתיות, הצגת סטטוס משימות ועדכון התקדמות</w:t>
      </w:r>
      <w:r w:rsidRPr="00947823">
        <w:rPr>
          <w:rFonts w:eastAsia="Times New Roman"/>
        </w:rPr>
        <w:t>.</w:t>
      </w:r>
    </w:p>
    <w:p w14:paraId="7C7A26A6"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הצוות ינהל תיעוד מסודר של עבודתו, לרבות רישום שעות, מסמכים ותוצרים</w:t>
      </w:r>
      <w:r w:rsidRPr="00947823">
        <w:rPr>
          <w:rFonts w:eastAsia="Times New Roman"/>
        </w:rPr>
        <w:t>.</w:t>
      </w:r>
    </w:p>
    <w:p w14:paraId="7529A3B7"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זמינות הצוות</w:t>
      </w:r>
    </w:p>
    <w:p w14:paraId="597A9598"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זמינות הצוות הינה תנאי מתמשך לאורך כל תקופת ההתקשרות</w:t>
      </w:r>
      <w:r w:rsidRPr="00947823">
        <w:rPr>
          <w:rFonts w:eastAsia="Times New Roman"/>
        </w:rPr>
        <w:t>.</w:t>
      </w:r>
    </w:p>
    <w:p w14:paraId="4EC9DAA2"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הצוות יעמוד לרשות המזמין בהתאם ללוחות הזמנים והעצימות הנדרשת</w:t>
      </w:r>
      <w:r w:rsidRPr="00947823">
        <w:rPr>
          <w:rFonts w:eastAsia="Times New Roman"/>
        </w:rPr>
        <w:t>.</w:t>
      </w:r>
    </w:p>
    <w:p w14:paraId="30D560B4"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החלפת איש צוות תתאפשר רק באישור מראש ובכתב של המזמין ובהתאם לתנאי המכרז וההסכם</w:t>
      </w:r>
      <w:r w:rsidRPr="00947823">
        <w:rPr>
          <w:rFonts w:eastAsia="Times New Roman"/>
        </w:rPr>
        <w:t>.</w:t>
      </w:r>
    </w:p>
    <w:p w14:paraId="04EBA9CB"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לא תתאפשר החלפה באיש צוות בעל עלות שעתית גבוהה יותר מזו שאושרה בהצעת המציע</w:t>
      </w:r>
      <w:r w:rsidRPr="00947823">
        <w:rPr>
          <w:rFonts w:eastAsia="Times New Roman"/>
        </w:rPr>
        <w:t>.</w:t>
      </w:r>
    </w:p>
    <w:p w14:paraId="5FDD8066" w14:textId="77777777" w:rsidR="00F45F54" w:rsidRPr="00947823" w:rsidRDefault="00F45F54" w:rsidP="00970442">
      <w:pPr>
        <w:pStyle w:val="af4"/>
        <w:keepNext/>
        <w:widowControl w:val="0"/>
        <w:numPr>
          <w:ilvl w:val="0"/>
          <w:numId w:val="83"/>
        </w:numPr>
        <w:spacing w:before="60" w:line="312" w:lineRule="auto"/>
        <w:ind w:hanging="357"/>
        <w:contextualSpacing w:val="0"/>
        <w:outlineLvl w:val="1"/>
        <w:rPr>
          <w:rFonts w:eastAsia="Times New Roman"/>
          <w:b/>
          <w:bCs/>
        </w:rPr>
      </w:pPr>
      <w:r w:rsidRPr="00947823">
        <w:rPr>
          <w:rFonts w:eastAsia="Times New Roman"/>
          <w:b/>
          <w:bCs/>
          <w:rtl/>
        </w:rPr>
        <w:t>סיווג ביטחוני</w:t>
      </w:r>
    </w:p>
    <w:p w14:paraId="4F93B6F9"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tl/>
        </w:rPr>
      </w:pPr>
      <w:r w:rsidRPr="00947823">
        <w:rPr>
          <w:rFonts w:eastAsia="Times New Roman"/>
          <w:rtl/>
        </w:rPr>
        <w:t>הזוכה</w:t>
      </w:r>
      <w:r w:rsidR="00D1376B">
        <w:rPr>
          <w:rFonts w:eastAsia="Times New Roman" w:hint="cs"/>
          <w:rtl/>
        </w:rPr>
        <w:t>, ראש הצוות</w:t>
      </w:r>
      <w:r w:rsidRPr="00947823">
        <w:rPr>
          <w:rFonts w:eastAsia="Times New Roman"/>
          <w:rtl/>
        </w:rPr>
        <w:t xml:space="preserve"> וכל אנשי הצוות יידרשו לעמוד בדרישות הסיווג הביטחוני – לרמת סווג "סודי ביותר"</w:t>
      </w:r>
      <w:r w:rsidRPr="00947823">
        <w:rPr>
          <w:rFonts w:eastAsia="Times New Roman"/>
        </w:rPr>
        <w:t>.</w:t>
      </w:r>
    </w:p>
    <w:p w14:paraId="70DF5A34" w14:textId="77777777" w:rsidR="00F45F54" w:rsidRPr="00947823" w:rsidRDefault="00F45F54" w:rsidP="00970442">
      <w:pPr>
        <w:pStyle w:val="af4"/>
        <w:numPr>
          <w:ilvl w:val="1"/>
          <w:numId w:val="83"/>
        </w:numPr>
        <w:tabs>
          <w:tab w:val="left" w:pos="942"/>
          <w:tab w:val="left" w:pos="1084"/>
        </w:tabs>
        <w:spacing w:before="60" w:line="312" w:lineRule="auto"/>
        <w:contextualSpacing w:val="0"/>
        <w:rPr>
          <w:rFonts w:eastAsia="Times New Roman"/>
        </w:rPr>
      </w:pPr>
      <w:r w:rsidRPr="00947823">
        <w:rPr>
          <w:rFonts w:eastAsia="Times New Roman"/>
          <w:rtl/>
        </w:rPr>
        <w:t>עמידה בדרישות הסיווג תהווה תנאי להתקשרות ולהמשך ביצוע השירותים</w:t>
      </w:r>
      <w:r w:rsidRPr="00947823">
        <w:rPr>
          <w:rFonts w:eastAsia="Times New Roman"/>
        </w:rPr>
        <w:t>.</w:t>
      </w:r>
    </w:p>
    <w:p w14:paraId="43945E5F" w14:textId="77777777" w:rsidR="000F3174" w:rsidRPr="00CA526D" w:rsidRDefault="000F3174" w:rsidP="000F3174">
      <w:pPr>
        <w:pStyle w:val="af4"/>
        <w:numPr>
          <w:ilvl w:val="1"/>
          <w:numId w:val="83"/>
        </w:numPr>
        <w:tabs>
          <w:tab w:val="left" w:pos="942"/>
          <w:tab w:val="left" w:pos="1084"/>
        </w:tabs>
        <w:spacing w:before="60" w:line="312" w:lineRule="auto"/>
        <w:contextualSpacing w:val="0"/>
        <w:rPr>
          <w:b/>
          <w:bCs/>
        </w:rPr>
      </w:pPr>
      <w:r w:rsidRPr="00CA526D">
        <w:rPr>
          <w:b/>
          <w:bCs/>
          <w:rtl/>
        </w:rPr>
        <w:t>קבלת סווג ביטחוני לכל חברי הצוות לרמה "סודי ביותר". יש להשיג כשירות זו בתוך 120 יום ממועד ההודעה על הזכיה</w:t>
      </w:r>
      <w:r>
        <w:rPr>
          <w:rFonts w:hint="cs"/>
          <w:b/>
          <w:bCs/>
          <w:rtl/>
        </w:rPr>
        <w:t xml:space="preserve"> </w:t>
      </w:r>
      <w:r w:rsidRPr="00CA526D">
        <w:rPr>
          <w:rFonts w:eastAsia="Times New Roman" w:hint="cs"/>
          <w:b/>
          <w:bCs/>
          <w:rtl/>
        </w:rPr>
        <w:t xml:space="preserve">ו/או </w:t>
      </w:r>
      <w:r>
        <w:rPr>
          <w:rFonts w:eastAsia="Times New Roman" w:hint="cs"/>
          <w:b/>
          <w:bCs/>
          <w:rtl/>
        </w:rPr>
        <w:t>מ</w:t>
      </w:r>
      <w:r w:rsidRPr="00CA526D">
        <w:rPr>
          <w:rFonts w:eastAsia="Times New Roman" w:hint="cs"/>
          <w:b/>
          <w:bCs/>
          <w:rtl/>
        </w:rPr>
        <w:t xml:space="preserve">אישור </w:t>
      </w:r>
      <w:r>
        <w:rPr>
          <w:rFonts w:eastAsia="Times New Roman" w:hint="cs"/>
          <w:b/>
          <w:bCs/>
          <w:rtl/>
        </w:rPr>
        <w:t>ה</w:t>
      </w:r>
      <w:r w:rsidRPr="00CA526D">
        <w:rPr>
          <w:rFonts w:eastAsia="Times New Roman" w:hint="cs"/>
          <w:b/>
          <w:bCs/>
          <w:rtl/>
        </w:rPr>
        <w:t>עסק</w:t>
      </w:r>
      <w:r>
        <w:rPr>
          <w:rFonts w:eastAsia="Times New Roman" w:hint="cs"/>
          <w:b/>
          <w:bCs/>
          <w:rtl/>
        </w:rPr>
        <w:t xml:space="preserve">ת </w:t>
      </w:r>
      <w:r w:rsidRPr="00CA526D">
        <w:rPr>
          <w:rFonts w:eastAsia="Times New Roman" w:hint="cs"/>
          <w:b/>
          <w:bCs/>
          <w:rtl/>
        </w:rPr>
        <w:t>אנשי הצוות שיוצגו לאחר הזכייה</w:t>
      </w:r>
      <w:r w:rsidRPr="00CA526D">
        <w:rPr>
          <w:b/>
          <w:bCs/>
          <w:rtl/>
        </w:rPr>
        <w:t xml:space="preserve">. </w:t>
      </w:r>
    </w:p>
    <w:p w14:paraId="2DF5487E" w14:textId="77777777" w:rsidR="000F3174" w:rsidRDefault="000F3174" w:rsidP="000F3174">
      <w:pPr>
        <w:pStyle w:val="af4"/>
        <w:tabs>
          <w:tab w:val="left" w:pos="942"/>
          <w:tab w:val="left" w:pos="1084"/>
        </w:tabs>
        <w:spacing w:before="60" w:line="312" w:lineRule="auto"/>
        <w:ind w:left="792"/>
        <w:contextualSpacing w:val="0"/>
        <w:rPr>
          <w:rFonts w:eastAsia="Times New Roman"/>
          <w:b/>
          <w:bCs/>
        </w:rPr>
      </w:pPr>
      <w:r w:rsidRPr="00CA526D">
        <w:rPr>
          <w:b/>
          <w:bCs/>
          <w:rtl/>
        </w:rPr>
        <w:t>המזמין רשאי לתת הארכה נוספת של עד 60 יום</w:t>
      </w:r>
    </w:p>
    <w:p w14:paraId="35EAC56B" w14:textId="77777777" w:rsidR="00F45F54" w:rsidRPr="00CA526D" w:rsidRDefault="00F45F54" w:rsidP="00970442">
      <w:pPr>
        <w:pStyle w:val="af4"/>
        <w:numPr>
          <w:ilvl w:val="1"/>
          <w:numId w:val="83"/>
        </w:numPr>
        <w:tabs>
          <w:tab w:val="left" w:pos="942"/>
          <w:tab w:val="left" w:pos="1084"/>
        </w:tabs>
        <w:spacing w:before="60" w:line="312" w:lineRule="auto"/>
        <w:contextualSpacing w:val="0"/>
        <w:rPr>
          <w:rFonts w:eastAsia="Times New Roman"/>
          <w:b/>
          <w:bCs/>
        </w:rPr>
      </w:pPr>
      <w:r w:rsidRPr="00CA526D">
        <w:rPr>
          <w:rFonts w:eastAsia="Times New Roman"/>
          <w:b/>
          <w:bCs/>
          <w:rtl/>
        </w:rPr>
        <w:t>לא עמד הזוכה בדרישה זו לאחר 120 יום ממועד ההודעה על הזכיה במכרז, רשאי המזמין לפסול את הצעת המציע או לתת ארכה נוספת של עד 60 יום להשלמת העמידה בדרישה לסווג ביטחוני.</w:t>
      </w:r>
    </w:p>
    <w:p w14:paraId="0AA463D4" w14:textId="77777777" w:rsidR="009C285E" w:rsidRPr="00F45F54" w:rsidRDefault="009C285E" w:rsidP="009C285E">
      <w:pPr>
        <w:rPr>
          <w:sz w:val="40"/>
          <w:szCs w:val="40"/>
          <w:rtl/>
        </w:rPr>
      </w:pPr>
    </w:p>
    <w:bookmarkEnd w:id="348"/>
    <w:bookmarkEnd w:id="349"/>
    <w:bookmarkEnd w:id="350"/>
    <w:bookmarkEnd w:id="351"/>
    <w:bookmarkEnd w:id="352"/>
    <w:bookmarkEnd w:id="353"/>
    <w:p w14:paraId="5F967A34" w14:textId="77777777" w:rsidR="007E42D2" w:rsidRDefault="000E4556">
      <w:pPr>
        <w:bidi w:val="0"/>
        <w:spacing w:before="200" w:after="200" w:line="276" w:lineRule="auto"/>
        <w:rPr>
          <w:b/>
          <w:bCs/>
          <w:caps w:val="0"/>
          <w:spacing w:val="15"/>
          <w:sz w:val="72"/>
          <w:szCs w:val="72"/>
        </w:rPr>
      </w:pPr>
      <w:r>
        <w:rPr>
          <w:rtl/>
        </w:rPr>
        <w:br w:type="page"/>
      </w:r>
    </w:p>
    <w:p w14:paraId="2ADB13F4" w14:textId="77777777" w:rsidR="004A4F0C" w:rsidRPr="000E2A01" w:rsidRDefault="004A4F0C" w:rsidP="00E0309B">
      <w:pPr>
        <w:rPr>
          <w:rtl/>
        </w:rPr>
      </w:pPr>
    </w:p>
    <w:p w14:paraId="3199432B" w14:textId="77777777" w:rsidR="00024056" w:rsidRPr="002F1CE5" w:rsidRDefault="000E4556" w:rsidP="0057259E">
      <w:pPr>
        <w:pStyle w:val="afffffff9"/>
        <w:rPr>
          <w:rtl/>
        </w:rPr>
      </w:pPr>
      <w:bookmarkStart w:id="368" w:name="_Toc256000058"/>
      <w:bookmarkStart w:id="369" w:name="_Toc173823733"/>
      <w:bookmarkStart w:id="370"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68"/>
      <w:bookmarkEnd w:id="369"/>
      <w:bookmarkEnd w:id="370"/>
    </w:p>
    <w:p w14:paraId="5FB2A60E" w14:textId="77777777" w:rsidR="00024056" w:rsidRDefault="00024056" w:rsidP="002D7789">
      <w:pPr>
        <w:rPr>
          <w:b/>
          <w:bCs/>
          <w:sz w:val="32"/>
          <w:szCs w:val="32"/>
          <w:u w:val="single"/>
          <w:rtl/>
        </w:rPr>
      </w:pPr>
    </w:p>
    <w:p w14:paraId="63995454"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0C451447" w14:textId="77777777" w:rsidR="00DE0499" w:rsidRPr="00DE0499" w:rsidRDefault="00DE0499" w:rsidP="00BB3FA0"/>
    <w:p w14:paraId="5127A1A3" w14:textId="77777777" w:rsidR="00DD1BFE" w:rsidRPr="002F1CE5" w:rsidRDefault="000E4556"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7870CCB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A6B8FC2"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2B76CD56" w14:textId="77777777" w:rsidR="0009150A" w:rsidRPr="007C5B4C" w:rsidRDefault="000E4556"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07B01724" w14:textId="77777777" w:rsidR="0009150A" w:rsidRPr="007C5B4C" w:rsidRDefault="0004040E" w:rsidP="0000256D">
      <w:pPr>
        <w:pStyle w:val="1c"/>
        <w:widowControl w:val="0"/>
        <w:numPr>
          <w:ilvl w:val="12"/>
          <w:numId w:val="0"/>
        </w:numPr>
        <w:tabs>
          <w:tab w:val="right" w:pos="8487"/>
        </w:tabs>
        <w:spacing w:line="360" w:lineRule="auto"/>
        <w:ind w:left="-18" w:firstLine="18"/>
        <w:jc w:val="center"/>
        <w:rPr>
          <w:rtl/>
        </w:rPr>
      </w:pPr>
      <w:r>
        <w:rPr>
          <w:rFonts w:hint="cs"/>
          <w:rtl/>
        </w:rPr>
        <w:t>משרד הפנים</w:t>
      </w:r>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09746AB7" w14:textId="77777777" w:rsidR="0009150A" w:rsidRPr="007C5B4C" w:rsidRDefault="000E455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22EAF84" w14:textId="77777777" w:rsidR="0009150A" w:rsidRPr="007C5B4C" w:rsidRDefault="000E4556" w:rsidP="0007721F">
      <w:pPr>
        <w:pStyle w:val="af7"/>
        <w:widowControl w:val="0"/>
        <w:spacing w:line="360" w:lineRule="auto"/>
        <w:jc w:val="center"/>
        <w:rPr>
          <w:rFonts w:cs="David"/>
          <w:b/>
          <w:bCs/>
          <w:rtl/>
        </w:rPr>
      </w:pPr>
      <w:r w:rsidRPr="007C5B4C">
        <w:rPr>
          <w:rFonts w:cs="David"/>
          <w:b/>
          <w:bCs/>
          <w:rtl/>
        </w:rPr>
        <w:t>ל ב י ן</w:t>
      </w:r>
    </w:p>
    <w:p w14:paraId="64104E44" w14:textId="77777777" w:rsidR="0009150A" w:rsidRPr="007C5B4C" w:rsidRDefault="000E455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0977572" w14:textId="77777777" w:rsidR="0009150A" w:rsidRPr="007C5B4C" w:rsidRDefault="000E4556" w:rsidP="0009150A">
      <w:pPr>
        <w:pStyle w:val="af7"/>
        <w:widowControl w:val="0"/>
        <w:spacing w:line="360" w:lineRule="auto"/>
        <w:jc w:val="center"/>
        <w:rPr>
          <w:rFonts w:cs="David"/>
          <w:rtl/>
        </w:rPr>
      </w:pPr>
      <w:r w:rsidRPr="007C5B4C">
        <w:rPr>
          <w:rFonts w:cs="David"/>
          <w:rtl/>
        </w:rPr>
        <w:t>מכתובת ________________________________</w:t>
      </w:r>
    </w:p>
    <w:p w14:paraId="2D818216" w14:textId="77777777" w:rsidR="0009150A" w:rsidRPr="007C5B4C" w:rsidRDefault="000E455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C686081" w14:textId="77777777" w:rsidR="0009150A" w:rsidRPr="007C5B4C" w:rsidRDefault="000E455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B4B1EE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BECC520" w14:textId="13A18968" w:rsidR="0009150A" w:rsidRPr="007C5B4C" w:rsidRDefault="000E4556" w:rsidP="00B108A6">
      <w:pPr>
        <w:pStyle w:val="af7"/>
        <w:widowControl w:val="0"/>
        <w:spacing w:line="360" w:lineRule="auto"/>
        <w:ind w:left="656" w:hanging="656"/>
        <w:jc w:val="both"/>
        <w:rPr>
          <w:rFonts w:cs="David"/>
          <w:rtl/>
        </w:rPr>
      </w:pPr>
      <w:bookmarkStart w:id="371"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AE637A">
        <w:rPr>
          <w:rFonts w:cs="David" w:hint="cs"/>
          <w:rtl/>
        </w:rPr>
        <w:t>10/2026</w:t>
      </w:r>
      <w:r w:rsidR="006928F7">
        <w:rPr>
          <w:rFonts w:cs="David" w:hint="cs"/>
          <w:rtl/>
        </w:rPr>
        <w:t xml:space="preserve"> ל</w:t>
      </w:r>
      <w:bookmarkStart w:id="372" w:name="TenderDesc_7"/>
      <w:r w:rsidR="007753CA" w:rsidRPr="00FC489F">
        <w:rPr>
          <w:rFonts w:cs="David"/>
          <w:rtl/>
        </w:rPr>
        <w:t>מתן שירותים מקצועיים לבקרת שינויים ברישיון עסק במפעלים ביטחוניים</w:t>
      </w:r>
      <w:bookmarkEnd w:id="372"/>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3" w:name="show_IsSherutOrHR_1"/>
      <w:r w:rsidR="008D6817">
        <w:rPr>
          <w:rFonts w:cs="David" w:hint="cs"/>
          <w:rtl/>
        </w:rPr>
        <w:t>ה</w:t>
      </w:r>
      <w:r w:rsidR="00B66033">
        <w:rPr>
          <w:rFonts w:cs="David" w:hint="cs"/>
          <w:rtl/>
        </w:rPr>
        <w:t xml:space="preserve">שירותים </w:t>
      </w:r>
      <w:bookmarkEnd w:id="373"/>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74" w:name="show_IsSherutOrHR_4"/>
      <w:r w:rsidR="009B4E94" w:rsidRPr="00FD08D7">
        <w:rPr>
          <w:rFonts w:cs="David" w:hint="cs"/>
          <w:b/>
          <w:bCs/>
          <w:rtl/>
        </w:rPr>
        <w:t>השירותים</w:t>
      </w:r>
      <w:bookmarkEnd w:id="37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5535496" w14:textId="77777777" w:rsidR="0009150A" w:rsidRPr="007C5B4C" w:rsidRDefault="000E455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75" w:name="show_IsSherutOrHR_2"/>
      <w:r w:rsidRPr="007C5B4C">
        <w:rPr>
          <w:rtl/>
        </w:rPr>
        <w:t>השירות</w:t>
      </w:r>
      <w:r w:rsidR="00B66033">
        <w:rPr>
          <w:rFonts w:hint="cs"/>
          <w:rtl/>
        </w:rPr>
        <w:t>ים</w:t>
      </w:r>
      <w:r w:rsidRPr="007C5B4C">
        <w:rPr>
          <w:rtl/>
        </w:rPr>
        <w:t xml:space="preserve"> </w:t>
      </w:r>
      <w:bookmarkEnd w:id="375"/>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28E0D0FD" w14:textId="77777777" w:rsidR="0009150A" w:rsidRDefault="000E455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1C2F5F" w:rsidRPr="001C2F5F">
        <w:rPr>
          <w:rFonts w:hint="cs"/>
          <w:rtl/>
        </w:rPr>
        <w:t>ביום___________</w:t>
      </w:r>
      <w:r w:rsidR="001C2F5F">
        <w:rPr>
          <w:rFonts w:hint="cs"/>
          <w:rtl/>
        </w:rPr>
        <w:t xml:space="preserve"> </w:t>
      </w:r>
      <w:r w:rsidR="00FD08D7">
        <w:rPr>
          <w:rFonts w:hint="cs"/>
          <w:rtl/>
        </w:rPr>
        <w:t>כזוכה במכרז</w:t>
      </w:r>
      <w:r w:rsidRPr="007C5B4C">
        <w:rPr>
          <w:rtl/>
        </w:rPr>
        <w:t>;</w:t>
      </w:r>
    </w:p>
    <w:bookmarkEnd w:id="371"/>
    <w:p w14:paraId="53BE5339" w14:textId="77777777" w:rsidR="006A1C97" w:rsidRPr="006A1C97" w:rsidRDefault="006A1C97" w:rsidP="006A1C97"/>
    <w:p w14:paraId="478B9F5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26C2963" w14:textId="77777777" w:rsidR="0009150A" w:rsidRPr="007C5B4C" w:rsidRDefault="000E455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A7CACEF" w14:textId="77777777" w:rsidR="0009150A" w:rsidRPr="00973BC2" w:rsidRDefault="000E4556" w:rsidP="00970442">
      <w:pPr>
        <w:pStyle w:val="1-0"/>
        <w:numPr>
          <w:ilvl w:val="0"/>
          <w:numId w:val="71"/>
        </w:numPr>
        <w:rPr>
          <w:sz w:val="32"/>
          <w:szCs w:val="32"/>
          <w:rtl/>
        </w:rPr>
      </w:pPr>
      <w:bookmarkStart w:id="376" w:name="_Toc256000059"/>
      <w:bookmarkStart w:id="377" w:name="_Toc44931959"/>
      <w:bookmarkStart w:id="378" w:name="_Toc44932046"/>
      <w:bookmarkStart w:id="379" w:name="_Toc173823734"/>
      <w:bookmarkStart w:id="380" w:name="_Toc173825543"/>
      <w:r w:rsidRPr="00973BC2">
        <w:rPr>
          <w:sz w:val="32"/>
          <w:szCs w:val="32"/>
          <w:rtl/>
        </w:rPr>
        <w:t>כללי</w:t>
      </w:r>
      <w:bookmarkEnd w:id="376"/>
      <w:bookmarkEnd w:id="377"/>
      <w:bookmarkEnd w:id="378"/>
      <w:bookmarkEnd w:id="379"/>
      <w:bookmarkEnd w:id="380"/>
    </w:p>
    <w:p w14:paraId="3C030ADE" w14:textId="77777777" w:rsidR="00715DCD" w:rsidRDefault="000E455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BC4A968" w14:textId="77777777" w:rsidR="00715DCD" w:rsidRPr="007B01DE" w:rsidRDefault="000E4556"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1"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1"/>
      <w:r w:rsidRPr="007B01DE">
        <w:rPr>
          <w:rFonts w:hint="cs"/>
          <w:rtl/>
        </w:rPr>
        <w:t>;</w:t>
      </w:r>
    </w:p>
    <w:p w14:paraId="22A3F4EB" w14:textId="77777777" w:rsidR="00715DCD" w:rsidRDefault="000E4556" w:rsidP="00A0392D">
      <w:pPr>
        <w:pStyle w:val="3-"/>
        <w:rPr>
          <w:rtl/>
        </w:rPr>
      </w:pPr>
      <w:bookmarkStart w:id="382"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2"/>
    </w:p>
    <w:p w14:paraId="06F791B3" w14:textId="77777777" w:rsidR="00715DCD" w:rsidRDefault="000E4556" w:rsidP="00A0392D">
      <w:pPr>
        <w:pStyle w:val="3-"/>
        <w:rPr>
          <w:rtl/>
        </w:rPr>
      </w:pPr>
      <w:bookmarkStart w:id="383" w:name="show_nispach14"/>
      <w:r w:rsidRPr="006C3504">
        <w:rPr>
          <w:rFonts w:hint="cs"/>
          <w:b/>
          <w:bCs/>
          <w:rtl/>
        </w:rPr>
        <w:t xml:space="preserve">נספח </w:t>
      </w:r>
      <w:bookmarkStart w:id="384" w:name="nispach14"/>
      <w:r w:rsidRPr="006C3504">
        <w:rPr>
          <w:rFonts w:hint="cs"/>
          <w:b/>
          <w:bCs/>
          <w:rtl/>
        </w:rPr>
        <w:t>ג</w:t>
      </w:r>
      <w:bookmarkEnd w:id="384"/>
      <w:r w:rsidRPr="006C3504">
        <w:rPr>
          <w:rFonts w:hint="cs"/>
          <w:b/>
          <w:bCs/>
          <w:rtl/>
        </w:rPr>
        <w:t xml:space="preserve">' </w:t>
      </w:r>
      <w:r>
        <w:rPr>
          <w:rtl/>
        </w:rPr>
        <w:t>–</w:t>
      </w:r>
      <w:r>
        <w:rPr>
          <w:rFonts w:hint="cs"/>
          <w:rtl/>
        </w:rPr>
        <w:t xml:space="preserve"> ערבות ביצוע;</w:t>
      </w:r>
      <w:bookmarkEnd w:id="383"/>
    </w:p>
    <w:p w14:paraId="629D2796" w14:textId="77777777" w:rsidR="00715DCD" w:rsidRDefault="000E4556" w:rsidP="00A0392D">
      <w:pPr>
        <w:pStyle w:val="3-"/>
        <w:rPr>
          <w:rtl/>
        </w:rPr>
      </w:pPr>
      <w:r w:rsidRPr="006C3504">
        <w:rPr>
          <w:rFonts w:hint="cs"/>
          <w:b/>
          <w:bCs/>
          <w:rtl/>
        </w:rPr>
        <w:t xml:space="preserve">נספח </w:t>
      </w:r>
      <w:bookmarkStart w:id="385" w:name="nispach16"/>
      <w:r w:rsidRPr="006C3504">
        <w:rPr>
          <w:rFonts w:hint="cs"/>
          <w:b/>
          <w:bCs/>
          <w:rtl/>
        </w:rPr>
        <w:t>ד</w:t>
      </w:r>
      <w:bookmarkEnd w:id="385"/>
      <w:r w:rsidRPr="006C3504">
        <w:rPr>
          <w:rFonts w:hint="cs"/>
          <w:b/>
          <w:bCs/>
          <w:rtl/>
        </w:rPr>
        <w:t xml:space="preserve">' </w:t>
      </w:r>
      <w:r>
        <w:rPr>
          <w:rtl/>
        </w:rPr>
        <w:t>–</w:t>
      </w:r>
      <w:r>
        <w:rPr>
          <w:rFonts w:hint="cs"/>
          <w:rtl/>
        </w:rPr>
        <w:t xml:space="preserve"> נספח סודיות והיעדר ניגוד עניינים; </w:t>
      </w:r>
    </w:p>
    <w:p w14:paraId="4204A219" w14:textId="77777777" w:rsidR="00FF19CE" w:rsidRDefault="000E4556" w:rsidP="00A0392D">
      <w:pPr>
        <w:pStyle w:val="3-"/>
        <w:rPr>
          <w:rtl/>
        </w:rPr>
      </w:pPr>
      <w:bookmarkStart w:id="386" w:name="show_IsHatzmadatTmura"/>
      <w:r w:rsidRPr="00FF3FEF">
        <w:rPr>
          <w:rFonts w:hint="cs"/>
          <w:b/>
          <w:bCs/>
          <w:rtl/>
        </w:rPr>
        <w:t xml:space="preserve">נספח </w:t>
      </w:r>
      <w:bookmarkStart w:id="387" w:name="nispach17_2"/>
      <w:r w:rsidRPr="00FF3FEF">
        <w:rPr>
          <w:rFonts w:hint="cs"/>
          <w:b/>
          <w:bCs/>
          <w:rtl/>
        </w:rPr>
        <w:t>ה</w:t>
      </w:r>
      <w:bookmarkEnd w:id="387"/>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86"/>
    </w:p>
    <w:p w14:paraId="46CB758B" w14:textId="77777777" w:rsidR="002D7B6A" w:rsidRPr="00490446" w:rsidRDefault="000E4556" w:rsidP="00A0392D">
      <w:pPr>
        <w:pStyle w:val="3-"/>
        <w:rPr>
          <w:b/>
          <w:bCs/>
          <w:rtl/>
        </w:rPr>
      </w:pPr>
      <w:bookmarkStart w:id="388" w:name="show_nispach18_1"/>
      <w:bookmarkStart w:id="389" w:name="show_isNotCyberDetailsOrAttach"/>
      <w:r>
        <w:rPr>
          <w:rFonts w:hint="cs"/>
          <w:b/>
          <w:bCs/>
          <w:rtl/>
        </w:rPr>
        <w:t xml:space="preserve">נספח </w:t>
      </w:r>
      <w:bookmarkStart w:id="390" w:name="nispach18_2"/>
      <w:r>
        <w:rPr>
          <w:rFonts w:hint="cs"/>
          <w:b/>
          <w:bCs/>
          <w:rtl/>
        </w:rPr>
        <w:t>ו</w:t>
      </w:r>
      <w:bookmarkEnd w:id="390"/>
      <w:r>
        <w:rPr>
          <w:rFonts w:hint="cs"/>
          <w:b/>
          <w:bCs/>
          <w:rtl/>
        </w:rPr>
        <w:t xml:space="preserve">' </w:t>
      </w:r>
      <w:r>
        <w:rPr>
          <w:b/>
          <w:bCs/>
          <w:rtl/>
        </w:rPr>
        <w:t>–</w:t>
      </w:r>
      <w:r>
        <w:rPr>
          <w:rFonts w:hint="cs"/>
          <w:b/>
          <w:bCs/>
          <w:rtl/>
        </w:rPr>
        <w:t xml:space="preserve"> </w:t>
      </w:r>
      <w:r>
        <w:rPr>
          <w:rFonts w:hint="cs"/>
          <w:rtl/>
        </w:rPr>
        <w:t>נספח סייבר ואבטחת מידע;</w:t>
      </w:r>
      <w:bookmarkEnd w:id="388"/>
    </w:p>
    <w:p w14:paraId="066934E2" w14:textId="77777777" w:rsidR="008F04C2" w:rsidRPr="007A2625" w:rsidRDefault="000E4556" w:rsidP="00973BC2">
      <w:pPr>
        <w:pStyle w:val="2-0"/>
        <w:rPr>
          <w:rtl/>
        </w:rPr>
      </w:pPr>
      <w:bookmarkStart w:id="391" w:name="show_isTender_5"/>
      <w:bookmarkEnd w:id="389"/>
      <w:r w:rsidRPr="007A2625">
        <w:rPr>
          <w:rFonts w:hint="cs"/>
          <w:rtl/>
        </w:rPr>
        <w:t xml:space="preserve">בנוסף מסמכי המכרז והבהרות למכרז שפורסמו </w:t>
      </w:r>
      <w:hyperlink r:id="rId34"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1"/>
    <w:p w14:paraId="0D1E7E59" w14:textId="77777777" w:rsidR="0009150A" w:rsidRPr="004765F5" w:rsidRDefault="000E455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5E1D14E" w14:textId="77777777" w:rsidR="00715DCD" w:rsidRDefault="000E4556" w:rsidP="00973BC2">
      <w:pPr>
        <w:pStyle w:val="2-0"/>
        <w:rPr>
          <w:rtl/>
        </w:rPr>
      </w:pPr>
      <w:bookmarkStart w:id="392"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3" w:name="show_IsSherutOrHR_5"/>
      <w:r w:rsidRPr="004765F5">
        <w:rPr>
          <w:rFonts w:hint="cs"/>
          <w:rtl/>
        </w:rPr>
        <w:t xml:space="preserve">השירותים </w:t>
      </w:r>
      <w:bookmarkEnd w:id="393"/>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92"/>
    </w:p>
    <w:p w14:paraId="23278749" w14:textId="77777777" w:rsidR="0009150A" w:rsidRPr="00973BC2" w:rsidRDefault="0053411D" w:rsidP="0057259E">
      <w:pPr>
        <w:pStyle w:val="1-0"/>
        <w:rPr>
          <w:sz w:val="32"/>
          <w:szCs w:val="32"/>
          <w:rtl/>
        </w:rPr>
      </w:pPr>
      <w:bookmarkStart w:id="394" w:name="_Toc256000060"/>
      <w:bookmarkStart w:id="395" w:name="show_isNotContractScopeAndPeriodEdited"/>
      <w:r w:rsidRPr="00973BC2">
        <w:rPr>
          <w:rFonts w:hint="cs"/>
          <w:sz w:val="32"/>
          <w:szCs w:val="32"/>
          <w:rtl/>
        </w:rPr>
        <w:t>תקופת ההתקשרות</w:t>
      </w:r>
      <w:bookmarkEnd w:id="394"/>
    </w:p>
    <w:p w14:paraId="3E7DCF37" w14:textId="77777777" w:rsidR="009B4E94" w:rsidRDefault="000E4556" w:rsidP="00973BC2">
      <w:pPr>
        <w:pStyle w:val="2-0"/>
        <w:rPr>
          <w:rtl/>
        </w:rPr>
      </w:pPr>
      <w:bookmarkStart w:id="396"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97" w:name="BaseConnectionPeriod_3"/>
      <w:r w:rsidR="002A6F38" w:rsidRPr="00FD22C7">
        <w:rPr>
          <w:rtl/>
        </w:rPr>
        <w:t>12</w:t>
      </w:r>
      <w:bookmarkEnd w:id="397"/>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w:t>
      </w:r>
      <w:r w:rsidR="00F52283">
        <w:rPr>
          <w:rFonts w:hint="cs"/>
          <w:rtl/>
        </w:rPr>
        <w:t xml:space="preserve"> או לתקופה אחרת שתקבע על ידי המזמין</w:t>
      </w:r>
      <w:r w:rsidR="002A6F38" w:rsidRPr="00FD22C7">
        <w:rPr>
          <w:rtl/>
        </w:rPr>
        <w:t xml:space="preserve"> </w:t>
      </w:r>
      <w:r w:rsidR="002A6F38" w:rsidRPr="00F32A58">
        <w:rPr>
          <w:b/>
          <w:bCs/>
          <w:rtl/>
        </w:rPr>
        <w:t>("תקופת ההתקשרות")</w:t>
      </w:r>
      <w:bookmarkStart w:id="398"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99" w:name="OptionConnectionPeriod_3"/>
      <w:r w:rsidR="002A6F38" w:rsidRPr="00FD22C7">
        <w:rPr>
          <w:rtl/>
        </w:rPr>
        <w:t>48</w:t>
      </w:r>
      <w:bookmarkEnd w:id="399"/>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98"/>
      <w:r w:rsidR="00EC30B7">
        <w:rPr>
          <w:rFonts w:hint="cs"/>
          <w:rtl/>
        </w:rPr>
        <w:t xml:space="preserve"> </w:t>
      </w:r>
      <w:r w:rsidR="00EC30B7">
        <w:rPr>
          <w:rFonts w:eastAsia="Times New Roman" w:hint="cs"/>
          <w:b/>
          <w:bCs/>
          <w:rtl/>
        </w:rPr>
        <w:t>כך שתקופת ההתקשרות הכוללת עם הזוכה בגין המכרז לא תעלה על</w:t>
      </w:r>
      <w:r w:rsidR="00EC30B7" w:rsidRPr="004A0A02">
        <w:rPr>
          <w:rFonts w:eastAsia="Times New Roman" w:hint="cs"/>
          <w:b/>
          <w:bCs/>
          <w:rtl/>
        </w:rPr>
        <w:t xml:space="preserve"> </w:t>
      </w:r>
      <w:r w:rsidR="00EC30B7">
        <w:rPr>
          <w:rFonts w:eastAsia="Times New Roman" w:hint="cs"/>
          <w:b/>
          <w:bCs/>
          <w:rtl/>
        </w:rPr>
        <w:t>60</w:t>
      </w:r>
      <w:r w:rsidR="00EC30B7" w:rsidRPr="004A0A02">
        <w:rPr>
          <w:rFonts w:eastAsia="Times New Roman" w:hint="cs"/>
          <w:b/>
          <w:bCs/>
          <w:rtl/>
        </w:rPr>
        <w:t xml:space="preserve"> חודשים</w:t>
      </w:r>
      <w:r w:rsidRPr="00FD22C7">
        <w:rPr>
          <w:rtl/>
        </w:rPr>
        <w:t>.</w:t>
      </w:r>
      <w:r w:rsidR="004D4053" w:rsidRPr="00FD22C7">
        <w:rPr>
          <w:rtl/>
        </w:rPr>
        <w:t xml:space="preserve">  </w:t>
      </w:r>
    </w:p>
    <w:bookmarkEnd w:id="396"/>
    <w:p w14:paraId="7B8346B2" w14:textId="77777777" w:rsidR="00F07251" w:rsidRDefault="000E4556"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400" w:name="show_optionConnectionPeriod_4"/>
      <w:bookmarkEnd w:id="400"/>
      <w:r>
        <w:rPr>
          <w:rFonts w:hint="cs"/>
          <w:rtl/>
        </w:rPr>
        <w:t xml:space="preserve"> </w:t>
      </w:r>
      <w:bookmarkEnd w:id="395"/>
    </w:p>
    <w:p w14:paraId="763C1312" w14:textId="77777777" w:rsidR="00EC30B7" w:rsidRPr="004A0A02" w:rsidRDefault="00EC30B7" w:rsidP="00EC30B7">
      <w:pPr>
        <w:pStyle w:val="2-0"/>
        <w:rPr>
          <w:rtl/>
        </w:rPr>
      </w:pPr>
      <w:r w:rsidRPr="004A0A02">
        <w:rPr>
          <w:rFonts w:hint="cs"/>
          <w:rtl/>
        </w:rPr>
        <w:t xml:space="preserve">הארכת ההתקשרות כאמור לעיל, תתבצע </w:t>
      </w:r>
      <w:r w:rsidRPr="0049289F">
        <w:rPr>
          <w:rtl/>
        </w:rPr>
        <w:t>בכפוף לצרכי המ</w:t>
      </w:r>
      <w:r>
        <w:rPr>
          <w:rFonts w:hint="cs"/>
          <w:rtl/>
        </w:rPr>
        <w:t>זמין</w:t>
      </w:r>
      <w:r w:rsidRPr="004A0A02">
        <w:rPr>
          <w:rtl/>
        </w:rPr>
        <w:t>, לאישור התקציב ולמגבלות התקציב, להוראות כל דין ובכלל זה הוראות חוק התקציב, הוראות חוק חובת מכרזים, התשנ"ב-1992, התקנות שהותקנו מכוחו ותנאי ההסכם.</w:t>
      </w:r>
    </w:p>
    <w:p w14:paraId="79B495D8" w14:textId="77777777" w:rsidR="00EC30B7" w:rsidRPr="00EC30B7" w:rsidRDefault="00EC30B7" w:rsidP="00EC30B7">
      <w:pPr>
        <w:pStyle w:val="2-0"/>
      </w:pPr>
      <w:r w:rsidRPr="00EC30B7">
        <w:rPr>
          <w:rtl/>
        </w:rPr>
        <w:t>ההתקשרות  תכנס לתוקפה אך ורק מיום החתימה על הזמנת הרכש על ידי מורשי החתימה במשרד. היקף ההתקשרות לרבות כמויות יקבעו בהזמנה.</w:t>
      </w:r>
    </w:p>
    <w:p w14:paraId="1FE5667F" w14:textId="77777777" w:rsidR="00EC30B7" w:rsidRPr="00EC30B7" w:rsidRDefault="00EC30B7" w:rsidP="00EC30B7">
      <w:pPr>
        <w:pStyle w:val="2-0"/>
      </w:pPr>
      <w:r>
        <w:rPr>
          <w:rFonts w:hint="cs"/>
          <w:rtl/>
        </w:rPr>
        <w:t>הספק</w:t>
      </w:r>
      <w:r w:rsidRPr="00EC30B7">
        <w:rPr>
          <w:rtl/>
        </w:rPr>
        <w:t xml:space="preserve"> לא יוכל לממש את ההתקשרות ולספק את השירותים הנדרשים טרם קבלת הזמנת רכש חתומה.</w:t>
      </w:r>
    </w:p>
    <w:p w14:paraId="3E99E6AF" w14:textId="77777777" w:rsidR="00EC30B7" w:rsidRPr="00EC30B7" w:rsidRDefault="00EC30B7" w:rsidP="00EC30B7">
      <w:pPr>
        <w:pStyle w:val="2-0"/>
      </w:pPr>
      <w:r w:rsidRPr="00EC30B7">
        <w:rPr>
          <w:rtl/>
        </w:rPr>
        <w:t xml:space="preserve">למען הסר ספק, לא תהיה </w:t>
      </w:r>
      <w:r>
        <w:rPr>
          <w:rFonts w:hint="cs"/>
          <w:rtl/>
        </w:rPr>
        <w:t>לספק</w:t>
      </w:r>
      <w:r w:rsidRPr="00EC30B7">
        <w:rPr>
          <w:rtl/>
        </w:rPr>
        <w:t xml:space="preserve"> כל טענה בגין התקופה טרם הוצאת הזמנה על ידי המ</w:t>
      </w:r>
      <w:r w:rsidRPr="00EC30B7">
        <w:rPr>
          <w:rFonts w:hint="cs"/>
          <w:rtl/>
        </w:rPr>
        <w:t xml:space="preserve">זמין </w:t>
      </w:r>
      <w:r w:rsidRPr="00EC30B7">
        <w:rPr>
          <w:rtl/>
        </w:rPr>
        <w:t>וכן יהיה מנוע מלהלין על הסתמכות כלשהיא.</w:t>
      </w:r>
    </w:p>
    <w:p w14:paraId="3133AB88" w14:textId="77777777" w:rsidR="00EC30B7" w:rsidRPr="00EC30B7" w:rsidRDefault="00EC30B7" w:rsidP="00EC30B7">
      <w:pPr>
        <w:pStyle w:val="2-0"/>
        <w:ind w:hanging="450"/>
      </w:pPr>
      <w:r w:rsidRPr="00591371">
        <w:rPr>
          <w:rtl/>
        </w:rPr>
        <w:t xml:space="preserve">הארכת ההתקשרות, באם תהיה, תהיה בהודעה בכתב של מורשי החתימה מטעם </w:t>
      </w:r>
      <w:r>
        <w:rPr>
          <w:rFonts w:hint="cs"/>
          <w:rtl/>
        </w:rPr>
        <w:t xml:space="preserve">המזמין </w:t>
      </w:r>
      <w:r w:rsidRPr="00591371">
        <w:rPr>
          <w:rFonts w:hint="cs"/>
          <w:rtl/>
        </w:rPr>
        <w:t>חתימה על הסכם וקבלת הזמנת רכש בהתאם</w:t>
      </w:r>
      <w:r w:rsidRPr="00591371">
        <w:rPr>
          <w:rtl/>
        </w:rPr>
        <w:t>.</w:t>
      </w:r>
    </w:p>
    <w:p w14:paraId="26483FB9" w14:textId="77777777" w:rsidR="0009150A" w:rsidRPr="00973BC2" w:rsidRDefault="000E4556" w:rsidP="0057259E">
      <w:pPr>
        <w:pStyle w:val="1-0"/>
        <w:rPr>
          <w:sz w:val="32"/>
          <w:szCs w:val="32"/>
          <w:rtl/>
        </w:rPr>
      </w:pPr>
      <w:bookmarkStart w:id="401" w:name="_Toc256000061"/>
      <w:bookmarkStart w:id="402" w:name="_Toc44931961"/>
      <w:bookmarkStart w:id="403" w:name="_Toc44932048"/>
      <w:bookmarkStart w:id="404" w:name="_Toc173823736"/>
      <w:bookmarkStart w:id="405" w:name="_Toc173825545"/>
      <w:r w:rsidRPr="00973BC2">
        <w:rPr>
          <w:sz w:val="32"/>
          <w:szCs w:val="32"/>
          <w:rtl/>
        </w:rPr>
        <w:t>התחייבויות והצהרות הספק</w:t>
      </w:r>
      <w:bookmarkEnd w:id="401"/>
      <w:bookmarkEnd w:id="402"/>
      <w:bookmarkEnd w:id="403"/>
      <w:bookmarkEnd w:id="404"/>
      <w:bookmarkEnd w:id="405"/>
    </w:p>
    <w:p w14:paraId="3CC16257" w14:textId="77777777" w:rsidR="0065536C" w:rsidRDefault="000E4556" w:rsidP="00973BC2">
      <w:pPr>
        <w:pStyle w:val="2-0"/>
        <w:rPr>
          <w:rtl/>
        </w:rPr>
      </w:pPr>
      <w:r>
        <w:rPr>
          <w:rStyle w:val="restricted-editing-exception"/>
          <w:rFonts w:eastAsia="David"/>
          <w:rtl/>
        </w:rPr>
        <w:t xml:space="preserve">הספק מצהיר ומתחייב כי - </w:t>
      </w:r>
    </w:p>
    <w:p w14:paraId="61E67E0B" w14:textId="77777777" w:rsidR="008854ED" w:rsidRDefault="000E4556">
      <w:pPr>
        <w:pStyle w:val="3-"/>
        <w:rPr>
          <w:rtl/>
        </w:rPr>
      </w:pPr>
      <w:r>
        <w:rPr>
          <w:rStyle w:val="restricted-editing-exception"/>
          <w:rFonts w:eastAsia="David"/>
          <w:rtl/>
        </w:rPr>
        <w:t>אין מניעה לפי כל דין להתקשרותו בהסכם.</w:t>
      </w:r>
    </w:p>
    <w:p w14:paraId="627E4F0D" w14:textId="77777777" w:rsidR="008854ED" w:rsidRDefault="000E4556">
      <w:pPr>
        <w:pStyle w:val="3-"/>
        <w:rPr>
          <w:rtl/>
        </w:rPr>
      </w:pPr>
      <w:r>
        <w:rPr>
          <w:rStyle w:val="restricted-editing-exception"/>
          <w:rFonts w:eastAsia="David"/>
          <w:rtl/>
        </w:rPr>
        <w:t xml:space="preserve">הוא עומד בכל דרישות הדין הרלוונטיות לאספקת השירותים בהתאם להסכם. </w:t>
      </w:r>
    </w:p>
    <w:p w14:paraId="22AB8482" w14:textId="77777777" w:rsidR="008854ED" w:rsidRDefault="000E4556">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29074073" w14:textId="77777777" w:rsidR="008854ED" w:rsidRDefault="000E4556">
      <w:pPr>
        <w:pStyle w:val="3-"/>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164051B9" w14:textId="77777777" w:rsidR="001C2F5F" w:rsidRPr="00043DC6" w:rsidRDefault="001C2F5F" w:rsidP="001C2F5F">
      <w:pPr>
        <w:pStyle w:val="3-"/>
      </w:pPr>
      <w:r>
        <w:rPr>
          <w:rFonts w:hint="cs"/>
          <w:rtl/>
        </w:rPr>
        <w:t xml:space="preserve">כל הכלים והחומרים הדרושים לשם אספקת השירותים, יירכשו על ידי הספק ועל חשבונו אלא אם הוסכם אחרת מראש ובכתב. </w:t>
      </w:r>
      <w:r w:rsidRPr="00043DC6">
        <w:rPr>
          <w:rtl/>
        </w:rPr>
        <w:t xml:space="preserve"> </w:t>
      </w:r>
    </w:p>
    <w:p w14:paraId="3C8BE6CC" w14:textId="77777777" w:rsidR="008854ED" w:rsidRDefault="000E4556">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E21E99D" w14:textId="77777777" w:rsidR="001C2F5F" w:rsidRDefault="001C2F5F" w:rsidP="001C2F5F">
      <w:pPr>
        <w:pStyle w:val="3-"/>
      </w:pPr>
      <w:r w:rsidRPr="00043DC6">
        <w:rPr>
          <w:rFonts w:hint="cs"/>
          <w:rtl/>
        </w:rPr>
        <w:t>הוא ישתף</w:t>
      </w:r>
      <w:r w:rsidRPr="00043DC6">
        <w:rPr>
          <w:rtl/>
        </w:rPr>
        <w:t xml:space="preserve"> פעולה עם </w:t>
      </w:r>
      <w:r>
        <w:rPr>
          <w:rtl/>
        </w:rPr>
        <w:t>המזמין</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לרבות קיום פגישות ככל שיידרש עם עובדי המשרד או מי מטעמם, יעביר למזמין דוחות על פי דרישה ו</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Pr="00043DC6">
        <w:rPr>
          <w:rFonts w:hint="cs"/>
          <w:rtl/>
        </w:rPr>
        <w:t>המזמין.</w:t>
      </w:r>
    </w:p>
    <w:p w14:paraId="560C0D24" w14:textId="77777777" w:rsidR="008854ED" w:rsidRDefault="0065536C">
      <w:r>
        <w:t xml:space="preserve">   </w:t>
      </w:r>
    </w:p>
    <w:p w14:paraId="27610781" w14:textId="77777777" w:rsidR="001C2F5F" w:rsidRPr="001C2F5F" w:rsidRDefault="001C2F5F" w:rsidP="001C2F5F">
      <w:pPr>
        <w:pStyle w:val="1-0"/>
        <w:rPr>
          <w:sz w:val="32"/>
          <w:szCs w:val="32"/>
          <w:rtl/>
        </w:rPr>
      </w:pPr>
      <w:bookmarkStart w:id="406" w:name="_Toc185193151"/>
      <w:bookmarkStart w:id="407" w:name="_Toc201561676"/>
      <w:bookmarkStart w:id="408" w:name="_Toc201636806"/>
      <w:bookmarkStart w:id="409" w:name="_Toc201895115"/>
      <w:bookmarkStart w:id="410" w:name="_Toc185193152"/>
      <w:bookmarkStart w:id="411" w:name="_Toc201561677"/>
      <w:bookmarkStart w:id="412" w:name="_Toc201636807"/>
      <w:bookmarkStart w:id="413" w:name="_Toc201895116"/>
      <w:bookmarkStart w:id="414" w:name="H4_השירותים_שיינתנו_עלידי_נותן_השירותים_"/>
      <w:bookmarkStart w:id="415" w:name="H2_השירותים_שיינתנו_עלידי_נותן_השירותים_"/>
      <w:bookmarkStart w:id="416" w:name="_Toc256000062"/>
      <w:bookmarkStart w:id="417" w:name="_Toc173823738"/>
      <w:bookmarkStart w:id="418" w:name="_Toc173825547"/>
      <w:bookmarkStart w:id="419" w:name="_Toc44931962"/>
      <w:bookmarkStart w:id="420" w:name="_Toc44932049"/>
      <w:bookmarkEnd w:id="406"/>
      <w:bookmarkEnd w:id="407"/>
      <w:bookmarkEnd w:id="408"/>
      <w:bookmarkEnd w:id="409"/>
      <w:bookmarkEnd w:id="410"/>
      <w:bookmarkEnd w:id="411"/>
      <w:bookmarkEnd w:id="412"/>
      <w:bookmarkEnd w:id="413"/>
      <w:r w:rsidRPr="001C2F5F">
        <w:rPr>
          <w:sz w:val="32"/>
          <w:szCs w:val="32"/>
          <w:rtl/>
        </w:rPr>
        <w:t xml:space="preserve">השירותים שיינתנו על-ידי </w:t>
      </w:r>
      <w:r w:rsidRPr="001C2F5F">
        <w:rPr>
          <w:rFonts w:hint="cs"/>
          <w:sz w:val="32"/>
          <w:szCs w:val="32"/>
          <w:rtl/>
        </w:rPr>
        <w:t>הספק</w:t>
      </w:r>
    </w:p>
    <w:bookmarkEnd w:id="414"/>
    <w:bookmarkEnd w:id="415"/>
    <w:p w14:paraId="5069A924" w14:textId="77777777" w:rsidR="001C2F5F" w:rsidRPr="001C2F5F" w:rsidRDefault="001C2F5F" w:rsidP="001C2F5F">
      <w:pPr>
        <w:pStyle w:val="2-0"/>
        <w:rPr>
          <w:rStyle w:val="restricted-editing-exception"/>
          <w:rFonts w:eastAsia="David"/>
        </w:rPr>
      </w:pPr>
      <w:r w:rsidRPr="001C2F5F">
        <w:rPr>
          <w:rStyle w:val="restricted-editing-exception"/>
          <w:rFonts w:eastAsia="David"/>
          <w:rtl/>
        </w:rPr>
        <w:t>בהסתמך על הצהרותיו של</w:t>
      </w:r>
      <w:r w:rsidRPr="001C2F5F">
        <w:rPr>
          <w:rStyle w:val="restricted-editing-exception"/>
          <w:rFonts w:eastAsia="David" w:hint="cs"/>
          <w:rtl/>
        </w:rPr>
        <w:t xml:space="preserve"> הספק</w:t>
      </w:r>
      <w:r w:rsidRPr="001C2F5F">
        <w:rPr>
          <w:rStyle w:val="restricted-editing-exception"/>
          <w:rFonts w:eastAsia="David"/>
          <w:rtl/>
        </w:rPr>
        <w:t>, מזמין בזה המ</w:t>
      </w:r>
      <w:r w:rsidRPr="001C2F5F">
        <w:rPr>
          <w:rStyle w:val="restricted-editing-exception"/>
          <w:rFonts w:eastAsia="David" w:hint="cs"/>
          <w:rtl/>
        </w:rPr>
        <w:t>זמין</w:t>
      </w:r>
      <w:r w:rsidRPr="001C2F5F">
        <w:rPr>
          <w:rStyle w:val="restricted-editing-exception"/>
          <w:rFonts w:eastAsia="David"/>
          <w:rtl/>
        </w:rPr>
        <w:t xml:space="preserve"> מאת </w:t>
      </w:r>
      <w:r w:rsidRPr="001C2F5F">
        <w:rPr>
          <w:rStyle w:val="restricted-editing-exception"/>
          <w:rFonts w:eastAsia="David" w:hint="cs"/>
          <w:rtl/>
        </w:rPr>
        <w:t>הספק</w:t>
      </w:r>
      <w:r w:rsidRPr="001C2F5F">
        <w:rPr>
          <w:rStyle w:val="restricted-editing-exception"/>
          <w:rFonts w:eastAsia="David"/>
          <w:rtl/>
        </w:rPr>
        <w:t xml:space="preserve"> </w:t>
      </w:r>
      <w:r w:rsidRPr="00FC489F">
        <w:rPr>
          <w:rtl/>
        </w:rPr>
        <w:t>שירותים מקצועיים לבקרת שינויים ברישיון עסק במפעלים ביטחוניים</w:t>
      </w:r>
      <w:r>
        <w:rPr>
          <w:rStyle w:val="restricted-editing-exception"/>
          <w:rFonts w:eastAsia="David" w:hint="cs"/>
          <w:rtl/>
        </w:rPr>
        <w:t>.</w:t>
      </w:r>
    </w:p>
    <w:p w14:paraId="008ABCA6" w14:textId="77777777" w:rsidR="001C2F5F" w:rsidRPr="001C2F5F" w:rsidRDefault="001C2F5F" w:rsidP="001C2F5F">
      <w:pPr>
        <w:pStyle w:val="2-0"/>
        <w:rPr>
          <w:rStyle w:val="restricted-editing-exception"/>
          <w:rFonts w:eastAsia="David"/>
          <w:rtl/>
        </w:rPr>
      </w:pPr>
      <w:r w:rsidRPr="001C2F5F">
        <w:rPr>
          <w:rStyle w:val="restricted-editing-exception"/>
          <w:rFonts w:eastAsia="David" w:hint="cs"/>
          <w:rtl/>
        </w:rPr>
        <w:t xml:space="preserve">הספק </w:t>
      </w:r>
      <w:r w:rsidRPr="001C2F5F">
        <w:rPr>
          <w:rStyle w:val="restricted-editing-exception"/>
          <w:rFonts w:eastAsia="David"/>
          <w:rtl/>
        </w:rPr>
        <w:t>מתחייב לספק את השירותים המפורטים בהסכם, במכרז ובהצעה, בהתאם לדרישות המ</w:t>
      </w:r>
      <w:r w:rsidRPr="001C2F5F">
        <w:rPr>
          <w:rStyle w:val="restricted-editing-exception"/>
          <w:rFonts w:eastAsia="David" w:hint="cs"/>
          <w:rtl/>
        </w:rPr>
        <w:t>זמין</w:t>
      </w:r>
      <w:r w:rsidRPr="001C2F5F">
        <w:rPr>
          <w:rStyle w:val="restricted-editing-exception"/>
          <w:rFonts w:eastAsia="David"/>
          <w:rtl/>
        </w:rPr>
        <w:t xml:space="preserve">, להוראות הסכם זה על נספחיו ולהוראות כל דין. </w:t>
      </w:r>
    </w:p>
    <w:p w14:paraId="6573D55D" w14:textId="77777777" w:rsidR="001C2F5F" w:rsidRPr="001C2F5F" w:rsidRDefault="001C2F5F" w:rsidP="001C2F5F">
      <w:pPr>
        <w:pStyle w:val="2-0"/>
        <w:rPr>
          <w:rStyle w:val="restricted-editing-exception"/>
          <w:rFonts w:eastAsia="David"/>
          <w:rtl/>
        </w:rPr>
      </w:pPr>
      <w:r w:rsidRPr="001C2F5F">
        <w:rPr>
          <w:rStyle w:val="restricted-editing-exception"/>
          <w:rFonts w:eastAsia="David"/>
          <w:rtl/>
        </w:rPr>
        <w:t>שום דבר בהסכם זה לא יתפרש כבא למעט מן הסמכויות הנתונות ל</w:t>
      </w:r>
      <w:r w:rsidRPr="001C2F5F">
        <w:rPr>
          <w:rStyle w:val="restricted-editing-exception"/>
          <w:rFonts w:eastAsia="David" w:hint="cs"/>
          <w:rtl/>
        </w:rPr>
        <w:t>מזמין</w:t>
      </w:r>
      <w:r w:rsidRPr="001C2F5F">
        <w:rPr>
          <w:rStyle w:val="restricted-editing-exception"/>
          <w:rFonts w:eastAsia="David"/>
          <w:rtl/>
        </w:rPr>
        <w:t xml:space="preserve"> ולבעלי התפקידים שבו.</w:t>
      </w:r>
    </w:p>
    <w:p w14:paraId="27CD3F4F" w14:textId="77777777" w:rsidR="001C2F5F" w:rsidRPr="001C2F5F" w:rsidRDefault="001C2F5F" w:rsidP="001C2F5F">
      <w:pPr>
        <w:pStyle w:val="2-0"/>
        <w:rPr>
          <w:rStyle w:val="restricted-editing-exception"/>
          <w:rFonts w:eastAsia="David"/>
          <w:rtl/>
        </w:rPr>
      </w:pPr>
      <w:r w:rsidRPr="001C2F5F">
        <w:rPr>
          <w:rStyle w:val="restricted-editing-exception"/>
          <w:rFonts w:eastAsia="David"/>
          <w:rtl/>
        </w:rPr>
        <w:t>למען הסר כל ספק, מובהר ומודגש  בזאת כי המ</w:t>
      </w:r>
      <w:r w:rsidRPr="001C2F5F">
        <w:rPr>
          <w:rStyle w:val="restricted-editing-exception"/>
          <w:rFonts w:eastAsia="David" w:hint="cs"/>
          <w:rtl/>
        </w:rPr>
        <w:t>זמין</w:t>
      </w:r>
      <w:r w:rsidRPr="001C2F5F">
        <w:rPr>
          <w:rStyle w:val="restricted-editing-exception"/>
          <w:rFonts w:eastAsia="David"/>
          <w:rtl/>
        </w:rPr>
        <w:t xml:space="preserve"> אינו מתחייב בשום אופן לפנות </w:t>
      </w:r>
      <w:r w:rsidRPr="001C2F5F">
        <w:rPr>
          <w:rStyle w:val="restricted-editing-exception"/>
          <w:rFonts w:eastAsia="David" w:hint="cs"/>
          <w:rtl/>
        </w:rPr>
        <w:t xml:space="preserve">לספק </w:t>
      </w:r>
      <w:r w:rsidRPr="001C2F5F">
        <w:rPr>
          <w:rStyle w:val="restricted-editing-exception"/>
          <w:rFonts w:eastAsia="David"/>
          <w:rtl/>
        </w:rPr>
        <w:t>באיזה זמן מן הזמנים במסגרת הזמנת עבודה למתן השירותים נשוא הסכם זה. פנייה במסגרת הזמנת עבודה לקבלת שירותים מ</w:t>
      </w:r>
      <w:r w:rsidRPr="001C2F5F">
        <w:rPr>
          <w:rStyle w:val="restricted-editing-exception"/>
          <w:rFonts w:eastAsia="David" w:hint="cs"/>
          <w:rtl/>
        </w:rPr>
        <w:t>הספק</w:t>
      </w:r>
      <w:r w:rsidRPr="001C2F5F">
        <w:rPr>
          <w:rStyle w:val="restricted-editing-exception"/>
          <w:rFonts w:eastAsia="David"/>
          <w:rtl/>
        </w:rPr>
        <w:t xml:space="preserve"> תיעשה בהתאם לצרכי המ</w:t>
      </w:r>
      <w:r w:rsidRPr="001C2F5F">
        <w:rPr>
          <w:rStyle w:val="restricted-editing-exception"/>
          <w:rFonts w:eastAsia="David" w:hint="cs"/>
          <w:rtl/>
        </w:rPr>
        <w:t>זמין</w:t>
      </w:r>
      <w:r w:rsidRPr="001C2F5F">
        <w:rPr>
          <w:rStyle w:val="restricted-editing-exception"/>
          <w:rFonts w:eastAsia="David"/>
          <w:rtl/>
        </w:rPr>
        <w:t xml:space="preserve"> לרבות לשיקול דעתו המקצועי של המ</w:t>
      </w:r>
      <w:r w:rsidRPr="001C2F5F">
        <w:rPr>
          <w:rStyle w:val="restricted-editing-exception"/>
          <w:rFonts w:eastAsia="David" w:hint="cs"/>
          <w:rtl/>
        </w:rPr>
        <w:t>זמין</w:t>
      </w:r>
      <w:r w:rsidRPr="001C2F5F">
        <w:rPr>
          <w:rStyle w:val="restricted-editing-exception"/>
          <w:rFonts w:eastAsia="David"/>
          <w:rtl/>
        </w:rPr>
        <w:t xml:space="preserve">.  </w:t>
      </w:r>
    </w:p>
    <w:p w14:paraId="08027592" w14:textId="77777777" w:rsidR="001C2F5F" w:rsidRPr="001C2F5F" w:rsidRDefault="001C2F5F" w:rsidP="001C2F5F">
      <w:pPr>
        <w:pStyle w:val="2-0"/>
        <w:rPr>
          <w:rStyle w:val="restricted-editing-exception"/>
          <w:rFonts w:eastAsia="David"/>
          <w:rtl/>
        </w:rPr>
      </w:pPr>
      <w:r w:rsidRPr="001C2F5F">
        <w:rPr>
          <w:rStyle w:val="restricted-editing-exception"/>
          <w:rFonts w:eastAsia="David"/>
          <w:rtl/>
        </w:rPr>
        <w:t xml:space="preserve">בכל מקרה בו יבקש </w:t>
      </w:r>
      <w:r w:rsidRPr="001C2F5F">
        <w:rPr>
          <w:rStyle w:val="restricted-editing-exception"/>
          <w:rFonts w:eastAsia="David" w:hint="cs"/>
          <w:rtl/>
        </w:rPr>
        <w:t xml:space="preserve">הספק </w:t>
      </w:r>
      <w:r w:rsidRPr="001C2F5F">
        <w:rPr>
          <w:rStyle w:val="restricted-editing-exception"/>
          <w:rFonts w:eastAsia="David"/>
          <w:rtl/>
        </w:rPr>
        <w:t>להחליף בעל תפקיד או מבצע, או במקרה ואין באפשרות בעל התפקיד ליתן השירותים ל</w:t>
      </w:r>
      <w:r w:rsidRPr="001C2F5F">
        <w:rPr>
          <w:rStyle w:val="restricted-editing-exception"/>
          <w:rFonts w:eastAsia="David" w:hint="cs"/>
          <w:rtl/>
        </w:rPr>
        <w:t>מזמין</w:t>
      </w:r>
      <w:r w:rsidRPr="001C2F5F">
        <w:rPr>
          <w:rStyle w:val="restricted-editing-exception"/>
          <w:rFonts w:eastAsia="David"/>
          <w:rtl/>
        </w:rPr>
        <w:t xml:space="preserve"> בהתאם למסמכי המכרז, ההצעה וההסכם, יהא על </w:t>
      </w:r>
      <w:r w:rsidRPr="001C2F5F">
        <w:rPr>
          <w:rStyle w:val="restricted-editing-exception"/>
          <w:rFonts w:eastAsia="David" w:hint="cs"/>
          <w:rtl/>
        </w:rPr>
        <w:t>המזמין</w:t>
      </w:r>
      <w:r w:rsidRPr="001C2F5F">
        <w:rPr>
          <w:rStyle w:val="restricted-editing-exception"/>
          <w:rFonts w:eastAsia="David"/>
          <w:rtl/>
        </w:rPr>
        <w:t xml:space="preserve"> לפנות למשרד בכתב בבקשה לאישורו של בעל תפקיד חדש ע"י ה</w:t>
      </w:r>
      <w:r w:rsidRPr="001C2F5F">
        <w:rPr>
          <w:rStyle w:val="restricted-editing-exception"/>
          <w:rFonts w:eastAsia="David" w:hint="cs"/>
          <w:rtl/>
        </w:rPr>
        <w:t>מזמין</w:t>
      </w:r>
      <w:r w:rsidRPr="001C2F5F">
        <w:rPr>
          <w:rStyle w:val="restricted-editing-exception"/>
          <w:rFonts w:eastAsia="David"/>
          <w:rtl/>
        </w:rPr>
        <w:t>, לפחות 30 יום מראש, ה</w:t>
      </w:r>
      <w:r w:rsidRPr="001C2F5F">
        <w:rPr>
          <w:rStyle w:val="restricted-editing-exception"/>
          <w:rFonts w:eastAsia="David" w:hint="cs"/>
          <w:rtl/>
        </w:rPr>
        <w:t>מזמין</w:t>
      </w:r>
      <w:r w:rsidRPr="001C2F5F">
        <w:rPr>
          <w:rStyle w:val="restricted-editing-exception"/>
          <w:rFonts w:eastAsia="David"/>
          <w:rtl/>
        </w:rPr>
        <w:t xml:space="preserve"> יהא רשאי ליתן את אישורו או להימנע מכך, לפי שיקול דעתו המוחלט.</w:t>
      </w:r>
    </w:p>
    <w:p w14:paraId="61651A89" w14:textId="77777777" w:rsidR="001C2F5F" w:rsidRPr="001C2F5F" w:rsidRDefault="001C2F5F" w:rsidP="001C2F5F">
      <w:pPr>
        <w:pStyle w:val="2-0"/>
        <w:rPr>
          <w:rStyle w:val="restricted-editing-exception"/>
          <w:rFonts w:eastAsia="David"/>
          <w:rtl/>
        </w:rPr>
      </w:pPr>
      <w:r w:rsidRPr="001C2F5F">
        <w:rPr>
          <w:rStyle w:val="restricted-editing-exception"/>
          <w:rFonts w:eastAsia="David"/>
          <w:rtl/>
        </w:rPr>
        <w:t>על בעל התפקיד המוצע יהא לעמוד בתנאי הסף הקבועים לאותו בעל תפקיד, במידה ונקבעו, ולקבל ניקוד דומה באמות המידה לניקוד אותו קיבל על התפקיד שאין באפשרותו ליתן שירותים למשרד.</w:t>
      </w:r>
    </w:p>
    <w:p w14:paraId="7EB7D1F5" w14:textId="77777777" w:rsidR="001C2F5F" w:rsidRPr="001C2F5F" w:rsidRDefault="001C2F5F" w:rsidP="001C2F5F">
      <w:pPr>
        <w:pStyle w:val="1-0"/>
        <w:rPr>
          <w:sz w:val="32"/>
          <w:szCs w:val="32"/>
          <w:rtl/>
        </w:rPr>
      </w:pPr>
      <w:bookmarkStart w:id="421" w:name="H4_פיקוח_המשרד"/>
      <w:bookmarkStart w:id="422" w:name="H2_פיקוח_המשרד"/>
      <w:r w:rsidRPr="001C2F5F">
        <w:rPr>
          <w:sz w:val="32"/>
          <w:szCs w:val="32"/>
          <w:rtl/>
        </w:rPr>
        <w:t>פיקוח ה</w:t>
      </w:r>
      <w:r w:rsidRPr="001C2F5F">
        <w:rPr>
          <w:rFonts w:hint="cs"/>
          <w:sz w:val="32"/>
          <w:szCs w:val="32"/>
          <w:rtl/>
        </w:rPr>
        <w:t>מזמין</w:t>
      </w:r>
    </w:p>
    <w:bookmarkEnd w:id="421"/>
    <w:bookmarkEnd w:id="422"/>
    <w:p w14:paraId="6CFE9C30" w14:textId="77777777" w:rsidR="001C2F5F" w:rsidRPr="001C2F5F" w:rsidRDefault="001C2F5F" w:rsidP="001C2F5F">
      <w:pPr>
        <w:pStyle w:val="2-0"/>
        <w:rPr>
          <w:rStyle w:val="restricted-editing-exception"/>
          <w:rFonts w:eastAsia="David"/>
        </w:rPr>
      </w:pPr>
      <w:r w:rsidRPr="001C2F5F">
        <w:rPr>
          <w:rStyle w:val="restricted-editing-exception"/>
          <w:rFonts w:eastAsia="David" w:hint="cs"/>
          <w:rtl/>
        </w:rPr>
        <w:t xml:space="preserve">הספק </w:t>
      </w:r>
      <w:r w:rsidRPr="001C2F5F">
        <w:rPr>
          <w:rStyle w:val="restricted-editing-exception"/>
          <w:rFonts w:eastAsia="David"/>
          <w:rtl/>
        </w:rPr>
        <w:t>מתחייב לאפשר לנציג המ</w:t>
      </w:r>
      <w:r w:rsidRPr="001C2F5F">
        <w:rPr>
          <w:rStyle w:val="restricted-editing-exception"/>
          <w:rFonts w:eastAsia="David" w:hint="cs"/>
          <w:rtl/>
        </w:rPr>
        <w:t>זמין</w:t>
      </w:r>
      <w:r w:rsidRPr="001C2F5F">
        <w:rPr>
          <w:rStyle w:val="restricted-editing-exception"/>
          <w:rFonts w:eastAsia="David"/>
          <w:rtl/>
        </w:rPr>
        <w:t xml:space="preserve"> או מי שבא מטעמו לבקר פעולותיו,  לפקח על ביצוע המכרז, ההצעה וההסכם, לרבות פיקוח על  השירותים. </w:t>
      </w:r>
    </w:p>
    <w:p w14:paraId="7EBAC4C3" w14:textId="77777777" w:rsidR="001C2F5F" w:rsidRPr="001C2F5F" w:rsidRDefault="001C2F5F" w:rsidP="001C2F5F">
      <w:pPr>
        <w:pStyle w:val="2-0"/>
        <w:rPr>
          <w:rStyle w:val="restricted-editing-exception"/>
          <w:rFonts w:eastAsia="David"/>
          <w:rtl/>
        </w:rPr>
      </w:pPr>
      <w:r w:rsidRPr="001C2F5F">
        <w:rPr>
          <w:rStyle w:val="restricted-editing-exception"/>
          <w:rFonts w:eastAsia="David" w:hint="cs"/>
          <w:rtl/>
        </w:rPr>
        <w:t>הספק</w:t>
      </w:r>
      <w:r w:rsidRPr="001C2F5F">
        <w:rPr>
          <w:rStyle w:val="restricted-editing-exception"/>
          <w:rFonts w:eastAsia="David"/>
          <w:rtl/>
        </w:rPr>
        <w:t xml:space="preserve"> מתחייב להישמע להוראות המ</w:t>
      </w:r>
      <w:r w:rsidRPr="001C2F5F">
        <w:rPr>
          <w:rStyle w:val="restricted-editing-exception"/>
          <w:rFonts w:eastAsia="David" w:hint="cs"/>
          <w:rtl/>
        </w:rPr>
        <w:t>זמין</w:t>
      </w:r>
      <w:r w:rsidRPr="001C2F5F">
        <w:rPr>
          <w:rStyle w:val="restricted-editing-exception"/>
          <w:rFonts w:eastAsia="David"/>
          <w:rtl/>
        </w:rPr>
        <w:t xml:space="preserve"> בכל העניינים הקשורים במתן השירותים. </w:t>
      </w:r>
    </w:p>
    <w:p w14:paraId="5E1B5942" w14:textId="77777777" w:rsidR="001C2F5F" w:rsidRPr="001C2F5F" w:rsidRDefault="001C2F5F" w:rsidP="001C2F5F">
      <w:pPr>
        <w:pStyle w:val="2-0"/>
        <w:rPr>
          <w:rStyle w:val="restricted-editing-exception"/>
          <w:rFonts w:eastAsia="David"/>
          <w:rtl/>
        </w:rPr>
      </w:pPr>
      <w:r w:rsidRPr="001C2F5F">
        <w:rPr>
          <w:rStyle w:val="restricted-editing-exception"/>
          <w:rFonts w:eastAsia="David"/>
          <w:rtl/>
        </w:rPr>
        <w:t>מוסכם ומוצהר בזה כי כל זכות הניתנת על פי הסכם זה ל</w:t>
      </w:r>
      <w:r w:rsidRPr="001C2F5F">
        <w:rPr>
          <w:rStyle w:val="restricted-editing-exception"/>
          <w:rFonts w:eastAsia="David" w:hint="cs"/>
          <w:rtl/>
        </w:rPr>
        <w:t>מזמין</w:t>
      </w:r>
      <w:r w:rsidRPr="001C2F5F">
        <w:rPr>
          <w:rStyle w:val="restricted-editing-exception"/>
          <w:rFonts w:eastAsia="David"/>
          <w:rtl/>
        </w:rPr>
        <w:t xml:space="preserve"> לפקח, להדריך  או להורות ל</w:t>
      </w:r>
      <w:r w:rsidRPr="001C2F5F">
        <w:rPr>
          <w:rStyle w:val="restricted-editing-exception"/>
          <w:rFonts w:eastAsia="David" w:hint="cs"/>
          <w:rtl/>
        </w:rPr>
        <w:t>ספק</w:t>
      </w:r>
      <w:r w:rsidRPr="001C2F5F">
        <w:rPr>
          <w:rStyle w:val="restricted-editing-exception"/>
          <w:rFonts w:eastAsia="David"/>
          <w:rtl/>
        </w:rPr>
        <w:t>, הנם אמצעי להבטיח ביצוע הוראות ההסכם במלואו.</w:t>
      </w:r>
    </w:p>
    <w:p w14:paraId="5A3C32E2" w14:textId="77777777" w:rsidR="001C2F5F" w:rsidRPr="00ED447E" w:rsidRDefault="001C2F5F" w:rsidP="001C2F5F">
      <w:pPr>
        <w:pStyle w:val="1-0"/>
        <w:rPr>
          <w:sz w:val="32"/>
          <w:szCs w:val="32"/>
          <w:rtl/>
        </w:rPr>
      </w:pPr>
      <w:bookmarkStart w:id="423" w:name="H4_העדר_זכות_ייצוג"/>
      <w:bookmarkStart w:id="424" w:name="H2_העדר_זכות_ייצוג"/>
      <w:r w:rsidRPr="00ED447E">
        <w:rPr>
          <w:sz w:val="32"/>
          <w:szCs w:val="32"/>
          <w:rtl/>
        </w:rPr>
        <w:t>העדר זכות ייצוג</w:t>
      </w:r>
    </w:p>
    <w:bookmarkEnd w:id="423"/>
    <w:bookmarkEnd w:id="424"/>
    <w:p w14:paraId="5278F63F" w14:textId="77777777" w:rsidR="001C2F5F" w:rsidRPr="00ED447E" w:rsidRDefault="001C2F5F" w:rsidP="00ED447E">
      <w:pPr>
        <w:pStyle w:val="2-0"/>
        <w:rPr>
          <w:rStyle w:val="restricted-editing-exception"/>
          <w:rFonts w:eastAsia="David"/>
          <w:rtl/>
        </w:rPr>
      </w:pPr>
      <w:r w:rsidRPr="00ED447E">
        <w:rPr>
          <w:rStyle w:val="restricted-editing-exception"/>
          <w:rFonts w:eastAsia="David"/>
          <w:rtl/>
        </w:rPr>
        <w:t xml:space="preserve">מוסכם ומוצהר בזאת בין הצדדים כי </w:t>
      </w:r>
      <w:r w:rsidRPr="00ED447E">
        <w:rPr>
          <w:rStyle w:val="restricted-editing-exception"/>
          <w:rFonts w:eastAsia="David" w:hint="cs"/>
          <w:rtl/>
        </w:rPr>
        <w:t xml:space="preserve">הספק </w:t>
      </w:r>
      <w:r w:rsidRPr="00ED447E">
        <w:rPr>
          <w:rStyle w:val="restricted-editing-exception"/>
          <w:rFonts w:eastAsia="David"/>
          <w:rtl/>
        </w:rPr>
        <w:t>איננו סוכן, שלוח או נציג של המ</w:t>
      </w:r>
      <w:r w:rsidRPr="00ED447E">
        <w:rPr>
          <w:rStyle w:val="restricted-editing-exception"/>
          <w:rFonts w:eastAsia="David" w:hint="cs"/>
          <w:rtl/>
        </w:rPr>
        <w:t>זמין</w:t>
      </w:r>
      <w:r w:rsidRPr="00ED447E">
        <w:rPr>
          <w:rStyle w:val="restricted-editing-exception"/>
          <w:rFonts w:eastAsia="David"/>
          <w:rtl/>
        </w:rPr>
        <w:t xml:space="preserve"> ואינו רשאי או מוסמך לייצג או לחייב את ה</w:t>
      </w:r>
      <w:r w:rsidRPr="00ED447E">
        <w:rPr>
          <w:rStyle w:val="restricted-editing-exception"/>
          <w:rFonts w:eastAsia="David" w:hint="cs"/>
          <w:rtl/>
        </w:rPr>
        <w:t>זמין</w:t>
      </w:r>
      <w:r w:rsidRPr="00ED447E">
        <w:rPr>
          <w:rStyle w:val="restricted-editing-exception"/>
          <w:rFonts w:eastAsia="David"/>
          <w:rtl/>
        </w:rPr>
        <w:t xml:space="preserve"> בעניין כלשהו, וזאת בהתחשב במהות השירותים המפורטים בהסכם זה. </w:t>
      </w:r>
    </w:p>
    <w:p w14:paraId="058BA92E" w14:textId="77777777" w:rsidR="001C2F5F" w:rsidRPr="00ED447E" w:rsidRDefault="001C2F5F" w:rsidP="00ED447E">
      <w:pPr>
        <w:pStyle w:val="2-0"/>
        <w:rPr>
          <w:rStyle w:val="restricted-editing-exception"/>
          <w:rFonts w:eastAsia="David"/>
          <w:rtl/>
        </w:rPr>
      </w:pPr>
      <w:r w:rsidRPr="00ED447E">
        <w:rPr>
          <w:rStyle w:val="restricted-editing-exception"/>
          <w:rFonts w:eastAsia="David" w:hint="cs"/>
          <w:rtl/>
        </w:rPr>
        <w:t>הספק</w:t>
      </w:r>
      <w:r w:rsidRPr="00ED447E">
        <w:rPr>
          <w:rStyle w:val="restricted-editing-exception"/>
          <w:rFonts w:eastAsia="David"/>
          <w:rtl/>
        </w:rPr>
        <w:t xml:space="preserve"> מתחייב שלא להציג עצמו כרשאי לעשות כן וישא באחריות הבלעדית לכל נזק למ</w:t>
      </w:r>
      <w:r w:rsidRPr="00ED447E">
        <w:rPr>
          <w:rStyle w:val="restricted-editing-exception"/>
          <w:rFonts w:eastAsia="David" w:hint="cs"/>
          <w:rtl/>
        </w:rPr>
        <w:t xml:space="preserve">זמין </w:t>
      </w:r>
      <w:r w:rsidRPr="00ED447E">
        <w:rPr>
          <w:rStyle w:val="restricted-editing-exception"/>
          <w:rFonts w:eastAsia="David"/>
          <w:rtl/>
        </w:rPr>
        <w:t xml:space="preserve">או לצד שלישי, הנובע ממצג בניגוד לאמור בסעיף זה. </w:t>
      </w:r>
    </w:p>
    <w:p w14:paraId="59E5F877" w14:textId="77777777" w:rsidR="001C2F5F" w:rsidRPr="00ED447E" w:rsidRDefault="001C2F5F" w:rsidP="00ED447E">
      <w:pPr>
        <w:pStyle w:val="2-0"/>
        <w:rPr>
          <w:rStyle w:val="restricted-editing-exception"/>
          <w:rFonts w:eastAsia="David"/>
          <w:rtl/>
        </w:rPr>
      </w:pPr>
      <w:r w:rsidRPr="00ED447E">
        <w:rPr>
          <w:rStyle w:val="restricted-editing-exception"/>
          <w:rFonts w:eastAsia="David"/>
          <w:rtl/>
        </w:rPr>
        <w:t xml:space="preserve">ייצוג המשרד לכל מטרה שהיא טעון הסמכה מפורשת לכך על ידי המשרד, מראש ובכתב.             </w:t>
      </w:r>
      <w:r w:rsidRPr="00ED447E">
        <w:rPr>
          <w:rStyle w:val="restricted-editing-exception"/>
          <w:rFonts w:eastAsia="David" w:hint="cs"/>
          <w:rtl/>
        </w:rPr>
        <w:t xml:space="preserve">  </w:t>
      </w:r>
    </w:p>
    <w:p w14:paraId="6679D441" w14:textId="77777777" w:rsidR="001C2F5F" w:rsidRDefault="001C2F5F" w:rsidP="00ED447E">
      <w:pPr>
        <w:pStyle w:val="1-0"/>
        <w:numPr>
          <w:ilvl w:val="0"/>
          <w:numId w:val="0"/>
        </w:numPr>
        <w:ind w:left="360"/>
        <w:rPr>
          <w:sz w:val="32"/>
          <w:szCs w:val="32"/>
        </w:rPr>
      </w:pPr>
    </w:p>
    <w:p w14:paraId="6AD0B872" w14:textId="77777777" w:rsidR="001C12E2" w:rsidRPr="00973BC2" w:rsidRDefault="000E4556" w:rsidP="0057259E">
      <w:pPr>
        <w:pStyle w:val="1-0"/>
        <w:rPr>
          <w:sz w:val="32"/>
          <w:szCs w:val="32"/>
          <w:rtl/>
        </w:rPr>
      </w:pPr>
      <w:r w:rsidRPr="00973BC2">
        <w:rPr>
          <w:sz w:val="32"/>
          <w:szCs w:val="32"/>
          <w:rtl/>
        </w:rPr>
        <w:t>סודיות</w:t>
      </w:r>
      <w:bookmarkEnd w:id="416"/>
      <w:bookmarkEnd w:id="417"/>
      <w:bookmarkEnd w:id="418"/>
      <w:r w:rsidR="002F7280" w:rsidRPr="00973BC2">
        <w:rPr>
          <w:rFonts w:hint="cs"/>
          <w:sz w:val="32"/>
          <w:szCs w:val="32"/>
          <w:rtl/>
        </w:rPr>
        <w:t xml:space="preserve"> </w:t>
      </w:r>
      <w:bookmarkEnd w:id="419"/>
      <w:bookmarkEnd w:id="420"/>
    </w:p>
    <w:p w14:paraId="6440F0C3" w14:textId="77777777" w:rsidR="007E7910" w:rsidRPr="005F44C0" w:rsidRDefault="000E455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00ED447E">
        <w:rPr>
          <w:rFonts w:hint="cs"/>
          <w:rtl/>
        </w:rPr>
        <w:t>לרבות ידיעה, סוד מסחרי, נתונים, חפץ, מסמך מכל סוג שהוא</w:t>
      </w:r>
      <w:r w:rsidR="00ED447E" w:rsidRPr="005F44C0">
        <w:rPr>
          <w:rtl/>
        </w:rPr>
        <w:t xml:space="preserve"> </w:t>
      </w:r>
      <w:r w:rsidRPr="005F44C0">
        <w:rPr>
          <w:rFonts w:hint="cs"/>
          <w:rtl/>
        </w:rPr>
        <w:t xml:space="preserve">שהתקבל אצלם במהלך </w:t>
      </w:r>
      <w:r>
        <w:rPr>
          <w:rFonts w:hint="cs"/>
          <w:rtl/>
        </w:rPr>
        <w:t xml:space="preserve">ביצוע חובותיהם על פי ההסכם </w:t>
      </w:r>
      <w:bookmarkStart w:id="425" w:name="show_isTender_7"/>
      <w:r>
        <w:rPr>
          <w:rFonts w:hint="cs"/>
          <w:rtl/>
        </w:rPr>
        <w:t>והמכרז</w:t>
      </w:r>
      <w:r w:rsidRPr="005F44C0">
        <w:rPr>
          <w:rtl/>
        </w:rPr>
        <w:t xml:space="preserve"> </w:t>
      </w:r>
      <w:bookmarkEnd w:id="425"/>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26" w:name="show_isTender_8"/>
      <w:r>
        <w:rPr>
          <w:rFonts w:hint="cs"/>
          <w:rtl/>
        </w:rPr>
        <w:t>ל</w:t>
      </w:r>
      <w:r w:rsidRPr="005F44C0">
        <w:rPr>
          <w:rtl/>
        </w:rPr>
        <w:t>מכרז ו</w:t>
      </w:r>
      <w:bookmarkEnd w:id="426"/>
      <w:r>
        <w:rPr>
          <w:rFonts w:hint="cs"/>
          <w:rtl/>
        </w:rPr>
        <w:t>ל</w:t>
      </w:r>
      <w:r w:rsidRPr="005F44C0">
        <w:rPr>
          <w:rFonts w:hint="cs"/>
          <w:rtl/>
        </w:rPr>
        <w:t>ה</w:t>
      </w:r>
      <w:r w:rsidRPr="005F44C0">
        <w:rPr>
          <w:rtl/>
        </w:rPr>
        <w:t xml:space="preserve">סכם. </w:t>
      </w:r>
    </w:p>
    <w:p w14:paraId="2A6152B7" w14:textId="77777777" w:rsidR="009A1384" w:rsidRDefault="000E4556" w:rsidP="00973BC2">
      <w:pPr>
        <w:pStyle w:val="2-0"/>
        <w:rPr>
          <w:rtl/>
        </w:rPr>
      </w:pPr>
      <w:r>
        <w:rPr>
          <w:rtl/>
        </w:rPr>
        <w:t xml:space="preserve">לעניין התחייבות זו לסודיות מובהר כי הגדרת "מידע" או "מידע סודי" לא תכלול: </w:t>
      </w:r>
    </w:p>
    <w:p w14:paraId="72AF0334" w14:textId="77777777" w:rsidR="009A1384" w:rsidRPr="00862222" w:rsidRDefault="000E4556"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3F1AE218" w14:textId="77777777" w:rsidR="009A1384" w:rsidRDefault="000E4556"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05608478" w14:textId="77777777" w:rsidR="00ED447E" w:rsidRDefault="00ED447E" w:rsidP="00ED447E">
      <w:pPr>
        <w:pStyle w:val="2-0"/>
      </w:pPr>
      <w:r>
        <w:rPr>
          <w:rFonts w:hint="cs"/>
          <w:rtl/>
        </w:rPr>
        <w:t>הספק מתחייב לשמור בתנאים בטוחים כל מידע סודי או מסמך רשמי שנמסר לו או שיגיעו אליו עקב ביצוע הסכם זה.</w:t>
      </w:r>
    </w:p>
    <w:p w14:paraId="62C6A996" w14:textId="77777777" w:rsidR="00ED447E" w:rsidRDefault="00ED447E" w:rsidP="00ED447E">
      <w:pPr>
        <w:pStyle w:val="2-0"/>
      </w:pPr>
      <w:r>
        <w:rPr>
          <w:rFonts w:hint="cs"/>
          <w:rtl/>
        </w:rPr>
        <w:t>הספק מתחייב למסור למזמין מיד עם סיום מתן השירותים על פי הסכם זה בצורה מלאה מסודרת ועניינית בלוח זמנים שייקבע על ידי המזמין וללא כל תמורה נוספת את כל המידע שנאסף על ידו במסגרת מתן השירותים וכן כל מידע, מסמך או נכס שנמסר לו יל ידי המשרד ולא להשאיר בידיו מידע שנאסף על ידו במסגרת השירותים על פי הסכם זה.</w:t>
      </w:r>
    </w:p>
    <w:p w14:paraId="7A64CFF5" w14:textId="77777777" w:rsidR="009A1384" w:rsidRDefault="000E455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088ADC7F" w14:textId="77777777" w:rsidR="00DC4B31" w:rsidRPr="00973BC2" w:rsidRDefault="000E4556" w:rsidP="0057259E">
      <w:pPr>
        <w:pStyle w:val="1-0"/>
        <w:rPr>
          <w:sz w:val="32"/>
          <w:szCs w:val="32"/>
          <w:rtl/>
        </w:rPr>
      </w:pPr>
      <w:bookmarkStart w:id="427" w:name="_Toc256000063"/>
      <w:bookmarkStart w:id="428" w:name="_Toc173823739"/>
      <w:bookmarkStart w:id="429" w:name="_Toc173825548"/>
      <w:r w:rsidRPr="00973BC2">
        <w:rPr>
          <w:rFonts w:hint="cs"/>
          <w:sz w:val="32"/>
          <w:szCs w:val="32"/>
          <w:rtl/>
        </w:rPr>
        <w:t>אבטחת מידע</w:t>
      </w:r>
      <w:r w:rsidR="00B66427" w:rsidRPr="00973BC2">
        <w:rPr>
          <w:rFonts w:hint="cs"/>
          <w:sz w:val="32"/>
          <w:szCs w:val="32"/>
          <w:rtl/>
        </w:rPr>
        <w:t xml:space="preserve"> והגנות סייבר</w:t>
      </w:r>
      <w:bookmarkEnd w:id="427"/>
      <w:bookmarkEnd w:id="428"/>
      <w:bookmarkEnd w:id="429"/>
    </w:p>
    <w:p w14:paraId="5239BC97" w14:textId="77777777" w:rsidR="006D37C9" w:rsidRDefault="000E4556" w:rsidP="00973BC2">
      <w:pPr>
        <w:pStyle w:val="2-0"/>
        <w:rPr>
          <w:rtl/>
        </w:rPr>
      </w:pPr>
      <w:bookmarkStart w:id="430" w:name="show_nispach18_3"/>
      <w:bookmarkStart w:id="431" w:name="show_isNotCyberDetailsOrAttach_1"/>
      <w:bookmarkStart w:id="432"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33" w:name="nispach18_3"/>
      <w:r w:rsidRPr="009A1DF5">
        <w:rPr>
          <w:rFonts w:hint="eastAsia"/>
          <w:bCs/>
          <w:rtl/>
        </w:rPr>
        <w:t>ו</w:t>
      </w:r>
      <w:bookmarkEnd w:id="433"/>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30"/>
      <w:bookmarkEnd w:id="431"/>
      <w:bookmarkEnd w:id="432"/>
    </w:p>
    <w:p w14:paraId="0C04DF80" w14:textId="77777777" w:rsidR="0009150A" w:rsidRPr="00973BC2" w:rsidRDefault="000E4556" w:rsidP="0057259E">
      <w:pPr>
        <w:pStyle w:val="1-0"/>
        <w:rPr>
          <w:sz w:val="32"/>
          <w:szCs w:val="32"/>
          <w:rtl/>
        </w:rPr>
      </w:pPr>
      <w:bookmarkStart w:id="434" w:name="_Toc256000064"/>
      <w:bookmarkStart w:id="435" w:name="_Toc44931963"/>
      <w:bookmarkStart w:id="436" w:name="_Toc44932050"/>
      <w:bookmarkStart w:id="437" w:name="_Toc173823740"/>
      <w:bookmarkStart w:id="438"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34"/>
      <w:bookmarkEnd w:id="435"/>
      <w:bookmarkEnd w:id="436"/>
      <w:bookmarkEnd w:id="437"/>
      <w:bookmarkEnd w:id="438"/>
    </w:p>
    <w:p w14:paraId="31FEE188" w14:textId="77777777" w:rsidR="00704EB9" w:rsidRDefault="000E4556"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A1EE272" w14:textId="77777777" w:rsidR="00ED447E" w:rsidRDefault="00ED447E" w:rsidP="00ED447E">
      <w:pPr>
        <w:pStyle w:val="2-0"/>
      </w:pPr>
      <w:r>
        <w:rPr>
          <w:rFonts w:hint="cs"/>
          <w:rtl/>
        </w:rPr>
        <w:t xml:space="preserve">הספק מצהיר כי החל ממועד חתימת ההסכם לא קיים כל ניגוד עניינים בינו ובין התחייבויותיו על פי הסכם זה ובין קשריו העסקיים המקצועיים או האישיים, בין בשכר או תמורת טובות הנאה כלשהם ובין אם לאו, לרבות כל עסקה או התחייבות שיש בה ניגוד עניינים. "ניגוד עניינים" משמעו אף חשש לניגוד עניינים.                                                                                                                   </w:t>
      </w:r>
    </w:p>
    <w:p w14:paraId="2DE1E032" w14:textId="77777777" w:rsidR="00413CB7" w:rsidRPr="005C35AC" w:rsidRDefault="00413CB7" w:rsidP="00413CB7">
      <w:pPr>
        <w:pStyle w:val="2-"/>
        <w:rPr>
          <w:sz w:val="24"/>
          <w:szCs w:val="24"/>
        </w:rPr>
      </w:pPr>
      <w:r>
        <w:rPr>
          <w:rFonts w:hint="cs"/>
          <w:b w:val="0"/>
          <w:bCs w:val="0"/>
          <w:sz w:val="24"/>
          <w:szCs w:val="24"/>
          <w:rtl/>
        </w:rPr>
        <w:t>במידה ו</w:t>
      </w:r>
      <w:r w:rsidRPr="005C35AC">
        <w:rPr>
          <w:rFonts w:hint="cs"/>
          <w:b w:val="0"/>
          <w:bCs w:val="0"/>
          <w:sz w:val="24"/>
          <w:szCs w:val="24"/>
          <w:rtl/>
        </w:rPr>
        <w:t xml:space="preserve">המציע, </w:t>
      </w:r>
      <w:r>
        <w:rPr>
          <w:rFonts w:hint="cs"/>
          <w:b w:val="0"/>
          <w:bCs w:val="0"/>
          <w:sz w:val="24"/>
          <w:szCs w:val="24"/>
          <w:rtl/>
        </w:rPr>
        <w:t xml:space="preserve">ראש הצוות (שיוצג בהצעה) והיועצים שיוצגו בפרק ג' לאחר הזכייה במכרז </w:t>
      </w:r>
      <w:r w:rsidRPr="005C35AC">
        <w:rPr>
          <w:rFonts w:hint="cs"/>
          <w:b w:val="0"/>
          <w:bCs w:val="0"/>
          <w:sz w:val="24"/>
          <w:szCs w:val="24"/>
          <w:rtl/>
        </w:rPr>
        <w:t>, עובדי</w:t>
      </w:r>
      <w:r>
        <w:rPr>
          <w:rFonts w:hint="cs"/>
          <w:b w:val="0"/>
          <w:bCs w:val="0"/>
          <w:sz w:val="24"/>
          <w:szCs w:val="24"/>
          <w:rtl/>
        </w:rPr>
        <w:t xml:space="preserve"> המציע</w:t>
      </w:r>
      <w:r w:rsidR="00F02E78">
        <w:rPr>
          <w:rFonts w:hint="cs"/>
          <w:b w:val="0"/>
          <w:bCs w:val="0"/>
          <w:sz w:val="24"/>
          <w:szCs w:val="24"/>
          <w:rtl/>
        </w:rPr>
        <w:t xml:space="preserve"> </w:t>
      </w:r>
      <w:r w:rsidRPr="005C35AC">
        <w:rPr>
          <w:rFonts w:hint="cs"/>
          <w:b w:val="0"/>
          <w:bCs w:val="0"/>
          <w:sz w:val="24"/>
          <w:szCs w:val="24"/>
          <w:rtl/>
        </w:rPr>
        <w:t xml:space="preserve">וכל הפועלים מטעמו </w:t>
      </w:r>
      <w:r w:rsidRPr="005C35AC">
        <w:rPr>
          <w:rFonts w:hint="cs"/>
          <w:sz w:val="24"/>
          <w:szCs w:val="24"/>
          <w:rtl/>
        </w:rPr>
        <w:t>ימשיכו לספק שירותים למשרד ולקבוצות והמפעלים המפורטים ב</w:t>
      </w:r>
      <w:r w:rsidR="00FD25A0">
        <w:rPr>
          <w:rFonts w:hint="cs"/>
          <w:sz w:val="24"/>
          <w:szCs w:val="24"/>
          <w:rtl/>
        </w:rPr>
        <w:t>סעיף ניגוד העניינים שבמכרז</w:t>
      </w:r>
      <w:r w:rsidRPr="005C35AC">
        <w:rPr>
          <w:rFonts w:hint="cs"/>
          <w:sz w:val="24"/>
          <w:szCs w:val="24"/>
          <w:rtl/>
        </w:rPr>
        <w:t>, לרבות חברות הבת שלהן, הם לא יוכלו לספק את השירותים שבמכרז בנוגע לגופים האמורים מטעם המשרד.</w:t>
      </w:r>
    </w:p>
    <w:p w14:paraId="4D629B28" w14:textId="77777777" w:rsidR="00413CB7" w:rsidRPr="005C35AC" w:rsidRDefault="00413CB7" w:rsidP="00413CB7">
      <w:pPr>
        <w:pStyle w:val="2-"/>
        <w:rPr>
          <w:sz w:val="24"/>
          <w:szCs w:val="24"/>
        </w:rPr>
      </w:pPr>
      <w:r>
        <w:rPr>
          <w:rFonts w:hint="cs"/>
          <w:b w:val="0"/>
          <w:bCs w:val="0"/>
          <w:sz w:val="24"/>
          <w:szCs w:val="24"/>
          <w:rtl/>
        </w:rPr>
        <w:t xml:space="preserve">המציע, ראש הצוות (שיוצג בהצעה), והיועצים שיוצגו בפרק ג' לאחר הזכייה במכרז לא יוכלו לתת שירותים </w:t>
      </w:r>
      <w:r w:rsidRPr="005C35AC">
        <w:rPr>
          <w:rFonts w:hint="cs"/>
          <w:sz w:val="24"/>
          <w:szCs w:val="24"/>
          <w:rtl/>
        </w:rPr>
        <w:t xml:space="preserve"> למתקן שבנוגע אליו נתנו שירותים שלא במסגרת ההתקשרות עם המשרד. </w:t>
      </w:r>
    </w:p>
    <w:p w14:paraId="5AE721D3" w14:textId="77777777" w:rsidR="00AF4F7B" w:rsidRPr="00C229DC" w:rsidRDefault="000E4556"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00982C0" w14:textId="77777777" w:rsidR="0009150A" w:rsidRPr="00DB2F2A" w:rsidRDefault="000E455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39" w:name="nispach16_1"/>
      <w:r w:rsidRPr="00DB2F2A">
        <w:rPr>
          <w:rFonts w:hint="cs"/>
          <w:bCs/>
          <w:rtl/>
        </w:rPr>
        <w:t>ד</w:t>
      </w:r>
      <w:bookmarkEnd w:id="439"/>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7E9FD8E" w14:textId="77777777" w:rsidR="007E7910" w:rsidRPr="00973BC2" w:rsidRDefault="000E4556" w:rsidP="0057259E">
      <w:pPr>
        <w:pStyle w:val="1-0"/>
        <w:rPr>
          <w:sz w:val="32"/>
          <w:szCs w:val="32"/>
          <w:rtl/>
        </w:rPr>
      </w:pPr>
      <w:bookmarkStart w:id="440" w:name="_Toc256000065"/>
      <w:bookmarkStart w:id="441" w:name="_Toc173823741"/>
      <w:bookmarkStart w:id="442"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40"/>
      <w:bookmarkEnd w:id="441"/>
      <w:bookmarkEnd w:id="442"/>
    </w:p>
    <w:p w14:paraId="26B10987" w14:textId="77777777" w:rsidR="006263A2" w:rsidRDefault="000E4556" w:rsidP="00972FC1">
      <w:pPr>
        <w:pStyle w:val="2-0"/>
        <w:ind w:hanging="592"/>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0C74AD2" w14:textId="77777777" w:rsidR="00D574F7" w:rsidRDefault="000E4556" w:rsidP="00972FC1">
      <w:pPr>
        <w:pStyle w:val="2-0"/>
        <w:ind w:hanging="592"/>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88E3EC5" w14:textId="77777777" w:rsidR="00D574F7" w:rsidRPr="00DE0651" w:rsidRDefault="000E4556" w:rsidP="00972FC1">
      <w:pPr>
        <w:pStyle w:val="2-0"/>
        <w:ind w:hanging="592"/>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sidR="00ED447E">
        <w:rPr>
          <w:rFonts w:hint="cs"/>
          <w:rtl/>
        </w:rPr>
        <w:t xml:space="preserve">גם לאחר הפסקת ההתקשרות,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740AD55E" w14:textId="77777777" w:rsidR="000B631A" w:rsidRPr="00E149E9" w:rsidRDefault="000E4556" w:rsidP="00972FC1">
      <w:pPr>
        <w:pStyle w:val="2-0"/>
        <w:ind w:hanging="592"/>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00972FC1">
        <w:rPr>
          <w:rFonts w:hint="cs"/>
          <w:rtl/>
        </w:rPr>
        <w:t>, אולם למשרד שמורה הזכות להשתמש בהם  בהתאם לשיקול דעתו הבלעדי לשם מתן השירותים שבמשרד</w:t>
      </w:r>
      <w:r w:rsidRPr="00E149E9">
        <w:rPr>
          <w:rtl/>
        </w:rPr>
        <w:t xml:space="preserve">.  </w:t>
      </w:r>
    </w:p>
    <w:p w14:paraId="5EA87421" w14:textId="77777777" w:rsidR="000B631A" w:rsidRDefault="000E4556" w:rsidP="00972FC1">
      <w:pPr>
        <w:pStyle w:val="2-0"/>
        <w:ind w:hanging="592"/>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F7BEEED" w14:textId="77777777" w:rsidR="000B631A" w:rsidRPr="00E2425E" w:rsidRDefault="000E4556"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089EB3D" w14:textId="77777777" w:rsidR="000B631A" w:rsidRDefault="000E455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561267CA" w14:textId="77777777" w:rsidR="000B631A" w:rsidRDefault="000E455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B24880D" w14:textId="77777777" w:rsidR="000B631A" w:rsidRDefault="000E4556" w:rsidP="000C2347">
      <w:pPr>
        <w:pStyle w:val="4-3"/>
        <w:rPr>
          <w:rtl/>
        </w:rPr>
      </w:pPr>
      <w:r>
        <w:rPr>
          <w:rFonts w:hint="cs"/>
          <w:rtl/>
        </w:rPr>
        <w:t>הספק יחדל מאספקת השירות המפר.</w:t>
      </w:r>
    </w:p>
    <w:p w14:paraId="63842221" w14:textId="77777777" w:rsidR="000B631A" w:rsidRDefault="000E4556"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F1E29CC" w14:textId="77777777" w:rsidR="00ED04C4" w:rsidRPr="00973BC2" w:rsidRDefault="000E4556" w:rsidP="0057259E">
      <w:pPr>
        <w:pStyle w:val="1-0"/>
        <w:rPr>
          <w:sz w:val="32"/>
          <w:szCs w:val="32"/>
          <w:rtl/>
        </w:rPr>
      </w:pPr>
      <w:bookmarkStart w:id="443" w:name="_Toc256000066"/>
      <w:bookmarkStart w:id="444" w:name="show_isNotSubcontractorsEdited"/>
      <w:r w:rsidRPr="00973BC2">
        <w:rPr>
          <w:sz w:val="32"/>
          <w:szCs w:val="32"/>
          <w:rtl/>
        </w:rPr>
        <w:t>קבלני משנה</w:t>
      </w:r>
      <w:bookmarkEnd w:id="443"/>
    </w:p>
    <w:p w14:paraId="233660D6" w14:textId="77777777" w:rsidR="00737AF0" w:rsidRDefault="000E4556" w:rsidP="00737AF0">
      <w:pPr>
        <w:pStyle w:val="2-0"/>
        <w:rPr>
          <w:rtl/>
        </w:rPr>
      </w:pPr>
      <w:bookmarkStart w:id="445"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44"/>
      <w:bookmarkEnd w:id="445"/>
    </w:p>
    <w:p w14:paraId="782DB087" w14:textId="77777777" w:rsidR="0009150A" w:rsidRPr="00973BC2" w:rsidRDefault="000E4556" w:rsidP="0057259E">
      <w:pPr>
        <w:pStyle w:val="1-0"/>
        <w:rPr>
          <w:sz w:val="32"/>
          <w:szCs w:val="32"/>
          <w:rtl/>
        </w:rPr>
      </w:pPr>
      <w:bookmarkStart w:id="446" w:name="_Toc256000067"/>
      <w:bookmarkStart w:id="447" w:name="_Toc173823743"/>
      <w:bookmarkStart w:id="448" w:name="_Toc173825552"/>
      <w:r w:rsidRPr="00973BC2">
        <w:rPr>
          <w:sz w:val="32"/>
          <w:szCs w:val="32"/>
          <w:rtl/>
        </w:rPr>
        <w:t>יחסים בין הצדדים</w:t>
      </w:r>
      <w:bookmarkEnd w:id="446"/>
      <w:bookmarkEnd w:id="447"/>
      <w:bookmarkEnd w:id="448"/>
    </w:p>
    <w:p w14:paraId="0BDA337E" w14:textId="77777777" w:rsidR="0009150A" w:rsidRPr="007C5B4C" w:rsidRDefault="000E4556" w:rsidP="00973BC2">
      <w:pPr>
        <w:pStyle w:val="2-0"/>
        <w:rPr>
          <w:rtl/>
        </w:rPr>
      </w:pPr>
      <w:r w:rsidRPr="007C5B4C">
        <w:rPr>
          <w:rtl/>
        </w:rPr>
        <w:t xml:space="preserve">מוצהר ומוסכם בזה בין הצדדים כי: </w:t>
      </w:r>
    </w:p>
    <w:p w14:paraId="4CF61368" w14:textId="77777777" w:rsidR="007A7B2F" w:rsidRPr="007C5B4C" w:rsidRDefault="000E4556"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1753642F" w14:textId="77777777" w:rsidR="007A7B2F" w:rsidRPr="007C5B4C" w:rsidRDefault="000E455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5372C06" w14:textId="77777777" w:rsidR="007A7B2F" w:rsidRDefault="000E455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0A0D0EC" w14:textId="77777777" w:rsidR="007E7910" w:rsidRDefault="000E4556" w:rsidP="00A0392D">
      <w:pPr>
        <w:pStyle w:val="3-"/>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47BD98F" w14:textId="77777777" w:rsidR="00972FC1" w:rsidRDefault="00972FC1" w:rsidP="00972FC1">
      <w:pPr>
        <w:pStyle w:val="3-"/>
      </w:pPr>
      <w:r>
        <w:rPr>
          <w:rFonts w:hint="cs"/>
          <w:rtl/>
        </w:rPr>
        <w:t xml:space="preserve">בנוסף ומבלי לגרוע מהאמור לעיל, באם המזמין יחויב בתשלומים כלשהם כאמור בסעיף זה, רשאי יהיה המזמין לקזז סכומים אלו מכל סכום שיגיע לספק מהמזמין. </w:t>
      </w:r>
    </w:p>
    <w:p w14:paraId="6E560509" w14:textId="77777777" w:rsidR="007E7910" w:rsidRPr="009D7A8B" w:rsidRDefault="000E455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50C0C0C" w14:textId="77777777" w:rsidR="00CE290A" w:rsidRPr="00395EE7" w:rsidRDefault="000E4556" w:rsidP="00212309">
      <w:pPr>
        <w:pStyle w:val="1-0"/>
        <w:rPr>
          <w:sz w:val="32"/>
          <w:szCs w:val="32"/>
          <w:rtl/>
        </w:rPr>
      </w:pPr>
      <w:bookmarkStart w:id="449" w:name="_Toc256000068"/>
      <w:bookmarkStart w:id="450" w:name="_Toc173823744"/>
      <w:bookmarkStart w:id="451" w:name="_Toc173825553"/>
      <w:r w:rsidRPr="00973BC2">
        <w:rPr>
          <w:rFonts w:hint="cs"/>
          <w:sz w:val="32"/>
          <w:szCs w:val="32"/>
          <w:rtl/>
        </w:rPr>
        <w:t>תמורה</w:t>
      </w:r>
      <w:bookmarkEnd w:id="449"/>
      <w:bookmarkEnd w:id="450"/>
      <w:bookmarkEnd w:id="451"/>
    </w:p>
    <w:p w14:paraId="6A372A35" w14:textId="77777777" w:rsidR="00265113" w:rsidRPr="00E0309B" w:rsidRDefault="000E455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615B2B36" w14:textId="77777777" w:rsidR="00265113" w:rsidRPr="00E0309B" w:rsidRDefault="000E4556" w:rsidP="00E0309B">
      <w:pPr>
        <w:pStyle w:val="3-"/>
        <w:rPr>
          <w:rtl/>
        </w:rPr>
      </w:pPr>
      <w:r w:rsidRPr="00E0309B">
        <w:rPr>
          <w:rFonts w:eastAsia="David"/>
          <w:rtl/>
        </w:rPr>
        <w:t xml:space="preserve">תשלום התמורה יעשה בהתאם לאחוז ההנחה הנקוב בהצעת המחיר, אשר יחושב ביחס לתעריפי </w:t>
      </w:r>
      <w:hyperlink r:id="rId35" w:tgtFrame="_blank" w:history="1">
        <w:r w:rsidR="00265113" w:rsidRPr="00E0309B">
          <w:rPr>
            <w:rFonts w:eastAsia="David"/>
            <w:color w:val="0000FF"/>
            <w:u w:val="single" w:color="0000FF"/>
            <w:rtl/>
          </w:rPr>
          <w:t>הוראת תכ"ם: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0195AF68" w14:textId="77777777" w:rsidR="00265113" w:rsidRDefault="000E4556" w:rsidP="00E0309B">
      <w:pPr>
        <w:pStyle w:val="2-0"/>
      </w:pPr>
      <w:r w:rsidRPr="00E0309B">
        <w:rPr>
          <w:rFonts w:eastAsia="David"/>
          <w:rtl/>
        </w:rPr>
        <w:t>תשלום התמורה יעשה לפי ביצוע בפועל ובכפוף לתנאי ההתקשרות.</w:t>
      </w:r>
    </w:p>
    <w:p w14:paraId="6676D4C3" w14:textId="77777777" w:rsidR="00972FC1" w:rsidRPr="00972FC1" w:rsidRDefault="00972FC1" w:rsidP="00972FC1">
      <w:pPr>
        <w:pStyle w:val="2-0"/>
        <w:rPr>
          <w:rFonts w:eastAsia="David"/>
          <w:rtl/>
        </w:rPr>
      </w:pPr>
      <w:r w:rsidRPr="00972FC1">
        <w:rPr>
          <w:rFonts w:eastAsia="David" w:hint="cs"/>
          <w:rtl/>
        </w:rPr>
        <w:t>היקף ההתקשרות המאושר יקבע בהזמנת הרכש שתחתם על ידי מורשה החתימה.</w:t>
      </w:r>
    </w:p>
    <w:p w14:paraId="77CD2E94" w14:textId="77777777" w:rsidR="00265113" w:rsidRPr="00E0309B" w:rsidRDefault="000E4556" w:rsidP="00E0309B">
      <w:pPr>
        <w:pStyle w:val="2-0"/>
        <w:rPr>
          <w:rtl/>
        </w:rPr>
      </w:pPr>
      <w:r w:rsidRPr="00E0309B">
        <w:rPr>
          <w:rFonts w:eastAsia="David"/>
          <w:b/>
          <w:bCs/>
          <w:rtl/>
        </w:rPr>
        <w:t xml:space="preserve">הצמדה של התמורה - </w:t>
      </w:r>
    </w:p>
    <w:p w14:paraId="1580E518" w14:textId="77777777" w:rsidR="00265113" w:rsidRPr="00E0309B" w:rsidRDefault="000E4556"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0CE190FB" w14:textId="77777777" w:rsidR="00265113" w:rsidRPr="00E0309B" w:rsidRDefault="000E4556" w:rsidP="00E0309B">
      <w:pPr>
        <w:pStyle w:val="2-0"/>
        <w:rPr>
          <w:rtl/>
        </w:rPr>
      </w:pPr>
      <w:r w:rsidRPr="00E0309B">
        <w:rPr>
          <w:rFonts w:eastAsia="David"/>
          <w:b/>
          <w:bCs/>
          <w:rtl/>
        </w:rPr>
        <w:t>סופיות התמורה:</w:t>
      </w:r>
    </w:p>
    <w:p w14:paraId="448396B2" w14:textId="77777777" w:rsidR="002F0189" w:rsidRPr="002F0189" w:rsidRDefault="000E4556" w:rsidP="00972FC1">
      <w:pPr>
        <w:pStyle w:val="3-"/>
        <w:ind w:hanging="727"/>
      </w:pPr>
      <w:r w:rsidRPr="00E0309B">
        <w:rPr>
          <w:rFonts w:eastAsia="David"/>
          <w:rtl/>
        </w:rPr>
        <w:t xml:space="preserve">התמורה לספק תהיה סופית והיא כוללת את כלל ההוצאות להן נדרש הספק לרבות הוצאות משרדיות וכו' </w:t>
      </w:r>
      <w:r w:rsidR="002F0189">
        <w:rPr>
          <w:rFonts w:eastAsia="David" w:hint="cs"/>
          <w:rtl/>
        </w:rPr>
        <w:t>וכולל</w:t>
      </w:r>
      <w:r w:rsidRPr="00E0309B">
        <w:rPr>
          <w:rFonts w:eastAsia="David"/>
          <w:rtl/>
        </w:rPr>
        <w:t xml:space="preserve"> הוצאות נסיעה של נותני שירותים</w:t>
      </w:r>
      <w:r w:rsidR="002F0189">
        <w:rPr>
          <w:rFonts w:eastAsia="David" w:hint="cs"/>
          <w:rtl/>
        </w:rPr>
        <w:t>.</w:t>
      </w:r>
    </w:p>
    <w:p w14:paraId="0738F645" w14:textId="77777777" w:rsidR="00265113" w:rsidRPr="00E0309B" w:rsidRDefault="000E4556" w:rsidP="00972FC1">
      <w:pPr>
        <w:pStyle w:val="3-"/>
        <w:ind w:hanging="727"/>
        <w:rPr>
          <w:rtl/>
        </w:rPr>
      </w:pPr>
      <w:r w:rsidRPr="00E0309B">
        <w:rPr>
          <w:rFonts w:eastAsia="David"/>
          <w:rtl/>
        </w:rPr>
        <w:t xml:space="preserve"> לא ישולם לספק סכום נוסף כלשהו בגין ביצוע הנדרש ממנו לפי הסכם זה, בכלל זה לא ישולם לספק בגין החזר הוצאות, תשלום עבור קבלני משנה תשלומים לצדדי ג' וכדו', </w:t>
      </w:r>
      <w:r w:rsidR="00972FC1">
        <w:rPr>
          <w:rFonts w:eastAsia="David" w:hint="cs"/>
          <w:rtl/>
        </w:rPr>
        <w:t>לא במהלך תקופת הסכם זה ולא אחריה עבור מתן השירותים או בקשר ישיר או עקיף למתן השירותים</w:t>
      </w:r>
      <w:r w:rsidRPr="00E0309B">
        <w:rPr>
          <w:rFonts w:eastAsia="David"/>
          <w:rtl/>
        </w:rPr>
        <w:t>.</w:t>
      </w:r>
    </w:p>
    <w:p w14:paraId="2F4C731C" w14:textId="77777777" w:rsidR="00265113" w:rsidRDefault="000E4556" w:rsidP="00972FC1">
      <w:pPr>
        <w:pStyle w:val="3-"/>
        <w:ind w:hanging="727"/>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2E8BBEF" w14:textId="77777777" w:rsidR="00972FC1" w:rsidRPr="00E0309B" w:rsidRDefault="00972FC1" w:rsidP="00972FC1">
      <w:pPr>
        <w:pStyle w:val="3-"/>
        <w:ind w:hanging="727"/>
        <w:rPr>
          <w:rtl/>
        </w:rPr>
      </w:pPr>
      <w:r w:rsidRPr="004A0A02">
        <w:rPr>
          <w:rtl/>
        </w:rPr>
        <w:t xml:space="preserve">מובהר, כי ביצוע לקוי או חלקי של השירות או אי עמידה של </w:t>
      </w:r>
      <w:r>
        <w:rPr>
          <w:rFonts w:hint="cs"/>
          <w:b/>
          <w:bCs/>
          <w:rtl/>
        </w:rPr>
        <w:t xml:space="preserve">הספק </w:t>
      </w:r>
      <w:r w:rsidRPr="004A0A02">
        <w:rPr>
          <w:rtl/>
        </w:rPr>
        <w:t>במועדים הקבועים במכרז, כולם או חלקם, שנקבעו לביצוע ה</w:t>
      </w:r>
      <w:r>
        <w:rPr>
          <w:rFonts w:hint="cs"/>
          <w:b/>
          <w:bCs/>
          <w:rtl/>
        </w:rPr>
        <w:t>שירותים</w:t>
      </w:r>
      <w:r w:rsidRPr="004A0A02">
        <w:rPr>
          <w:rtl/>
        </w:rPr>
        <w:t>, תיחשב הפרה יסו</w:t>
      </w:r>
      <w:r w:rsidRPr="00983CA5">
        <w:rPr>
          <w:b/>
          <w:bCs/>
          <w:rtl/>
        </w:rPr>
        <w:t>דית של ההסכם, במידה ו</w:t>
      </w:r>
      <w:r>
        <w:rPr>
          <w:rFonts w:hint="cs"/>
          <w:b/>
          <w:bCs/>
          <w:rtl/>
        </w:rPr>
        <w:t>הספק</w:t>
      </w:r>
      <w:r w:rsidRPr="004A0A02">
        <w:rPr>
          <w:rtl/>
        </w:rPr>
        <w:t xml:space="preserve"> לא תיקן את הפרה תוך לא יאוחר </w:t>
      </w:r>
      <w:r>
        <w:rPr>
          <w:rFonts w:hint="cs"/>
          <w:b/>
          <w:bCs/>
          <w:rtl/>
        </w:rPr>
        <w:t xml:space="preserve">משבעה ימי עבודה או מפרק זמן ארוך יותר שיקבע המסמין </w:t>
      </w:r>
      <w:r w:rsidRPr="004A0A02">
        <w:rPr>
          <w:rtl/>
        </w:rPr>
        <w:t>ממועד ההודעה של ה</w:t>
      </w:r>
      <w:r>
        <w:rPr>
          <w:rFonts w:hint="cs"/>
          <w:b/>
          <w:bCs/>
          <w:rtl/>
        </w:rPr>
        <w:t>מזמין</w:t>
      </w:r>
      <w:r w:rsidRPr="004A0A02">
        <w:rPr>
          <w:rtl/>
        </w:rPr>
        <w:t xml:space="preserve"> בדבר ההפרה, תזכה את המ</w:t>
      </w:r>
      <w:r>
        <w:rPr>
          <w:rFonts w:hint="cs"/>
          <w:b/>
          <w:bCs/>
          <w:rtl/>
        </w:rPr>
        <w:t xml:space="preserve">זמין </w:t>
      </w:r>
      <w:r w:rsidRPr="004A0A02">
        <w:rPr>
          <w:rtl/>
        </w:rPr>
        <w:t>בפיצוי מוסכם ומוערך מראש בסך של 5,000 ש"ח לכל יום איחור ו/או יום בו לא ניתן שירות,  וזאת מבלי לגרוע מכל סעד ו/או תרופה אחרת המגיעים למשרד על פי</w:t>
      </w:r>
      <w:r w:rsidRPr="00685BAF">
        <w:rPr>
          <w:b/>
          <w:bCs/>
          <w:rtl/>
        </w:rPr>
        <w:t xml:space="preserve"> הסכם זה ו/או כל דין אחר, וה</w:t>
      </w:r>
      <w:r>
        <w:rPr>
          <w:rFonts w:hint="cs"/>
          <w:b/>
          <w:bCs/>
          <w:rtl/>
        </w:rPr>
        <w:t>מזמין</w:t>
      </w:r>
      <w:r w:rsidRPr="004A0A02">
        <w:rPr>
          <w:rtl/>
        </w:rPr>
        <w:t xml:space="preserve"> יהיה רשאי לחלט את הערבויות הבנקאיות שהומצאו לו, להבטחת ביצועו של הסכם זה</w:t>
      </w:r>
      <w:r>
        <w:rPr>
          <w:rFonts w:hint="cs"/>
          <w:b/>
          <w:bCs/>
          <w:rtl/>
        </w:rPr>
        <w:t xml:space="preserve"> בכפוף למתן זכות טיעון.                                        </w:t>
      </w:r>
    </w:p>
    <w:p w14:paraId="557E9398" w14:textId="77777777" w:rsidR="00FD4F1C" w:rsidRPr="00A940BF" w:rsidRDefault="00FD4F1C" w:rsidP="00E0309B"/>
    <w:p w14:paraId="73F10AE7" w14:textId="77777777" w:rsidR="00F87DCD" w:rsidRDefault="00F87DCD">
      <w:pPr>
        <w:rPr>
          <w:rtl/>
        </w:rPr>
      </w:pPr>
      <w:bookmarkStart w:id="452" w:name="tbl_avneyderech"/>
      <w:bookmarkEnd w:id="452"/>
    </w:p>
    <w:p w14:paraId="013C3436" w14:textId="77777777" w:rsidR="005043F5" w:rsidRDefault="005043F5"/>
    <w:p w14:paraId="7DABAB7E" w14:textId="77777777" w:rsidR="0009150A" w:rsidRPr="00973BC2" w:rsidRDefault="000E4556" w:rsidP="0057259E">
      <w:pPr>
        <w:pStyle w:val="1-0"/>
        <w:rPr>
          <w:sz w:val="32"/>
          <w:szCs w:val="32"/>
          <w:rtl/>
        </w:rPr>
      </w:pPr>
      <w:bookmarkStart w:id="453" w:name="_Toc256000069"/>
      <w:bookmarkStart w:id="454" w:name="_Toc173823745"/>
      <w:bookmarkStart w:id="455" w:name="_Toc173825554"/>
      <w:r w:rsidRPr="00973BC2">
        <w:rPr>
          <w:rFonts w:hint="cs"/>
          <w:sz w:val="32"/>
          <w:szCs w:val="32"/>
          <w:rtl/>
        </w:rPr>
        <w:t>כללי תשלום</w:t>
      </w:r>
      <w:bookmarkEnd w:id="453"/>
      <w:bookmarkEnd w:id="454"/>
      <w:bookmarkEnd w:id="455"/>
    </w:p>
    <w:p w14:paraId="3DDF039A" w14:textId="77777777" w:rsidR="00082200" w:rsidRPr="007B01DE" w:rsidRDefault="000E455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2F99EF82" w14:textId="77777777" w:rsidR="00082200" w:rsidRPr="007B01DE" w:rsidRDefault="000E455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w:t>
      </w:r>
      <w:r w:rsidR="003436C5">
        <w:rPr>
          <w:rFonts w:hint="cs"/>
          <w:rtl/>
        </w:rPr>
        <w:t xml:space="preserve">אחת לחודש </w:t>
      </w:r>
      <w:r w:rsidRPr="007B01DE">
        <w:rPr>
          <w:rtl/>
        </w:rPr>
        <w:t xml:space="preserve">בהתאם להנחיות המזמין, וזאת כתנאי לאישור החשבון ולהעברת התשלום לספק. </w:t>
      </w:r>
    </w:p>
    <w:p w14:paraId="3F86096C" w14:textId="77777777" w:rsidR="00082200" w:rsidRPr="007B01DE" w:rsidRDefault="000E4556" w:rsidP="00973BC2">
      <w:pPr>
        <w:pStyle w:val="2-0"/>
        <w:rPr>
          <w:rtl/>
        </w:rPr>
      </w:pPr>
      <w:r w:rsidRPr="007B01DE">
        <w:rPr>
          <w:rFonts w:hint="eastAsia"/>
          <w:rtl/>
        </w:rPr>
        <w:t>החשבון</w:t>
      </w:r>
      <w:r w:rsidRPr="007B01DE">
        <w:rPr>
          <w:rtl/>
        </w:rPr>
        <w:t xml:space="preserve"> יכלול את הפרטים והמסמכים הבאים: </w:t>
      </w:r>
    </w:p>
    <w:p w14:paraId="14243ABF" w14:textId="77777777" w:rsidR="00082200" w:rsidRDefault="000E455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CEE61F1" w14:textId="77777777" w:rsidR="000B6841" w:rsidRPr="00BA20EF" w:rsidRDefault="000E4556" w:rsidP="00A0392D">
      <w:pPr>
        <w:pStyle w:val="3-"/>
        <w:rPr>
          <w:rtl/>
        </w:rPr>
      </w:pPr>
      <w:r>
        <w:rPr>
          <w:rFonts w:hint="cs"/>
          <w:rtl/>
        </w:rPr>
        <w:t xml:space="preserve">תחשיב חישוב הצמדה עבור החשבון בהתאם להוראות ההסכם. </w:t>
      </w:r>
    </w:p>
    <w:p w14:paraId="70302900" w14:textId="77777777" w:rsidR="00082200" w:rsidRPr="00082200" w:rsidRDefault="000E455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02A1C5A9" w14:textId="77777777" w:rsidR="00082200" w:rsidRPr="00082200" w:rsidRDefault="000E4556"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328A429" w14:textId="77777777" w:rsidR="00082200" w:rsidRDefault="000E4556" w:rsidP="00973BC2">
      <w:pPr>
        <w:pStyle w:val="2-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92E827B" w14:textId="77777777" w:rsidR="003436C5" w:rsidRPr="00082200" w:rsidRDefault="003436C5" w:rsidP="003436C5">
      <w:pPr>
        <w:pStyle w:val="2-0"/>
        <w:numPr>
          <w:ilvl w:val="0"/>
          <w:numId w:val="0"/>
        </w:numPr>
        <w:ind w:left="792"/>
        <w:rPr>
          <w:rtl/>
        </w:rPr>
      </w:pPr>
      <w:r w:rsidRPr="004A0A02">
        <w:rPr>
          <w:b/>
          <w:rtl/>
        </w:rPr>
        <w:t xml:space="preserve">יודגש, </w:t>
      </w:r>
      <w:r>
        <w:rPr>
          <w:rFonts w:hint="cs"/>
          <w:b/>
          <w:rtl/>
        </w:rPr>
        <w:t>הספק</w:t>
      </w:r>
      <w:r w:rsidRPr="004A0A02">
        <w:rPr>
          <w:b/>
          <w:rtl/>
        </w:rPr>
        <w:t xml:space="preserve"> יישא בכלל העלויות הכרוכות בהתחברות לפורטל</w:t>
      </w:r>
      <w:r>
        <w:rPr>
          <w:rFonts w:hint="cs"/>
          <w:rtl/>
        </w:rPr>
        <w:t xml:space="preserve">  הספקים הממשלתי.</w:t>
      </w:r>
    </w:p>
    <w:p w14:paraId="28505B0A" w14:textId="77777777" w:rsidR="00082200" w:rsidRPr="00082200" w:rsidRDefault="000E455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2DC14482" w14:textId="77777777" w:rsidR="00082200" w:rsidRDefault="000E4556" w:rsidP="00973BC2">
      <w:pPr>
        <w:pStyle w:val="2-0"/>
      </w:pPr>
      <w:bookmarkStart w:id="456"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56"/>
    </w:p>
    <w:p w14:paraId="6A6DF9B4" w14:textId="77777777" w:rsidR="003436C5" w:rsidRPr="004A0A02" w:rsidRDefault="003436C5" w:rsidP="003436C5">
      <w:pPr>
        <w:pStyle w:val="2-0"/>
        <w:rPr>
          <w:rtl/>
        </w:rPr>
      </w:pPr>
      <w:r w:rsidRPr="003436C5">
        <w:rPr>
          <w:rFonts w:hint="cs"/>
          <w:rtl/>
        </w:rPr>
        <w:t xml:space="preserve">לספק </w:t>
      </w:r>
      <w:r w:rsidRPr="004A0A02">
        <w:rPr>
          <w:rtl/>
        </w:rPr>
        <w:t>לא תהיינה כל דרישות וטענות למ</w:t>
      </w:r>
      <w:r w:rsidRPr="003436C5">
        <w:rPr>
          <w:rFonts w:hint="cs"/>
          <w:rtl/>
        </w:rPr>
        <w:t>זמין</w:t>
      </w:r>
      <w:r w:rsidRPr="004A0A02">
        <w:rPr>
          <w:rtl/>
        </w:rPr>
        <w:t xml:space="preserve"> בגלל עיכובים בתשלום התמורה כולה או חלק הימנה, אשר נבעו מחוסר פרטים בדרישת התשלום או משדרישת התשלום או הדו"ח לא אושרו. </w:t>
      </w:r>
    </w:p>
    <w:p w14:paraId="18115D5D" w14:textId="77777777" w:rsidR="003436C5" w:rsidRPr="004A0A02" w:rsidRDefault="003436C5" w:rsidP="003436C5">
      <w:pPr>
        <w:pStyle w:val="2-0"/>
        <w:rPr>
          <w:rtl/>
        </w:rPr>
      </w:pPr>
      <w:r w:rsidRPr="003436C5">
        <w:rPr>
          <w:rFonts w:hint="cs"/>
          <w:rtl/>
        </w:rPr>
        <w:t xml:space="preserve">הספק </w:t>
      </w:r>
      <w:r w:rsidRPr="004A0A02">
        <w:rPr>
          <w:rtl/>
        </w:rPr>
        <w:t xml:space="preserve"> מתחייב להחזיר למשרד מיד כל סכום עודף שקיבל מהמשרד. </w:t>
      </w:r>
    </w:p>
    <w:p w14:paraId="6D376CA2" w14:textId="77777777" w:rsidR="003436C5" w:rsidRPr="004A0A02" w:rsidRDefault="003436C5" w:rsidP="003436C5">
      <w:pPr>
        <w:pStyle w:val="2-0"/>
        <w:rPr>
          <w:rtl/>
        </w:rPr>
      </w:pPr>
      <w:r w:rsidRPr="004A0A02">
        <w:rPr>
          <w:rtl/>
        </w:rPr>
        <w:t>למען הסר ספק מוסכם בין הצדדים כי המ</w:t>
      </w:r>
      <w:r w:rsidRPr="003436C5">
        <w:rPr>
          <w:rFonts w:hint="cs"/>
          <w:rtl/>
        </w:rPr>
        <w:t xml:space="preserve">זמין </w:t>
      </w:r>
      <w:r w:rsidRPr="004A0A02">
        <w:rPr>
          <w:rtl/>
        </w:rPr>
        <w:t>לא יהא אחראי לכיסוי ג</w:t>
      </w:r>
      <w:r w:rsidRPr="003436C5">
        <w:rPr>
          <w:rtl/>
        </w:rPr>
        <w:t>רעון כלשהו שייגרם ל</w:t>
      </w:r>
      <w:r w:rsidRPr="003436C5">
        <w:rPr>
          <w:rFonts w:hint="cs"/>
          <w:rtl/>
        </w:rPr>
        <w:t>ספק</w:t>
      </w:r>
      <w:r w:rsidRPr="004A0A02">
        <w:rPr>
          <w:rtl/>
        </w:rPr>
        <w:t xml:space="preserve"> עקב מתן השירותים. </w:t>
      </w:r>
    </w:p>
    <w:p w14:paraId="024F775F" w14:textId="77777777" w:rsidR="003436C5" w:rsidRDefault="003436C5" w:rsidP="003436C5">
      <w:pPr>
        <w:pStyle w:val="2-0"/>
        <w:numPr>
          <w:ilvl w:val="0"/>
          <w:numId w:val="0"/>
        </w:numPr>
        <w:ind w:left="792"/>
        <w:rPr>
          <w:rtl/>
        </w:rPr>
      </w:pPr>
    </w:p>
    <w:p w14:paraId="3DA31602" w14:textId="77777777" w:rsidR="000F33C4" w:rsidRPr="00973BC2" w:rsidRDefault="000E4556" w:rsidP="0057259E">
      <w:pPr>
        <w:pStyle w:val="1-0"/>
        <w:rPr>
          <w:sz w:val="32"/>
          <w:szCs w:val="32"/>
          <w:rtl/>
        </w:rPr>
      </w:pPr>
      <w:bookmarkStart w:id="457" w:name="_Toc256000070"/>
      <w:bookmarkStart w:id="458" w:name="_Toc44931968"/>
      <w:bookmarkStart w:id="459" w:name="_Toc44932055"/>
      <w:bookmarkStart w:id="460" w:name="_Toc173823746"/>
      <w:bookmarkStart w:id="461" w:name="_Toc173825555"/>
      <w:bookmarkStart w:id="462" w:name="show_sachArvutBitzua_1"/>
      <w:r w:rsidRPr="00973BC2">
        <w:rPr>
          <w:sz w:val="32"/>
          <w:szCs w:val="32"/>
          <w:rtl/>
        </w:rPr>
        <w:t>ערבות</w:t>
      </w:r>
      <w:r w:rsidRPr="00973BC2">
        <w:rPr>
          <w:rFonts w:hint="cs"/>
          <w:sz w:val="32"/>
          <w:szCs w:val="32"/>
          <w:rtl/>
        </w:rPr>
        <w:t xml:space="preserve"> ביצוע</w:t>
      </w:r>
      <w:bookmarkEnd w:id="457"/>
      <w:bookmarkEnd w:id="458"/>
      <w:bookmarkEnd w:id="459"/>
      <w:bookmarkEnd w:id="460"/>
      <w:bookmarkEnd w:id="461"/>
    </w:p>
    <w:p w14:paraId="349021CC" w14:textId="77777777" w:rsidR="007F35C0" w:rsidRDefault="000E4556"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63"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64" w:name="show_IsNotHumanResources_8"/>
      <w:r w:rsidR="00225B11">
        <w:rPr>
          <w:rFonts w:hint="cs"/>
          <w:rtl/>
        </w:rPr>
        <w:t>%</w:t>
      </w:r>
      <w:bookmarkStart w:id="465" w:name="sach_ahuzArvut"/>
      <w:r w:rsidR="00225B11">
        <w:rPr>
          <w:rFonts w:hint="cs"/>
        </w:rPr>
        <w:t>5</w:t>
      </w:r>
      <w:bookmarkStart w:id="466" w:name="sach_ahuzArvutHR"/>
      <w:bookmarkEnd w:id="464"/>
      <w:bookmarkEnd w:id="465"/>
      <w:bookmarkEnd w:id="466"/>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63"/>
      <w:r w:rsidR="00CB73DD" w:rsidRPr="0005498B">
        <w:rPr>
          <w:rFonts w:hint="cs"/>
          <w:rtl/>
        </w:rPr>
        <w:t>.</w:t>
      </w:r>
    </w:p>
    <w:p w14:paraId="186D5C23" w14:textId="77777777" w:rsidR="00844967" w:rsidRDefault="000E4556"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6" w:history="1">
        <w:r w:rsidR="00844967" w:rsidRPr="002C5E6D">
          <w:rPr>
            <w:rStyle w:val="Hyperlink"/>
            <w:rFonts w:ascii="David" w:hAnsi="David" w:cs="David"/>
            <w:rtl/>
          </w:rPr>
          <w:t xml:space="preserve">הוראת תכ"ם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36747A11" w14:textId="77777777" w:rsidR="00786539" w:rsidRPr="001372E2" w:rsidRDefault="000E4556" w:rsidP="00973BC2">
      <w:pPr>
        <w:pStyle w:val="2-0"/>
        <w:rPr>
          <w:rtl/>
        </w:rPr>
      </w:pPr>
      <w:bookmarkStart w:id="467" w:name="_Toc53331380"/>
      <w:bookmarkStart w:id="468"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7"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r w:rsidR="00786539" w:rsidRPr="00786539">
          <w:rPr>
            <w:rStyle w:val="Hyperlink"/>
            <w:rFonts w:ascii="David" w:hAnsi="David" w:cs="David" w:hint="eastAsia"/>
            <w:bCs/>
            <w:rtl/>
          </w:rPr>
          <w:t>תכ</w:t>
        </w:r>
        <w:r w:rsidR="00786539" w:rsidRPr="00786539">
          <w:rPr>
            <w:rStyle w:val="Hyperlink"/>
            <w:rFonts w:ascii="David" w:hAnsi="David" w:cs="David"/>
            <w:bCs/>
            <w:rtl/>
          </w:rPr>
          <w:t>"ם 7.3.3 "ערבויות"</w:t>
        </w:r>
      </w:hyperlink>
      <w:r w:rsidRPr="00786539">
        <w:rPr>
          <w:rtl/>
        </w:rPr>
        <w:t>.</w:t>
      </w:r>
    </w:p>
    <w:p w14:paraId="2D7B9F5D" w14:textId="77777777" w:rsidR="005F0E35" w:rsidRPr="005F0E35" w:rsidRDefault="000E4556"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8" w:history="1">
        <w:r w:rsidR="005F0E35" w:rsidRPr="00786539">
          <w:rPr>
            <w:rStyle w:val="Hyperlink"/>
            <w:rFonts w:ascii="David" w:hAnsi="David" w:cs="David" w:hint="cs"/>
            <w:rtl/>
          </w:rPr>
          <w:t>הוראת תכ"ם 7.3.3 "ערבויות"</w:t>
        </w:r>
      </w:hyperlink>
      <w:r>
        <w:rPr>
          <w:rFonts w:hint="cs"/>
          <w:rtl/>
        </w:rPr>
        <w:t>.</w:t>
      </w:r>
      <w:bookmarkEnd w:id="467"/>
    </w:p>
    <w:bookmarkEnd w:id="468"/>
    <w:p w14:paraId="7A9D8DAC" w14:textId="77777777" w:rsidR="000F33C4" w:rsidRPr="001572D9" w:rsidRDefault="000E4556"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0950E5FD" w14:textId="77777777" w:rsidR="00E356A1" w:rsidRDefault="000E4556"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7F93E0F7" w14:textId="77777777" w:rsidR="00E356A1" w:rsidRDefault="000E4556" w:rsidP="00973BC2">
      <w:pPr>
        <w:pStyle w:val="2-0"/>
        <w:rPr>
          <w:rtl/>
        </w:rPr>
      </w:pPr>
      <w:bookmarkStart w:id="469"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69"/>
    </w:p>
    <w:p w14:paraId="672A5D90" w14:textId="77777777" w:rsidR="000F33C4" w:rsidRPr="007C5B4C" w:rsidRDefault="000E4556"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F5444A3" w14:textId="77777777" w:rsidR="001E0CD3" w:rsidRPr="00973BC2" w:rsidRDefault="000E4556" w:rsidP="0057259E">
      <w:pPr>
        <w:pStyle w:val="1-0"/>
        <w:rPr>
          <w:sz w:val="32"/>
          <w:szCs w:val="32"/>
          <w:rtl/>
        </w:rPr>
      </w:pPr>
      <w:bookmarkStart w:id="470" w:name="_Toc256000071"/>
      <w:bookmarkStart w:id="471" w:name="_Toc173823747"/>
      <w:bookmarkStart w:id="472" w:name="_Toc173825556"/>
      <w:bookmarkEnd w:id="462"/>
      <w:r w:rsidRPr="00973BC2">
        <w:rPr>
          <w:rFonts w:hint="cs"/>
          <w:sz w:val="32"/>
          <w:szCs w:val="32"/>
          <w:rtl/>
        </w:rPr>
        <w:t>אחריות בנזיקין</w:t>
      </w:r>
      <w:r w:rsidR="00BC62A8" w:rsidRPr="00973BC2">
        <w:rPr>
          <w:rFonts w:hint="cs"/>
          <w:sz w:val="32"/>
          <w:szCs w:val="32"/>
          <w:rtl/>
        </w:rPr>
        <w:t xml:space="preserve"> וחובת שיפוי</w:t>
      </w:r>
      <w:bookmarkEnd w:id="470"/>
      <w:bookmarkEnd w:id="471"/>
      <w:bookmarkEnd w:id="472"/>
    </w:p>
    <w:p w14:paraId="3EDA0D90" w14:textId="77777777" w:rsidR="006263A2" w:rsidRPr="004C6A73" w:rsidRDefault="000E455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4E4719D0" w14:textId="77777777" w:rsidR="006263A2" w:rsidRDefault="000E4556" w:rsidP="00973BC2">
      <w:pPr>
        <w:pStyle w:val="2-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8B62BDD" w14:textId="77777777" w:rsidR="003436C5" w:rsidRDefault="003436C5" w:rsidP="003436C5">
      <w:pPr>
        <w:pStyle w:val="2-0"/>
      </w:pPr>
      <w:r>
        <w:rPr>
          <w:rFonts w:hint="cs"/>
          <w:rtl/>
        </w:rPr>
        <w:t>המזמין, הבאים מכוחו או המועסקים על ידו לא יישאו בכל תשלום הוצאה אובדן או נזק על פי כל דין שייגרמו על ידי הספק ו/או הבאים מכוחו ו/או המועסקים וכי אחריות זו תחול על נותן השירותים בלבד.</w:t>
      </w:r>
    </w:p>
    <w:p w14:paraId="1FBD74F6" w14:textId="77777777" w:rsidR="003436C5" w:rsidRPr="004C6A73" w:rsidRDefault="003436C5" w:rsidP="003436C5">
      <w:pPr>
        <w:pStyle w:val="2-0"/>
      </w:pPr>
      <w:r>
        <w:rPr>
          <w:rFonts w:hint="cs"/>
          <w:rtl/>
        </w:rPr>
        <w:t>הספק מתחייב לשפות את המזמין על כל נזק, תשלום או הוצאה שייגרמו לו על ידי הספק ו/או הבאים מכוחו ו/או המועסקים על ידו מכל סיבה שהיא, הנובעים ממעשיו או מחדליו של הספק כתוצאה ישירה או עקיפה מהפעלתו של הסכם זה, מיד עם קבלת הודעה על כך מאת המזמין.</w:t>
      </w:r>
    </w:p>
    <w:p w14:paraId="423CB345" w14:textId="77777777" w:rsidR="00006DCA" w:rsidRPr="004C6A73" w:rsidRDefault="000E4556"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DB636DC" w14:textId="77777777" w:rsidR="006263A2" w:rsidRPr="004C6A73" w:rsidRDefault="000E455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26352C4" w14:textId="77777777" w:rsidR="006263A2" w:rsidRDefault="000E4556"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76AEF8F" w14:textId="77777777" w:rsidR="004868CA" w:rsidRPr="003B21EA" w:rsidRDefault="000E4556" w:rsidP="00131BF1">
      <w:pPr>
        <w:pStyle w:val="2-0"/>
        <w:rPr>
          <w:rtl/>
        </w:rPr>
      </w:pPr>
      <w:r w:rsidRPr="004868CA">
        <w:rPr>
          <w:rtl/>
        </w:rPr>
        <w:t>טענות צד שלישי</w:t>
      </w:r>
    </w:p>
    <w:p w14:paraId="5C75304B" w14:textId="77777777" w:rsidR="004868CA" w:rsidRDefault="000E4556"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16CA8417" w14:textId="77777777" w:rsidR="004868CA" w:rsidRDefault="000E4556"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723A2DD6" w14:textId="77777777" w:rsidR="004868CA" w:rsidRDefault="000E4556" w:rsidP="004868CA">
      <w:pPr>
        <w:pStyle w:val="3-"/>
        <w:rPr>
          <w:rtl/>
        </w:rPr>
      </w:pPr>
      <w:r>
        <w:rPr>
          <w:rtl/>
        </w:rPr>
        <w:t>במקרה בו הוגשה תביעה בטענה כאמור, רשאי המזמין לדרוש מהספק להיכנס בנעלי המזמין לצורך ניהול ההליך.</w:t>
      </w:r>
    </w:p>
    <w:p w14:paraId="3CFD4F85" w14:textId="77777777" w:rsidR="00BF25F0" w:rsidRDefault="00BF25F0" w:rsidP="00F901F7">
      <w:pPr>
        <w:pStyle w:val="2-0"/>
        <w:numPr>
          <w:ilvl w:val="0"/>
          <w:numId w:val="0"/>
        </w:numPr>
        <w:ind w:left="1080"/>
        <w:rPr>
          <w:rtl/>
        </w:rPr>
      </w:pPr>
    </w:p>
    <w:p w14:paraId="5CE086FE" w14:textId="77777777" w:rsidR="00986796" w:rsidRPr="00973BC2" w:rsidRDefault="000E4556" w:rsidP="0057259E">
      <w:pPr>
        <w:pStyle w:val="1-0"/>
        <w:rPr>
          <w:sz w:val="32"/>
          <w:szCs w:val="32"/>
          <w:rtl/>
        </w:rPr>
      </w:pPr>
      <w:bookmarkStart w:id="473" w:name="_Toc256000072"/>
      <w:bookmarkStart w:id="474" w:name="_Toc44931970"/>
      <w:bookmarkStart w:id="475" w:name="_Toc44932057"/>
      <w:bookmarkStart w:id="476" w:name="_Toc173823748"/>
      <w:bookmarkStart w:id="477" w:name="_Toc173825557"/>
      <w:r w:rsidRPr="00973BC2">
        <w:rPr>
          <w:rFonts w:hint="cs"/>
          <w:sz w:val="32"/>
          <w:szCs w:val="32"/>
          <w:rtl/>
        </w:rPr>
        <w:t>ביטוח</w:t>
      </w:r>
      <w:bookmarkEnd w:id="473"/>
      <w:bookmarkEnd w:id="474"/>
      <w:bookmarkEnd w:id="475"/>
      <w:bookmarkEnd w:id="476"/>
      <w:bookmarkEnd w:id="477"/>
    </w:p>
    <w:p w14:paraId="2CA7AAC5" w14:textId="77777777" w:rsidR="00F22EBB" w:rsidRPr="00067671" w:rsidRDefault="000E4556" w:rsidP="00973BC2">
      <w:pPr>
        <w:pStyle w:val="2-0"/>
        <w:rPr>
          <w:rtl/>
        </w:rPr>
      </w:pPr>
      <w:bookmarkStart w:id="478" w:name="hidden_IsBituach"/>
      <w:r w:rsidRPr="00067671">
        <w:rPr>
          <w:rtl/>
        </w:rPr>
        <w:t xml:space="preserve">הספק מתחייב לערוך ולקיים ביטוחים הולמים, </w:t>
      </w:r>
      <w:bookmarkStart w:id="479" w:name="show_IsSherut_2"/>
      <w:r w:rsidR="00F9045F">
        <w:rPr>
          <w:rFonts w:hint="cs"/>
          <w:rtl/>
        </w:rPr>
        <w:t xml:space="preserve">ביחס לשירותים או העבודות נשוא הסכם זה </w:t>
      </w:r>
      <w:bookmarkEnd w:id="479"/>
      <w:r w:rsidR="00F9045F">
        <w:rPr>
          <w:rFonts w:hint="cs"/>
          <w:rtl/>
        </w:rPr>
        <w:t xml:space="preserve">עבור מדינת ישראל </w:t>
      </w:r>
      <w:r w:rsidR="00F9045F">
        <w:rPr>
          <w:rtl/>
        </w:rPr>
        <w:t>–</w:t>
      </w:r>
      <w:r w:rsidR="0004040E">
        <w:rPr>
          <w:rFonts w:hint="cs"/>
          <w:rtl/>
        </w:rPr>
        <w:t>משרד הפנים</w:t>
      </w:r>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374F2201" w14:textId="77777777" w:rsidR="00F22EBB" w:rsidRPr="00067671" w:rsidRDefault="000E4556"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1D8636A" w14:textId="77777777" w:rsidR="00F22EBB" w:rsidRPr="00067671" w:rsidRDefault="000E4556"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156ADEA9" w14:textId="77777777" w:rsidR="005917ED" w:rsidRDefault="000E4556"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3FECA454" w14:textId="77777777" w:rsidR="003B2FF3" w:rsidRDefault="000E4556"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7469076D" w14:textId="77777777" w:rsidR="003B2FF3" w:rsidRPr="00067671" w:rsidRDefault="000E4556"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78"/>
    </w:p>
    <w:p w14:paraId="7C4EC36D" w14:textId="77777777" w:rsidR="004B2835" w:rsidRPr="00973BC2" w:rsidRDefault="000E4556" w:rsidP="0057259E">
      <w:pPr>
        <w:pStyle w:val="1-0"/>
        <w:rPr>
          <w:sz w:val="32"/>
          <w:szCs w:val="32"/>
          <w:rtl/>
        </w:rPr>
      </w:pPr>
      <w:bookmarkStart w:id="480" w:name="_Toc256000073"/>
      <w:bookmarkStart w:id="481" w:name="_Toc44931971"/>
      <w:bookmarkStart w:id="482" w:name="_Toc44932058"/>
      <w:bookmarkStart w:id="483" w:name="_Toc173823749"/>
      <w:bookmarkStart w:id="484"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80"/>
      <w:bookmarkEnd w:id="481"/>
      <w:bookmarkEnd w:id="482"/>
      <w:bookmarkEnd w:id="483"/>
      <w:bookmarkEnd w:id="484"/>
    </w:p>
    <w:p w14:paraId="74AC1CEA" w14:textId="77777777" w:rsidR="00C339F9" w:rsidRDefault="000E4556" w:rsidP="009C188B">
      <w:pPr>
        <w:pStyle w:val="2-0"/>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09DE21A4" w14:textId="77777777" w:rsidR="009C188B" w:rsidRPr="004A0A02" w:rsidRDefault="009C188B" w:rsidP="009C188B">
      <w:pPr>
        <w:pStyle w:val="2-0"/>
        <w:rPr>
          <w:rtl/>
        </w:rPr>
      </w:pPr>
      <w:r w:rsidRPr="004A0A02">
        <w:rPr>
          <w:rtl/>
        </w:rPr>
        <w:t>ניתנה הסכמת המ</w:t>
      </w:r>
      <w:r w:rsidRPr="009C188B">
        <w:rPr>
          <w:rFonts w:hint="cs"/>
          <w:rtl/>
        </w:rPr>
        <w:t>זמין</w:t>
      </w:r>
      <w:r w:rsidRPr="004A0A02">
        <w:rPr>
          <w:rtl/>
        </w:rPr>
        <w:t xml:space="preserve"> כאמור, לא יהיה בהסכמה כשהיא לעצמה, כדי לשחרר את </w:t>
      </w:r>
      <w:r w:rsidRPr="009C188B">
        <w:rPr>
          <w:rFonts w:hint="cs"/>
          <w:rtl/>
        </w:rPr>
        <w:t xml:space="preserve">הספק </w:t>
      </w:r>
      <w:r w:rsidRPr="004A0A02">
        <w:rPr>
          <w:rtl/>
        </w:rPr>
        <w:t>מהת</w:t>
      </w:r>
      <w:r w:rsidRPr="009C188B">
        <w:rPr>
          <w:rtl/>
        </w:rPr>
        <w:t>חייבויותיו על פי הסכם זה ו</w:t>
      </w:r>
      <w:r w:rsidRPr="009C188B">
        <w:rPr>
          <w:rFonts w:hint="cs"/>
          <w:rtl/>
        </w:rPr>
        <w:t>הספק</w:t>
      </w:r>
      <w:r w:rsidRPr="004A0A02">
        <w:rPr>
          <w:rtl/>
        </w:rPr>
        <w:t xml:space="preserve"> יישאר אחראי כלפי המ</w:t>
      </w:r>
      <w:r w:rsidRPr="009C188B">
        <w:rPr>
          <w:rFonts w:hint="cs"/>
          <w:rtl/>
        </w:rPr>
        <w:t>זמין</w:t>
      </w:r>
      <w:r w:rsidRPr="004A0A02">
        <w:rPr>
          <w:rtl/>
        </w:rPr>
        <w:t xml:space="preserve">, לקיום ההסכם ככתבו וכלשונו ולכל דבר הקשור לביצוע </w:t>
      </w:r>
      <w:r w:rsidRPr="009C188B">
        <w:rPr>
          <w:rtl/>
        </w:rPr>
        <w:t xml:space="preserve">הוראות הסכם זה. הן </w:t>
      </w:r>
      <w:r w:rsidRPr="009C188B">
        <w:rPr>
          <w:rFonts w:hint="cs"/>
          <w:rtl/>
        </w:rPr>
        <w:t>הספק</w:t>
      </w:r>
      <w:r w:rsidRPr="004A0A02">
        <w:rPr>
          <w:rtl/>
        </w:rPr>
        <w:t xml:space="preserve"> והן המוסב, יהיו חייבים ביחד ולחוד, לקיים ההתחייבויות הנובעות מן ההסכם. הפרת סעיף זה, תחשב </w:t>
      </w:r>
      <w:r w:rsidRPr="009C188B">
        <w:rPr>
          <w:b/>
          <w:bCs/>
          <w:rtl/>
        </w:rPr>
        <w:t>להפרה יסודית של ההסכם</w:t>
      </w:r>
      <w:r w:rsidRPr="004A0A02">
        <w:rPr>
          <w:rtl/>
        </w:rPr>
        <w:t>.</w:t>
      </w:r>
    </w:p>
    <w:p w14:paraId="29BD41F5" w14:textId="77777777" w:rsidR="004B2835" w:rsidRPr="007C5B4C" w:rsidRDefault="000E4556"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9"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5C982261" w14:textId="77777777" w:rsidR="00986796" w:rsidRPr="00973BC2" w:rsidRDefault="000E4556" w:rsidP="0057259E">
      <w:pPr>
        <w:pStyle w:val="1-0"/>
        <w:rPr>
          <w:sz w:val="32"/>
          <w:szCs w:val="32"/>
          <w:rtl/>
        </w:rPr>
      </w:pPr>
      <w:bookmarkStart w:id="485" w:name="_Toc256000074"/>
      <w:bookmarkStart w:id="486" w:name="_Toc44931972"/>
      <w:bookmarkStart w:id="487" w:name="_Toc44932059"/>
      <w:bookmarkStart w:id="488" w:name="_Toc173823750"/>
      <w:bookmarkStart w:id="489" w:name="_Toc173825559"/>
      <w:r w:rsidRPr="00973BC2">
        <w:rPr>
          <w:sz w:val="32"/>
          <w:szCs w:val="32"/>
          <w:rtl/>
        </w:rPr>
        <w:t>הפסקת ההתקשרות</w:t>
      </w:r>
      <w:bookmarkEnd w:id="485"/>
      <w:bookmarkEnd w:id="486"/>
      <w:bookmarkEnd w:id="487"/>
      <w:bookmarkEnd w:id="488"/>
      <w:bookmarkEnd w:id="489"/>
    </w:p>
    <w:p w14:paraId="536BBCED" w14:textId="77777777" w:rsidR="004B2835" w:rsidRPr="00100307" w:rsidRDefault="000E4556" w:rsidP="00973BC2">
      <w:pPr>
        <w:pStyle w:val="2-0"/>
        <w:rPr>
          <w:rtl/>
        </w:rPr>
      </w:pPr>
      <w:r w:rsidRPr="00C229DC">
        <w:rPr>
          <w:rtl/>
        </w:rPr>
        <w:t xml:space="preserve">המזמין יהיה רשאי להודיע לספק בהודעה מוקדמת של </w:t>
      </w:r>
      <w:bookmarkStart w:id="490" w:name="show_IsNotHRNorHRCatering"/>
      <w:r w:rsidR="009C188B">
        <w:rPr>
          <w:rFonts w:hint="cs"/>
          <w:rtl/>
        </w:rPr>
        <w:t>30</w:t>
      </w:r>
      <w:r w:rsidR="002167B5" w:rsidRPr="00C229DC">
        <w:rPr>
          <w:rtl/>
        </w:rPr>
        <w:t xml:space="preserve"> </w:t>
      </w:r>
      <w:bookmarkEnd w:id="490"/>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73BBA32" w14:textId="77777777" w:rsidR="00675AA8" w:rsidRDefault="000E455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962F1CB" w14:textId="77777777" w:rsidR="004B2835" w:rsidRPr="007C5B4C" w:rsidRDefault="000E4556"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3E2EC95" w14:textId="77777777" w:rsidR="004B2835" w:rsidRPr="007C5B4C" w:rsidRDefault="000E4556" w:rsidP="00A0392D">
      <w:pPr>
        <w:pStyle w:val="3-"/>
        <w:rPr>
          <w:rtl/>
        </w:rPr>
      </w:pPr>
      <w:r w:rsidRPr="007C5B4C">
        <w:rPr>
          <w:rtl/>
        </w:rPr>
        <w:t xml:space="preserve">אם ימונה קדם מפרק, מפרק זמני או קבוע לספק; </w:t>
      </w:r>
    </w:p>
    <w:p w14:paraId="139B0971" w14:textId="77777777" w:rsidR="004B2835" w:rsidRPr="007C5B4C" w:rsidRDefault="000E4556" w:rsidP="00A0392D">
      <w:pPr>
        <w:pStyle w:val="3-"/>
        <w:rPr>
          <w:rtl/>
        </w:rPr>
      </w:pPr>
      <w:r w:rsidRPr="007C5B4C">
        <w:rPr>
          <w:rtl/>
        </w:rPr>
        <w:t xml:space="preserve">אם ימונה כונס נכסים זמני או קבוע לעסקי ו/או לרכוש הספק; </w:t>
      </w:r>
    </w:p>
    <w:p w14:paraId="3DC5EA73" w14:textId="77777777" w:rsidR="00233592" w:rsidRDefault="000E455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6CC012AB" w14:textId="77777777" w:rsidR="00C339F9" w:rsidRDefault="000E4556"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1F99229C" w14:textId="77777777" w:rsidR="00CE4838" w:rsidRPr="00A92289" w:rsidRDefault="000E4556"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0D17125" w14:textId="77777777" w:rsidR="004B2835" w:rsidRDefault="000E4556" w:rsidP="00973BC2">
      <w:pPr>
        <w:pStyle w:val="2-0"/>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DEE744F" w14:textId="77777777" w:rsidR="009C188B" w:rsidRPr="00067671" w:rsidRDefault="009C188B" w:rsidP="009C188B">
      <w:pPr>
        <w:pStyle w:val="2-0"/>
        <w:rPr>
          <w:rtl/>
        </w:rPr>
      </w:pPr>
      <w:r>
        <w:rPr>
          <w:rFonts w:hint="cs"/>
          <w:rtl/>
        </w:rPr>
        <w:t>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w:t>
      </w:r>
    </w:p>
    <w:p w14:paraId="0FF0A257" w14:textId="77777777" w:rsidR="009C188B" w:rsidRPr="00067671" w:rsidRDefault="009C188B" w:rsidP="009C188B">
      <w:pPr>
        <w:pStyle w:val="2-0"/>
        <w:numPr>
          <w:ilvl w:val="0"/>
          <w:numId w:val="0"/>
        </w:numPr>
        <w:ind w:left="792"/>
        <w:rPr>
          <w:rtl/>
        </w:rPr>
      </w:pPr>
    </w:p>
    <w:p w14:paraId="1D909A75" w14:textId="77777777" w:rsidR="0009150A" w:rsidRPr="00973BC2" w:rsidRDefault="000E4556" w:rsidP="0057259E">
      <w:pPr>
        <w:pStyle w:val="1-0"/>
        <w:rPr>
          <w:sz w:val="32"/>
          <w:szCs w:val="32"/>
          <w:rtl/>
        </w:rPr>
      </w:pPr>
      <w:bookmarkStart w:id="491" w:name="_Toc256000075"/>
      <w:bookmarkStart w:id="492" w:name="_Toc44931974"/>
      <w:bookmarkStart w:id="493" w:name="_Toc44932061"/>
      <w:bookmarkStart w:id="494" w:name="_Toc173823751"/>
      <w:bookmarkStart w:id="495" w:name="_Toc173825560"/>
      <w:r w:rsidRPr="00973BC2">
        <w:rPr>
          <w:sz w:val="32"/>
          <w:szCs w:val="32"/>
          <w:rtl/>
        </w:rPr>
        <w:t>הפרת ההסכם</w:t>
      </w:r>
      <w:bookmarkEnd w:id="491"/>
      <w:bookmarkEnd w:id="492"/>
      <w:bookmarkEnd w:id="493"/>
      <w:bookmarkEnd w:id="494"/>
      <w:bookmarkEnd w:id="495"/>
    </w:p>
    <w:p w14:paraId="4F822C7B" w14:textId="77777777" w:rsidR="002167B5" w:rsidRPr="00005F83" w:rsidRDefault="000E4556" w:rsidP="007B01DE">
      <w:pPr>
        <w:pStyle w:val="2-"/>
        <w:rPr>
          <w:rtl/>
        </w:rPr>
      </w:pPr>
      <w:bookmarkStart w:id="49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FF14A71" w14:textId="77777777" w:rsidR="0009150A" w:rsidRPr="007C5B4C" w:rsidRDefault="000E455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96"/>
    </w:p>
    <w:p w14:paraId="76C1B022" w14:textId="77777777" w:rsidR="00F23BC2" w:rsidRPr="004F6325" w:rsidRDefault="000E455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497" w:name="show_sachArvutBitzua_4"/>
      <w:r w:rsidR="00C339F9" w:rsidRPr="004F6325">
        <w:rPr>
          <w:rFonts w:hint="cs"/>
          <w:rtl/>
        </w:rPr>
        <w:t xml:space="preserve">ערבות ביצוע; </w:t>
      </w:r>
      <w:bookmarkEnd w:id="497"/>
      <w:r w:rsidR="00C339F9" w:rsidRPr="004F6325">
        <w:rPr>
          <w:rFonts w:hint="cs"/>
          <w:rtl/>
        </w:rPr>
        <w:t>הגבלת אחריות; ביטוח; המחאת זכויות או חובות על פי ההסכם</w:t>
      </w:r>
      <w:r w:rsidR="00243945" w:rsidRPr="004F6325">
        <w:rPr>
          <w:rFonts w:hint="cs"/>
          <w:rtl/>
        </w:rPr>
        <w:t>;</w:t>
      </w:r>
    </w:p>
    <w:p w14:paraId="7F8EF572" w14:textId="77777777" w:rsidR="00AD3B85" w:rsidRPr="004F6325" w:rsidRDefault="000E4556" w:rsidP="000C2347">
      <w:pPr>
        <w:pStyle w:val="4-3"/>
        <w:rPr>
          <w:rtl/>
        </w:rPr>
      </w:pPr>
      <w:bookmarkStart w:id="498"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98"/>
    <w:p w14:paraId="2A6B023D" w14:textId="77777777" w:rsidR="00B6089C" w:rsidRPr="004F6325" w:rsidRDefault="000E4556" w:rsidP="000C2347">
      <w:pPr>
        <w:pStyle w:val="4-3"/>
        <w:rPr>
          <w:rtl/>
        </w:rPr>
      </w:pPr>
      <w:r w:rsidRPr="004F6325">
        <w:rPr>
          <w:rFonts w:hint="cs"/>
          <w:rtl/>
        </w:rPr>
        <w:t>אם הספק הסתלק מביצוע ההסכם</w:t>
      </w:r>
      <w:r w:rsidR="00243945" w:rsidRPr="004F6325">
        <w:rPr>
          <w:rFonts w:hint="cs"/>
          <w:rtl/>
        </w:rPr>
        <w:t>;</w:t>
      </w:r>
    </w:p>
    <w:p w14:paraId="6641A052" w14:textId="77777777" w:rsidR="002167B5" w:rsidRDefault="000E455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7EB05289" w14:textId="77777777" w:rsidR="002167B5" w:rsidRDefault="000E455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4D5B4F6C" w14:textId="77777777" w:rsidR="008042F6" w:rsidRPr="007C5B4C" w:rsidRDefault="000E455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4302D39A" w14:textId="77777777" w:rsidR="00C226A6" w:rsidRPr="005A33AD" w:rsidRDefault="000E4556"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E7C8DF7" w14:textId="77777777" w:rsidR="00821AC8" w:rsidRDefault="000E455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B5F2075" w14:textId="77777777" w:rsidR="008854D6" w:rsidRPr="0062591A" w:rsidRDefault="000E4556"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B6D1FA4" w14:textId="77777777" w:rsidR="008042F6" w:rsidRDefault="000E4556"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6463A939" w14:textId="77777777" w:rsidR="00CE39B2" w:rsidRPr="00793BF4" w:rsidRDefault="000E455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5E5FD6F5" w14:textId="77777777" w:rsidR="00FC40AA" w:rsidRPr="007C5B4C" w:rsidRDefault="000E4556"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1DC65A62" w14:textId="77777777" w:rsidR="00FC40AA" w:rsidRPr="007C5B4C" w:rsidRDefault="000E455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5D863239" w14:textId="77777777" w:rsidR="00083FC7" w:rsidRDefault="000E455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0419FA2" w14:textId="77777777" w:rsidR="00DE6A0E" w:rsidRDefault="000E455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7968A9">
        <w:rPr>
          <w:rFonts w:hint="cs"/>
          <w:rtl/>
        </w:rPr>
        <w:t xml:space="preserve"> גם בהתקשרויות נוספות של הספק מול המזמין</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7095C50B" w14:textId="77777777" w:rsidR="00A83CC6" w:rsidRDefault="000E4556"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CB523DE" w14:textId="77777777" w:rsidR="002F2B4B" w:rsidRPr="002F2B4B" w:rsidRDefault="000E4556" w:rsidP="00A0392D">
      <w:pPr>
        <w:pStyle w:val="3-5"/>
        <w:rPr>
          <w:u w:val="single"/>
          <w:rtl/>
        </w:rPr>
      </w:pPr>
      <w:bookmarkStart w:id="499"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0C2DE108" w14:textId="77777777" w:rsidR="008C3477" w:rsidRPr="00C229DC" w:rsidRDefault="000E4556"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71E9A2A" w14:textId="77777777" w:rsidR="002F2B4B" w:rsidRPr="00C229DC" w:rsidRDefault="000E4556"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C0D282E" w14:textId="77777777" w:rsidR="002F2B4B" w:rsidRDefault="000E4556"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2FCB4E45" w14:textId="77777777" w:rsidR="000100C2" w:rsidRPr="007C5B4C" w:rsidRDefault="000E4556"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5867393" w14:textId="77777777" w:rsidR="00447C3B" w:rsidRPr="007868D8" w:rsidRDefault="000E4556" w:rsidP="00A0392D">
      <w:pPr>
        <w:pStyle w:val="3-5"/>
        <w:rPr>
          <w:rtl/>
        </w:rPr>
      </w:pPr>
      <w:bookmarkStart w:id="500" w:name="show_CountSla"/>
      <w:bookmarkStart w:id="501" w:name="_Toc44931975"/>
      <w:bookmarkStart w:id="502" w:name="_Toc44932062"/>
      <w:bookmarkEnd w:id="499"/>
      <w:r>
        <w:rPr>
          <w:rFonts w:hint="cs"/>
          <w:rtl/>
        </w:rPr>
        <w:t>אמנת שירות ופיצויים מוסכמים</w:t>
      </w:r>
      <w:r w:rsidRPr="006F0298">
        <w:rPr>
          <w:rtl/>
        </w:rPr>
        <w:t xml:space="preserve"> – </w:t>
      </w:r>
    </w:p>
    <w:p w14:paraId="320CA552" w14:textId="77777777" w:rsidR="002A484B" w:rsidRPr="007B01DE" w:rsidRDefault="000E4556"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854ED" w14:paraId="0F310D0E"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A2F093E" w14:textId="77777777" w:rsidR="002A484B" w:rsidRPr="00FA1D31" w:rsidRDefault="000E4556" w:rsidP="00862222">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98249D1" w14:textId="77777777" w:rsidR="002A484B" w:rsidRPr="00FA1D31" w:rsidRDefault="000E4556"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4656BCE7" w14:textId="77777777" w:rsidR="002A484B" w:rsidRPr="00FA1D31" w:rsidRDefault="000E4556"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99CBEE" w14:textId="77777777" w:rsidR="002A484B" w:rsidRPr="00FA1D31" w:rsidRDefault="000E4556" w:rsidP="00862222">
            <w:pPr>
              <w:tabs>
                <w:tab w:val="left" w:pos="509"/>
              </w:tabs>
              <w:jc w:val="center"/>
              <w:rPr>
                <w:b/>
                <w:color w:val="000000"/>
                <w:rtl/>
              </w:rPr>
            </w:pPr>
            <w:r w:rsidRPr="00FA1D31">
              <w:rPr>
                <w:rFonts w:hint="cs"/>
                <w:b/>
                <w:bCs/>
                <w:color w:val="000000"/>
                <w:rtl/>
              </w:rPr>
              <w:t>סנקציות בגין הפרה</w:t>
            </w:r>
          </w:p>
        </w:tc>
      </w:tr>
      <w:tr w:rsidR="008854ED" w14:paraId="2584970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7CE9046" w14:textId="77777777" w:rsidR="002A484B" w:rsidRPr="00FA1D31" w:rsidRDefault="000E4556">
            <w:pPr>
              <w:bidi w:val="0"/>
              <w:jc w:val="center"/>
              <w:rPr>
                <w:color w:val="000000"/>
                <w:rtl/>
              </w:rPr>
            </w:pPr>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7A81C47D" w14:textId="77777777" w:rsidR="002A484B" w:rsidRPr="00FA1D31" w:rsidRDefault="000E4556">
            <w:pPr>
              <w:bidi w:val="0"/>
              <w:jc w:val="center"/>
              <w:rPr>
                <w:color w:val="000000"/>
                <w:rtl/>
              </w:rPr>
            </w:pPr>
            <w:bookmarkStart w:id="503" w:name="AmanatSherut1"/>
            <w:r w:rsidRPr="00FA1D31">
              <w:rPr>
                <w:rFonts w:hint="cs"/>
                <w:color w:val="000000"/>
                <w:rtl/>
              </w:rPr>
              <w:t>מתן שירות באמצעות אנשי צוות שאושרו</w:t>
            </w:r>
            <w:bookmarkEnd w:id="503"/>
          </w:p>
        </w:tc>
        <w:tc>
          <w:tcPr>
            <w:tcW w:w="1972" w:type="dxa"/>
            <w:tcBorders>
              <w:top w:val="single" w:sz="4" w:space="0" w:color="auto"/>
              <w:left w:val="single" w:sz="4" w:space="0" w:color="auto"/>
              <w:bottom w:val="single" w:sz="4" w:space="0" w:color="auto"/>
              <w:right w:val="single" w:sz="4" w:space="0" w:color="auto"/>
            </w:tcBorders>
            <w:vAlign w:val="center"/>
          </w:tcPr>
          <w:p w14:paraId="5F5BE14D" w14:textId="77777777" w:rsidR="002A484B" w:rsidRPr="00FA1D31" w:rsidRDefault="000E4556" w:rsidP="00862222">
            <w:pPr>
              <w:jc w:val="center"/>
              <w:rPr>
                <w:rtl/>
              </w:rPr>
            </w:pPr>
            <w:bookmarkStart w:id="504" w:name="Hafara1"/>
            <w:r w:rsidRPr="00FA1D31">
              <w:rPr>
                <w:rFonts w:hint="cs"/>
                <w:rtl/>
              </w:rPr>
              <w:t>מתן שירות שלא באמצעות אנשי צוות שאושרו</w:t>
            </w:r>
            <w:bookmarkEnd w:id="504"/>
          </w:p>
        </w:tc>
        <w:tc>
          <w:tcPr>
            <w:tcW w:w="2063" w:type="dxa"/>
            <w:tcBorders>
              <w:top w:val="single" w:sz="4" w:space="0" w:color="auto"/>
              <w:left w:val="single" w:sz="4" w:space="0" w:color="auto"/>
              <w:bottom w:val="single" w:sz="4" w:space="0" w:color="auto"/>
              <w:right w:val="single" w:sz="4" w:space="0" w:color="auto"/>
            </w:tcBorders>
            <w:vAlign w:val="center"/>
          </w:tcPr>
          <w:p w14:paraId="62DF2468" w14:textId="77777777" w:rsidR="002A484B" w:rsidRPr="00FA1D31" w:rsidRDefault="000E4556">
            <w:pPr>
              <w:bidi w:val="0"/>
              <w:jc w:val="right"/>
              <w:rPr>
                <w:color w:val="000000"/>
                <w:rtl/>
              </w:rPr>
            </w:pPr>
            <w:bookmarkStart w:id="505" w:name="Sanktzia1"/>
            <w:r w:rsidRPr="00FA1D31">
              <w:rPr>
                <w:rFonts w:hint="cs"/>
                <w:color w:val="000000"/>
                <w:rtl/>
              </w:rPr>
              <w:t>1000 ש"ח למקרה</w:t>
            </w:r>
            <w:bookmarkEnd w:id="505"/>
          </w:p>
        </w:tc>
      </w:tr>
    </w:tbl>
    <w:p w14:paraId="6AA2BAF0" w14:textId="77777777" w:rsidR="00A41D80" w:rsidRDefault="000E4556" w:rsidP="000C2347">
      <w:pPr>
        <w:pStyle w:val="4-3"/>
        <w:rPr>
          <w:rtl/>
        </w:rPr>
      </w:pPr>
      <w:bookmarkStart w:id="506"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06"/>
    </w:p>
    <w:p w14:paraId="7FEA6964" w14:textId="77777777" w:rsidR="00930F34" w:rsidRPr="00F73CD2" w:rsidRDefault="000E4556"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5EDA2A38" w14:textId="77777777" w:rsidR="00447C3B" w:rsidRPr="00447C3B" w:rsidRDefault="000E4556"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7292A126" w14:textId="77777777" w:rsidR="00447C3B" w:rsidRDefault="000E4556"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00"/>
    </w:p>
    <w:p w14:paraId="7E3D23D7" w14:textId="77777777" w:rsidR="00C226A6" w:rsidRDefault="000E4556"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A94E4D2" w14:textId="77777777" w:rsidR="00C226A6" w:rsidRPr="00BE4991" w:rsidRDefault="000E455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07" w:name="show_isTender_11"/>
      <w:r w:rsidRPr="00BE4991">
        <w:rPr>
          <w:rFonts w:hint="cs"/>
          <w:rtl/>
        </w:rPr>
        <w:t xml:space="preserve"> ובמכרז</w:t>
      </w:r>
      <w:bookmarkEnd w:id="507"/>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D1B0D8E" w14:textId="77777777" w:rsidR="0009150A" w:rsidRPr="00973BC2" w:rsidRDefault="000E4556" w:rsidP="0057259E">
      <w:pPr>
        <w:pStyle w:val="1-0"/>
        <w:rPr>
          <w:sz w:val="32"/>
          <w:szCs w:val="32"/>
          <w:rtl/>
        </w:rPr>
      </w:pPr>
      <w:bookmarkStart w:id="508" w:name="_Toc256000076"/>
      <w:bookmarkStart w:id="509" w:name="_Toc173823752"/>
      <w:bookmarkStart w:id="510" w:name="_Toc173825561"/>
      <w:r w:rsidRPr="00973BC2">
        <w:rPr>
          <w:sz w:val="32"/>
          <w:szCs w:val="32"/>
          <w:rtl/>
        </w:rPr>
        <w:t>תרופות מצטברות</w:t>
      </w:r>
      <w:bookmarkEnd w:id="501"/>
      <w:bookmarkEnd w:id="502"/>
      <w:bookmarkEnd w:id="508"/>
      <w:bookmarkEnd w:id="509"/>
      <w:bookmarkEnd w:id="510"/>
    </w:p>
    <w:p w14:paraId="61E3BC14" w14:textId="77777777" w:rsidR="0009150A" w:rsidRPr="007C5B4C" w:rsidRDefault="000E455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8B32DA5" w14:textId="77777777" w:rsidR="0009150A" w:rsidRPr="007C5B4C" w:rsidRDefault="000E455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0CEAFFBE" w14:textId="77777777" w:rsidR="00B44FF5" w:rsidRPr="00973BC2" w:rsidRDefault="000E4556" w:rsidP="0057259E">
      <w:pPr>
        <w:pStyle w:val="1-0"/>
        <w:rPr>
          <w:sz w:val="32"/>
          <w:szCs w:val="32"/>
          <w:rtl/>
        </w:rPr>
      </w:pPr>
      <w:bookmarkStart w:id="511" w:name="_Toc256000077"/>
      <w:bookmarkStart w:id="512" w:name="_Toc173823753"/>
      <w:bookmarkStart w:id="513" w:name="_Toc173825562"/>
      <w:bookmarkStart w:id="514" w:name="_Toc44931976"/>
      <w:bookmarkStart w:id="515" w:name="_Toc44932063"/>
      <w:r w:rsidRPr="00973BC2">
        <w:rPr>
          <w:rFonts w:hint="cs"/>
          <w:sz w:val="32"/>
          <w:szCs w:val="32"/>
          <w:rtl/>
        </w:rPr>
        <w:t>סיום התקשרות</w:t>
      </w:r>
      <w:bookmarkEnd w:id="511"/>
      <w:bookmarkEnd w:id="512"/>
      <w:bookmarkEnd w:id="513"/>
    </w:p>
    <w:p w14:paraId="2E61C59C" w14:textId="77777777" w:rsidR="00B44FF5" w:rsidRDefault="000E455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7E6C43D" w14:textId="77777777" w:rsidR="00B44FF5" w:rsidRDefault="000E4556"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B035ECE" w14:textId="77777777" w:rsidR="003B21EA" w:rsidRDefault="000E4556" w:rsidP="003B21EA">
      <w:pPr>
        <w:pStyle w:val="3-"/>
        <w:rPr>
          <w:rtl/>
        </w:rPr>
      </w:pPr>
      <w:bookmarkStart w:id="516" w:name="show_IsSherutOrSystem"/>
      <w:r w:rsidRPr="006D3D18">
        <w:rPr>
          <w:rtl/>
        </w:rPr>
        <w:t>הספק יידרש לפעול בהקדם וללא דיחוי</w:t>
      </w:r>
      <w:r>
        <w:rPr>
          <w:rFonts w:hint="cs"/>
          <w:rtl/>
        </w:rPr>
        <w:t>:</w:t>
      </w:r>
    </w:p>
    <w:p w14:paraId="7B58EE68" w14:textId="77777777" w:rsidR="003B21EA" w:rsidRDefault="000E4556" w:rsidP="003B21EA">
      <w:pPr>
        <w:pStyle w:val="4-3"/>
        <w:rPr>
          <w:rtl/>
        </w:rPr>
      </w:pPr>
      <w:r>
        <w:rPr>
          <w:rFonts w:hint="cs"/>
          <w:rtl/>
        </w:rPr>
        <w:t xml:space="preserve">להעביר למזמין באופן מסודר את כל תוצרי העבודה שהצטברו אצלו במהלך ההתקשרות. </w:t>
      </w:r>
    </w:p>
    <w:p w14:paraId="1DBF0970" w14:textId="77777777" w:rsidR="003B21EA" w:rsidRDefault="000E4556" w:rsidP="003B21EA">
      <w:pPr>
        <w:pStyle w:val="4-3"/>
        <w:rPr>
          <w:rtl/>
        </w:rPr>
      </w:pPr>
      <w:bookmarkStart w:id="517" w:name="show_IsSherutOrSystem_1"/>
      <w:r>
        <w:rPr>
          <w:rFonts w:hint="cs"/>
          <w:rtl/>
        </w:rPr>
        <w:t xml:space="preserve">העברת הנתונים והמידע תבוצע על ידי הספק באופן אשר יבטיח רציפות בשירות, לפי הצורך. </w:t>
      </w:r>
      <w:bookmarkEnd w:id="517"/>
    </w:p>
    <w:bookmarkEnd w:id="516"/>
    <w:p w14:paraId="44D9D8B1" w14:textId="77777777" w:rsidR="00B44FF5" w:rsidRDefault="000E455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45AD152" w14:textId="77777777" w:rsidR="00B44FF5" w:rsidRDefault="000E455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B1D1A84" w14:textId="77777777" w:rsidR="00B44FF5" w:rsidRPr="00067671" w:rsidRDefault="000E455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068F312B" w14:textId="77777777" w:rsidR="0009150A" w:rsidRPr="00973BC2" w:rsidRDefault="000E4556" w:rsidP="0057259E">
      <w:pPr>
        <w:pStyle w:val="1-0"/>
        <w:rPr>
          <w:sz w:val="32"/>
          <w:szCs w:val="32"/>
          <w:rtl/>
        </w:rPr>
      </w:pPr>
      <w:bookmarkStart w:id="518" w:name="_Toc256000078"/>
      <w:bookmarkStart w:id="519" w:name="_Toc173823754"/>
      <w:bookmarkStart w:id="520" w:name="_Toc173825563"/>
      <w:r w:rsidRPr="00973BC2">
        <w:rPr>
          <w:sz w:val="32"/>
          <w:szCs w:val="32"/>
          <w:rtl/>
        </w:rPr>
        <w:t>כתובות הצדדים והודעות</w:t>
      </w:r>
      <w:bookmarkEnd w:id="514"/>
      <w:bookmarkEnd w:id="515"/>
      <w:bookmarkEnd w:id="518"/>
      <w:bookmarkEnd w:id="519"/>
      <w:bookmarkEnd w:id="520"/>
    </w:p>
    <w:p w14:paraId="3E5DF1B9" w14:textId="77777777" w:rsidR="00E82E1B" w:rsidRDefault="000E4556" w:rsidP="007968A9">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w:t>
      </w:r>
    </w:p>
    <w:p w14:paraId="350F1B67" w14:textId="77777777" w:rsidR="00E82E1B" w:rsidRPr="007C5B4C" w:rsidRDefault="000E4556" w:rsidP="00973BC2">
      <w:pPr>
        <w:pStyle w:val="2-0"/>
        <w:rPr>
          <w:rtl/>
        </w:rPr>
      </w:pPr>
      <w:r>
        <w:rPr>
          <w:rFonts w:hint="cs"/>
          <w:rtl/>
        </w:rPr>
        <w:t>משלוח דואר אלקטרוני על פי הסכם זה יהיה לכתובת הבאות:</w:t>
      </w:r>
    </w:p>
    <w:p w14:paraId="1F9B060D" w14:textId="77777777" w:rsidR="00E82E1B" w:rsidRPr="00C35DEE" w:rsidRDefault="000E4556"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21" w:name="receiveNotificationsEmail"/>
      <w:r w:rsidRPr="00C35DEE">
        <w:t>Reem@moin.gov.il</w:t>
      </w:r>
      <w:bookmarkEnd w:id="521"/>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943ED14" w14:textId="77777777" w:rsidR="00E82E1B" w:rsidRDefault="000E455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5DEACF43" w14:textId="77777777" w:rsidR="007438EC" w:rsidRPr="003E5C0B" w:rsidRDefault="000E455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41E239F" w14:textId="77777777" w:rsidR="0009150A" w:rsidRPr="00973BC2" w:rsidRDefault="000E4556" w:rsidP="0057259E">
      <w:pPr>
        <w:pStyle w:val="1-0"/>
        <w:rPr>
          <w:sz w:val="32"/>
          <w:szCs w:val="32"/>
          <w:rtl/>
        </w:rPr>
      </w:pPr>
      <w:bookmarkStart w:id="522" w:name="_Toc256000079"/>
      <w:bookmarkStart w:id="523" w:name="_Toc44931977"/>
      <w:bookmarkStart w:id="524" w:name="_Toc44932064"/>
      <w:bookmarkStart w:id="525" w:name="_Toc173823755"/>
      <w:bookmarkStart w:id="526" w:name="_Toc173825564"/>
      <w:r w:rsidRPr="00973BC2">
        <w:rPr>
          <w:sz w:val="32"/>
          <w:szCs w:val="32"/>
          <w:rtl/>
        </w:rPr>
        <w:t>שונות</w:t>
      </w:r>
      <w:bookmarkEnd w:id="522"/>
      <w:bookmarkEnd w:id="523"/>
      <w:bookmarkEnd w:id="524"/>
      <w:bookmarkEnd w:id="525"/>
      <w:bookmarkEnd w:id="526"/>
    </w:p>
    <w:p w14:paraId="63493BEA" w14:textId="77777777" w:rsidR="00FC40AA" w:rsidRDefault="000E455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w:t>
      </w:r>
      <w:r w:rsidR="007968A9">
        <w:rPr>
          <w:rFonts w:hint="cs"/>
          <w:rtl/>
        </w:rPr>
        <w:t>בירושלים</w:t>
      </w:r>
      <w:r w:rsidR="00B243C0">
        <w:rPr>
          <w:rFonts w:hint="cs"/>
          <w:rtl/>
        </w:rPr>
        <w:t>,</w:t>
      </w:r>
      <w:r w:rsidRPr="007C5B4C">
        <w:rPr>
          <w:rtl/>
        </w:rPr>
        <w:t xml:space="preserve"> ויחול</w:t>
      </w:r>
      <w:r w:rsidR="005F29D4">
        <w:rPr>
          <w:rFonts w:hint="cs"/>
          <w:rtl/>
        </w:rPr>
        <w:t xml:space="preserve"> עליהם</w:t>
      </w:r>
      <w:r w:rsidRPr="007C5B4C">
        <w:rPr>
          <w:rtl/>
        </w:rPr>
        <w:t xml:space="preserve"> החוק הישראלי.</w:t>
      </w:r>
    </w:p>
    <w:p w14:paraId="0B8C5FD8" w14:textId="77777777" w:rsidR="00F22EBB" w:rsidRPr="0055046B" w:rsidRDefault="000E4556"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0"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41"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42"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345A129" w14:textId="77777777" w:rsidR="00FC40AA" w:rsidRPr="007C5B4C" w:rsidRDefault="000E4556" w:rsidP="00973BC2">
      <w:pPr>
        <w:pStyle w:val="2-0"/>
        <w:rPr>
          <w:rtl/>
        </w:rPr>
      </w:pPr>
      <w:r w:rsidRPr="007C5B4C">
        <w:rPr>
          <w:rtl/>
        </w:rPr>
        <w:t xml:space="preserve">כל שינוי בהוראת הסכם זה ייעשה בהסכמת שני הצדדים, מראש ובכתב. </w:t>
      </w:r>
    </w:p>
    <w:p w14:paraId="41446482" w14:textId="77777777" w:rsidR="0009150A" w:rsidRDefault="000E455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7D0950F" w14:textId="77777777" w:rsidR="0053062D" w:rsidRPr="00A10491" w:rsidRDefault="000E4556" w:rsidP="00973BC2">
      <w:pPr>
        <w:pStyle w:val="2-0"/>
        <w:rPr>
          <w:rtl/>
        </w:rPr>
      </w:pPr>
      <w:r>
        <w:rPr>
          <w:rFonts w:hint="cs"/>
          <w:rtl/>
        </w:rPr>
        <w:t>מועד החתימה על ההסכם יהיה מועד החתימה של אחרון הצדדים על ההסכם.</w:t>
      </w:r>
    </w:p>
    <w:p w14:paraId="17F34561" w14:textId="77777777" w:rsidR="0009150A" w:rsidRPr="007C5B4C" w:rsidRDefault="000E4556"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27" w:name="_Toc330777765"/>
    <w:p w14:paraId="6AB9677D" w14:textId="2540EE47" w:rsidR="00CD6EC5" w:rsidRDefault="002A42C6" w:rsidP="00E149E9">
      <w:pPr>
        <w:pStyle w:val="af7"/>
        <w:widowControl w:val="0"/>
        <w:spacing w:line="360" w:lineRule="auto"/>
        <w:ind w:left="720" w:firstLine="720"/>
        <w:rPr>
          <w:rFonts w:cs="David"/>
          <w:b/>
          <w:bCs/>
          <w:u w:val="single"/>
        </w:rPr>
      </w:pPr>
      <w:r>
        <w:rPr>
          <w:noProof/>
        </w:rPr>
        <mc:AlternateContent>
          <mc:Choice Requires="wpg">
            <w:drawing>
              <wp:anchor distT="0" distB="0" distL="114300" distR="114300" simplePos="0" relativeHeight="251657216" behindDoc="0" locked="0" layoutInCell="1" allowOverlap="1" wp14:anchorId="7F70E483" wp14:editId="534550FD">
                <wp:simplePos x="0" y="0"/>
                <wp:positionH relativeFrom="column">
                  <wp:posOffset>-190500</wp:posOffset>
                </wp:positionH>
                <wp:positionV relativeFrom="paragraph">
                  <wp:posOffset>706120</wp:posOffset>
                </wp:positionV>
                <wp:extent cx="5286375" cy="2828925"/>
                <wp:effectExtent l="0" t="0" r="9525" b="9525"/>
                <wp:wrapSquare wrapText="bothSides"/>
                <wp:docPr id="2009460732" name="קבוצה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6375" cy="2828925"/>
                          <a:chOff x="0" y="0"/>
                          <a:chExt cx="5118735" cy="2638425"/>
                        </a:xfrm>
                      </wpg:grpSpPr>
                      <wps:wsp>
                        <wps:cNvPr id="370463265"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B36E3C1" w14:textId="77777777" w:rsidR="00AB4A4E" w:rsidRDefault="00AB4A4E" w:rsidP="00243945">
                              <w:pPr>
                                <w:rPr>
                                  <w:b/>
                                  <w:bCs/>
                                  <w:sz w:val="22"/>
                                  <w:szCs w:val="22"/>
                                  <w:highlight w:val="yellow"/>
                                  <w:rtl/>
                                </w:rPr>
                              </w:pPr>
                            </w:p>
                            <w:p w14:paraId="53CC19CF" w14:textId="77777777" w:rsidR="00AB4A4E" w:rsidRPr="00B71738" w:rsidRDefault="000E455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8070AF7"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213C8DBC"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B161D45" w14:textId="77777777" w:rsidR="00AB4A4E" w:rsidRPr="00B71738" w:rsidRDefault="00AB4A4E" w:rsidP="00243945">
                              <w:pPr>
                                <w:jc w:val="center"/>
                                <w:rPr>
                                  <w:b/>
                                  <w:bCs/>
                                  <w:sz w:val="22"/>
                                  <w:szCs w:val="22"/>
                                  <w:rtl/>
                                </w:rPr>
                              </w:pPr>
                            </w:p>
                            <w:p w14:paraId="0A6DADD8" w14:textId="77777777" w:rsidR="00AB4A4E" w:rsidRPr="00B71738" w:rsidRDefault="000E4556" w:rsidP="00243945">
                              <w:pPr>
                                <w:jc w:val="center"/>
                                <w:rPr>
                                  <w:b/>
                                  <w:bCs/>
                                  <w:sz w:val="22"/>
                                  <w:szCs w:val="22"/>
                                  <w:rtl/>
                                </w:rPr>
                              </w:pPr>
                              <w:r w:rsidRPr="00B71738">
                                <w:rPr>
                                  <w:rFonts w:hint="cs"/>
                                  <w:b/>
                                  <w:bCs/>
                                  <w:sz w:val="22"/>
                                  <w:szCs w:val="22"/>
                                  <w:rtl/>
                                </w:rPr>
                                <w:t>___________</w:t>
                              </w:r>
                            </w:p>
                            <w:p w14:paraId="2CB2FFC7" w14:textId="77777777" w:rsidR="00AB4A4E" w:rsidRPr="00B71738" w:rsidRDefault="000E4556" w:rsidP="00243945">
                              <w:pPr>
                                <w:jc w:val="center"/>
                                <w:rPr>
                                  <w:b/>
                                  <w:bCs/>
                                  <w:sz w:val="22"/>
                                  <w:szCs w:val="22"/>
                                  <w:rtl/>
                                </w:rPr>
                              </w:pPr>
                              <w:r w:rsidRPr="00B71738">
                                <w:rPr>
                                  <w:rFonts w:hint="cs"/>
                                  <w:b/>
                                  <w:bCs/>
                                  <w:sz w:val="22"/>
                                  <w:szCs w:val="22"/>
                                  <w:rtl/>
                                </w:rPr>
                                <w:t>תאריך</w:t>
                              </w:r>
                            </w:p>
                            <w:p w14:paraId="6A0B33A2" w14:textId="77777777" w:rsidR="00AB4A4E" w:rsidRDefault="00AB4A4E" w:rsidP="00243945"/>
                          </w:txbxContent>
                        </wps:txbx>
                        <wps:bodyPr rot="0" vert="horz" wrap="square" lIns="91440" tIns="45720" rIns="91440" bIns="45720" anchor="t" anchorCtr="0"/>
                      </wps:wsp>
                      <wps:wsp>
                        <wps:cNvPr id="58621731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F8DFAB3" w14:textId="77777777" w:rsidR="00AB4A4E" w:rsidRDefault="00AB4A4E" w:rsidP="00243945">
                              <w:pPr>
                                <w:rPr>
                                  <w:b/>
                                  <w:bCs/>
                                  <w:sz w:val="22"/>
                                  <w:szCs w:val="22"/>
                                  <w:highlight w:val="yellow"/>
                                  <w:rtl/>
                                </w:rPr>
                              </w:pPr>
                            </w:p>
                            <w:p w14:paraId="54D75CD9" w14:textId="77777777" w:rsidR="00AB4A4E" w:rsidRPr="00B71738" w:rsidRDefault="000E45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511D708"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787344D0"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923E9E1" w14:textId="77777777" w:rsidR="00AB4A4E" w:rsidRPr="00B71738" w:rsidRDefault="00AB4A4E" w:rsidP="00243945">
                              <w:pPr>
                                <w:jc w:val="center"/>
                                <w:rPr>
                                  <w:b/>
                                  <w:bCs/>
                                  <w:sz w:val="22"/>
                                  <w:szCs w:val="22"/>
                                  <w:rtl/>
                                </w:rPr>
                              </w:pPr>
                            </w:p>
                            <w:p w14:paraId="71D04290" w14:textId="77777777" w:rsidR="00AB4A4E" w:rsidRPr="00B71738" w:rsidRDefault="000E4556" w:rsidP="00243945">
                              <w:pPr>
                                <w:jc w:val="center"/>
                                <w:rPr>
                                  <w:b/>
                                  <w:bCs/>
                                  <w:sz w:val="22"/>
                                  <w:szCs w:val="22"/>
                                  <w:rtl/>
                                </w:rPr>
                              </w:pPr>
                              <w:r w:rsidRPr="00B71738">
                                <w:rPr>
                                  <w:rFonts w:hint="cs"/>
                                  <w:b/>
                                  <w:bCs/>
                                  <w:sz w:val="22"/>
                                  <w:szCs w:val="22"/>
                                  <w:rtl/>
                                </w:rPr>
                                <w:t>___________</w:t>
                              </w:r>
                            </w:p>
                            <w:p w14:paraId="5D9688D2" w14:textId="77777777" w:rsidR="00AB4A4E" w:rsidRPr="00B71738" w:rsidRDefault="000E4556" w:rsidP="00243945">
                              <w:pPr>
                                <w:jc w:val="center"/>
                                <w:rPr>
                                  <w:b/>
                                  <w:bCs/>
                                  <w:sz w:val="22"/>
                                  <w:szCs w:val="22"/>
                                  <w:rtl/>
                                </w:rPr>
                              </w:pPr>
                              <w:r w:rsidRPr="00B71738">
                                <w:rPr>
                                  <w:rFonts w:hint="cs"/>
                                  <w:b/>
                                  <w:bCs/>
                                  <w:sz w:val="22"/>
                                  <w:szCs w:val="22"/>
                                  <w:rtl/>
                                </w:rPr>
                                <w:t>תאריך</w:t>
                              </w:r>
                            </w:p>
                            <w:p w14:paraId="730BB987" w14:textId="77777777" w:rsidR="00AB4A4E" w:rsidRDefault="00AB4A4E" w:rsidP="00243945"/>
                            <w:p w14:paraId="23D956B2" w14:textId="77777777" w:rsidR="00AB4A4E" w:rsidRDefault="00AB4A4E" w:rsidP="00243945"/>
                          </w:txbxContent>
                        </wps:txbx>
                        <wps:bodyPr rot="0" vert="horz" wrap="square" lIns="91440" tIns="45720" rIns="91440" bIns="45720" anchor="t" anchorCtr="0"/>
                      </wps:wsp>
                      <wps:wsp>
                        <wps:cNvPr id="380421732"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9A7E45E" w14:textId="77777777" w:rsidR="00AB4A4E" w:rsidRDefault="00AB4A4E" w:rsidP="00243945">
                              <w:pPr>
                                <w:rPr>
                                  <w:b/>
                                  <w:bCs/>
                                  <w:sz w:val="22"/>
                                  <w:szCs w:val="22"/>
                                  <w:highlight w:val="yellow"/>
                                  <w:rtl/>
                                </w:rPr>
                              </w:pPr>
                            </w:p>
                            <w:p w14:paraId="58F0A378" w14:textId="77777777" w:rsidR="00AB4A4E" w:rsidRPr="00B71738" w:rsidRDefault="000E45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2BC0AB6"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22F3B2F9"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25BF8A" w14:textId="77777777" w:rsidR="00AB4A4E" w:rsidRPr="00B71738" w:rsidRDefault="00AB4A4E" w:rsidP="00243945">
                              <w:pPr>
                                <w:jc w:val="center"/>
                                <w:rPr>
                                  <w:b/>
                                  <w:bCs/>
                                  <w:sz w:val="22"/>
                                  <w:szCs w:val="22"/>
                                  <w:rtl/>
                                </w:rPr>
                              </w:pPr>
                            </w:p>
                            <w:p w14:paraId="1531FD1C" w14:textId="77777777" w:rsidR="00AB4A4E" w:rsidRPr="00B71738" w:rsidRDefault="000E4556" w:rsidP="00243945">
                              <w:pPr>
                                <w:jc w:val="center"/>
                                <w:rPr>
                                  <w:b/>
                                  <w:bCs/>
                                  <w:sz w:val="22"/>
                                  <w:szCs w:val="22"/>
                                  <w:rtl/>
                                </w:rPr>
                              </w:pPr>
                              <w:r w:rsidRPr="00B71738">
                                <w:rPr>
                                  <w:rFonts w:hint="cs"/>
                                  <w:b/>
                                  <w:bCs/>
                                  <w:sz w:val="22"/>
                                  <w:szCs w:val="22"/>
                                  <w:rtl/>
                                </w:rPr>
                                <w:t>___________</w:t>
                              </w:r>
                            </w:p>
                            <w:p w14:paraId="39C7C4E8" w14:textId="77777777" w:rsidR="00AB4A4E" w:rsidRPr="00B71738" w:rsidRDefault="000E455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457976598"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35E956D" w14:textId="77777777" w:rsidR="00AB4A4E" w:rsidRDefault="00AB4A4E" w:rsidP="00243945">
                              <w:pPr>
                                <w:rPr>
                                  <w:b/>
                                  <w:bCs/>
                                  <w:sz w:val="22"/>
                                  <w:szCs w:val="22"/>
                                  <w:highlight w:val="yellow"/>
                                  <w:rtl/>
                                </w:rPr>
                              </w:pPr>
                            </w:p>
                            <w:p w14:paraId="7E973A7B" w14:textId="77777777" w:rsidR="00AB4A4E" w:rsidRPr="00B71738" w:rsidRDefault="000E45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AAB7041"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6DFE32EB"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F4623F" w14:textId="77777777" w:rsidR="00AB4A4E" w:rsidRPr="00B71738" w:rsidRDefault="00AB4A4E" w:rsidP="00243945">
                              <w:pPr>
                                <w:jc w:val="center"/>
                                <w:rPr>
                                  <w:b/>
                                  <w:bCs/>
                                  <w:sz w:val="22"/>
                                  <w:szCs w:val="22"/>
                                  <w:rtl/>
                                </w:rPr>
                              </w:pPr>
                            </w:p>
                            <w:p w14:paraId="7969F4E8" w14:textId="77777777" w:rsidR="00AB4A4E" w:rsidRPr="00B71738" w:rsidRDefault="000E4556" w:rsidP="00243945">
                              <w:pPr>
                                <w:jc w:val="center"/>
                                <w:rPr>
                                  <w:b/>
                                  <w:bCs/>
                                  <w:sz w:val="22"/>
                                  <w:szCs w:val="22"/>
                                  <w:rtl/>
                                </w:rPr>
                              </w:pPr>
                              <w:r w:rsidRPr="00B71738">
                                <w:rPr>
                                  <w:rFonts w:hint="cs"/>
                                  <w:b/>
                                  <w:bCs/>
                                  <w:sz w:val="22"/>
                                  <w:szCs w:val="22"/>
                                  <w:rtl/>
                                </w:rPr>
                                <w:t>___________</w:t>
                              </w:r>
                            </w:p>
                            <w:p w14:paraId="70E5694E" w14:textId="77777777" w:rsidR="00AB4A4E" w:rsidRPr="00B71738" w:rsidRDefault="000E4556" w:rsidP="00243945">
                              <w:pPr>
                                <w:jc w:val="center"/>
                                <w:rPr>
                                  <w:b/>
                                  <w:bCs/>
                                  <w:sz w:val="22"/>
                                  <w:szCs w:val="22"/>
                                  <w:rtl/>
                                </w:rPr>
                              </w:pPr>
                              <w:r w:rsidRPr="00B71738">
                                <w:rPr>
                                  <w:rFonts w:hint="cs"/>
                                  <w:b/>
                                  <w:bCs/>
                                  <w:sz w:val="22"/>
                                  <w:szCs w:val="22"/>
                                  <w:rtl/>
                                </w:rPr>
                                <w:t>תאריך</w:t>
                              </w:r>
                            </w:p>
                            <w:p w14:paraId="2C05CD73" w14:textId="77777777" w:rsidR="00AB4A4E" w:rsidRDefault="00AB4A4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70E483"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">
                  <v:textbox>
                    <w:txbxContent>
                      <w:p w14:paraId="0B36E3C1" w14:textId="77777777" w:rsidR="00AB4A4E" w:rsidRDefault="00AB4A4E" w:rsidP="00243945">
                        <w:pPr>
                          <w:rPr>
                            <w:b/>
                            <w:bCs/>
                            <w:sz w:val="22"/>
                            <w:szCs w:val="22"/>
                            <w:highlight w:val="yellow"/>
                            <w:rtl/>
                          </w:rPr>
                        </w:pPr>
                      </w:p>
                      <w:p w14:paraId="53CC19CF" w14:textId="77777777" w:rsidR="00AB4A4E" w:rsidRPr="00B71738" w:rsidRDefault="000E455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8070AF7"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213C8DBC"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B161D45" w14:textId="77777777" w:rsidR="00AB4A4E" w:rsidRPr="00B71738" w:rsidRDefault="00AB4A4E" w:rsidP="00243945">
                        <w:pPr>
                          <w:jc w:val="center"/>
                          <w:rPr>
                            <w:b/>
                            <w:bCs/>
                            <w:sz w:val="22"/>
                            <w:szCs w:val="22"/>
                            <w:rtl/>
                          </w:rPr>
                        </w:pPr>
                      </w:p>
                      <w:p w14:paraId="0A6DADD8" w14:textId="77777777" w:rsidR="00AB4A4E" w:rsidRPr="00B71738" w:rsidRDefault="000E4556" w:rsidP="00243945">
                        <w:pPr>
                          <w:jc w:val="center"/>
                          <w:rPr>
                            <w:b/>
                            <w:bCs/>
                            <w:sz w:val="22"/>
                            <w:szCs w:val="22"/>
                            <w:rtl/>
                          </w:rPr>
                        </w:pPr>
                        <w:r w:rsidRPr="00B71738">
                          <w:rPr>
                            <w:rFonts w:hint="cs"/>
                            <w:b/>
                            <w:bCs/>
                            <w:sz w:val="22"/>
                            <w:szCs w:val="22"/>
                            <w:rtl/>
                          </w:rPr>
                          <w:t>___________</w:t>
                        </w:r>
                      </w:p>
                      <w:p w14:paraId="2CB2FFC7" w14:textId="77777777" w:rsidR="00AB4A4E" w:rsidRPr="00B71738" w:rsidRDefault="000E4556" w:rsidP="00243945">
                        <w:pPr>
                          <w:jc w:val="center"/>
                          <w:rPr>
                            <w:b/>
                            <w:bCs/>
                            <w:sz w:val="22"/>
                            <w:szCs w:val="22"/>
                            <w:rtl/>
                          </w:rPr>
                        </w:pPr>
                        <w:r w:rsidRPr="00B71738">
                          <w:rPr>
                            <w:rFonts w:hint="cs"/>
                            <w:b/>
                            <w:bCs/>
                            <w:sz w:val="22"/>
                            <w:szCs w:val="22"/>
                            <w:rtl/>
                          </w:rPr>
                          <w:t>תאריך</w:t>
                        </w:r>
                      </w:p>
                      <w:p w14:paraId="6A0B33A2" w14:textId="77777777" w:rsidR="00AB4A4E" w:rsidRDefault="00AB4A4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">
                  <v:textbox>
                    <w:txbxContent>
                      <w:p w14:paraId="0F8DFAB3" w14:textId="77777777" w:rsidR="00AB4A4E" w:rsidRDefault="00AB4A4E" w:rsidP="00243945">
                        <w:pPr>
                          <w:rPr>
                            <w:b/>
                            <w:bCs/>
                            <w:sz w:val="22"/>
                            <w:szCs w:val="22"/>
                            <w:highlight w:val="yellow"/>
                            <w:rtl/>
                          </w:rPr>
                        </w:pPr>
                      </w:p>
                      <w:p w14:paraId="54D75CD9" w14:textId="77777777" w:rsidR="00AB4A4E" w:rsidRPr="00B71738" w:rsidRDefault="000E45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511D708"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787344D0"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923E9E1" w14:textId="77777777" w:rsidR="00AB4A4E" w:rsidRPr="00B71738" w:rsidRDefault="00AB4A4E" w:rsidP="00243945">
                        <w:pPr>
                          <w:jc w:val="center"/>
                          <w:rPr>
                            <w:b/>
                            <w:bCs/>
                            <w:sz w:val="22"/>
                            <w:szCs w:val="22"/>
                            <w:rtl/>
                          </w:rPr>
                        </w:pPr>
                      </w:p>
                      <w:p w14:paraId="71D04290" w14:textId="77777777" w:rsidR="00AB4A4E" w:rsidRPr="00B71738" w:rsidRDefault="000E4556" w:rsidP="00243945">
                        <w:pPr>
                          <w:jc w:val="center"/>
                          <w:rPr>
                            <w:b/>
                            <w:bCs/>
                            <w:sz w:val="22"/>
                            <w:szCs w:val="22"/>
                            <w:rtl/>
                          </w:rPr>
                        </w:pPr>
                        <w:r w:rsidRPr="00B71738">
                          <w:rPr>
                            <w:rFonts w:hint="cs"/>
                            <w:b/>
                            <w:bCs/>
                            <w:sz w:val="22"/>
                            <w:szCs w:val="22"/>
                            <w:rtl/>
                          </w:rPr>
                          <w:t>___________</w:t>
                        </w:r>
                      </w:p>
                      <w:p w14:paraId="5D9688D2" w14:textId="77777777" w:rsidR="00AB4A4E" w:rsidRPr="00B71738" w:rsidRDefault="000E4556" w:rsidP="00243945">
                        <w:pPr>
                          <w:jc w:val="center"/>
                          <w:rPr>
                            <w:b/>
                            <w:bCs/>
                            <w:sz w:val="22"/>
                            <w:szCs w:val="22"/>
                            <w:rtl/>
                          </w:rPr>
                        </w:pPr>
                        <w:r w:rsidRPr="00B71738">
                          <w:rPr>
                            <w:rFonts w:hint="cs"/>
                            <w:b/>
                            <w:bCs/>
                            <w:sz w:val="22"/>
                            <w:szCs w:val="22"/>
                            <w:rtl/>
                          </w:rPr>
                          <w:t>תאריך</w:t>
                        </w:r>
                      </w:p>
                      <w:p w14:paraId="730BB987" w14:textId="77777777" w:rsidR="00AB4A4E" w:rsidRDefault="00AB4A4E" w:rsidP="00243945"/>
                      <w:p w14:paraId="23D956B2" w14:textId="77777777" w:rsidR="00AB4A4E" w:rsidRDefault="00AB4A4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">
                  <v:textbox>
                    <w:txbxContent>
                      <w:p w14:paraId="19A7E45E" w14:textId="77777777" w:rsidR="00AB4A4E" w:rsidRDefault="00AB4A4E" w:rsidP="00243945">
                        <w:pPr>
                          <w:rPr>
                            <w:b/>
                            <w:bCs/>
                            <w:sz w:val="22"/>
                            <w:szCs w:val="22"/>
                            <w:highlight w:val="yellow"/>
                            <w:rtl/>
                          </w:rPr>
                        </w:pPr>
                      </w:p>
                      <w:p w14:paraId="58F0A378" w14:textId="77777777" w:rsidR="00AB4A4E" w:rsidRPr="00B71738" w:rsidRDefault="000E45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2BC0AB6"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22F3B2F9"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25BF8A" w14:textId="77777777" w:rsidR="00AB4A4E" w:rsidRPr="00B71738" w:rsidRDefault="00AB4A4E" w:rsidP="00243945">
                        <w:pPr>
                          <w:jc w:val="center"/>
                          <w:rPr>
                            <w:b/>
                            <w:bCs/>
                            <w:sz w:val="22"/>
                            <w:szCs w:val="22"/>
                            <w:rtl/>
                          </w:rPr>
                        </w:pPr>
                      </w:p>
                      <w:p w14:paraId="1531FD1C" w14:textId="77777777" w:rsidR="00AB4A4E" w:rsidRPr="00B71738" w:rsidRDefault="000E4556" w:rsidP="00243945">
                        <w:pPr>
                          <w:jc w:val="center"/>
                          <w:rPr>
                            <w:b/>
                            <w:bCs/>
                            <w:sz w:val="22"/>
                            <w:szCs w:val="22"/>
                            <w:rtl/>
                          </w:rPr>
                        </w:pPr>
                        <w:r w:rsidRPr="00B71738">
                          <w:rPr>
                            <w:rFonts w:hint="cs"/>
                            <w:b/>
                            <w:bCs/>
                            <w:sz w:val="22"/>
                            <w:szCs w:val="22"/>
                            <w:rtl/>
                          </w:rPr>
                          <w:t>___________</w:t>
                        </w:r>
                      </w:p>
                      <w:p w14:paraId="39C7C4E8" w14:textId="77777777" w:rsidR="00AB4A4E" w:rsidRPr="00B71738" w:rsidRDefault="000E455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">
                  <v:textbox>
                    <w:txbxContent>
                      <w:p w14:paraId="235E956D" w14:textId="77777777" w:rsidR="00AB4A4E" w:rsidRDefault="00AB4A4E" w:rsidP="00243945">
                        <w:pPr>
                          <w:rPr>
                            <w:b/>
                            <w:bCs/>
                            <w:sz w:val="22"/>
                            <w:szCs w:val="22"/>
                            <w:highlight w:val="yellow"/>
                            <w:rtl/>
                          </w:rPr>
                        </w:pPr>
                      </w:p>
                      <w:p w14:paraId="7E973A7B" w14:textId="77777777" w:rsidR="00AB4A4E" w:rsidRPr="00B71738" w:rsidRDefault="000E45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AAB7041" w14:textId="77777777" w:rsidR="00AB4A4E" w:rsidRPr="00B71738" w:rsidRDefault="000E4556" w:rsidP="00243945">
                        <w:pPr>
                          <w:jc w:val="center"/>
                          <w:rPr>
                            <w:b/>
                            <w:bCs/>
                            <w:sz w:val="22"/>
                            <w:szCs w:val="22"/>
                            <w:rtl/>
                          </w:rPr>
                        </w:pPr>
                        <w:r w:rsidRPr="00B71738">
                          <w:rPr>
                            <w:rFonts w:hint="cs"/>
                            <w:b/>
                            <w:bCs/>
                            <w:sz w:val="22"/>
                            <w:szCs w:val="22"/>
                            <w:rtl/>
                          </w:rPr>
                          <w:t>שם וחתימה</w:t>
                        </w:r>
                      </w:p>
                      <w:p w14:paraId="6DFE32EB" w14:textId="77777777" w:rsidR="00AB4A4E" w:rsidRPr="00B71738" w:rsidRDefault="000E45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F4623F" w14:textId="77777777" w:rsidR="00AB4A4E" w:rsidRPr="00B71738" w:rsidRDefault="00AB4A4E" w:rsidP="00243945">
                        <w:pPr>
                          <w:jc w:val="center"/>
                          <w:rPr>
                            <w:b/>
                            <w:bCs/>
                            <w:sz w:val="22"/>
                            <w:szCs w:val="22"/>
                            <w:rtl/>
                          </w:rPr>
                        </w:pPr>
                      </w:p>
                      <w:p w14:paraId="7969F4E8" w14:textId="77777777" w:rsidR="00AB4A4E" w:rsidRPr="00B71738" w:rsidRDefault="000E4556" w:rsidP="00243945">
                        <w:pPr>
                          <w:jc w:val="center"/>
                          <w:rPr>
                            <w:b/>
                            <w:bCs/>
                            <w:sz w:val="22"/>
                            <w:szCs w:val="22"/>
                            <w:rtl/>
                          </w:rPr>
                        </w:pPr>
                        <w:r w:rsidRPr="00B71738">
                          <w:rPr>
                            <w:rFonts w:hint="cs"/>
                            <w:b/>
                            <w:bCs/>
                            <w:sz w:val="22"/>
                            <w:szCs w:val="22"/>
                            <w:rtl/>
                          </w:rPr>
                          <w:t>___________</w:t>
                        </w:r>
                      </w:p>
                      <w:p w14:paraId="70E5694E" w14:textId="77777777" w:rsidR="00AB4A4E" w:rsidRPr="00B71738" w:rsidRDefault="000E4556" w:rsidP="00243945">
                        <w:pPr>
                          <w:jc w:val="center"/>
                          <w:rPr>
                            <w:b/>
                            <w:bCs/>
                            <w:sz w:val="22"/>
                            <w:szCs w:val="22"/>
                            <w:rtl/>
                          </w:rPr>
                        </w:pPr>
                        <w:r w:rsidRPr="00B71738">
                          <w:rPr>
                            <w:rFonts w:hint="cs"/>
                            <w:b/>
                            <w:bCs/>
                            <w:sz w:val="22"/>
                            <w:szCs w:val="22"/>
                            <w:rtl/>
                          </w:rPr>
                          <w:t>תאריך</w:t>
                        </w:r>
                      </w:p>
                      <w:p w14:paraId="2C05CD73" w14:textId="77777777" w:rsidR="00AB4A4E" w:rsidRDefault="00AB4A4E" w:rsidP="00243945"/>
                    </w:txbxContent>
                  </v:textbox>
                </v:shape>
                <w10:wrap type="square"/>
              </v:group>
            </w:pict>
          </mc:Fallback>
        </mc:AlternateContent>
      </w:r>
    </w:p>
    <w:p w14:paraId="65C40AAA" w14:textId="77777777" w:rsidR="007968A9" w:rsidRPr="007968A9" w:rsidRDefault="007968A9" w:rsidP="007968A9"/>
    <w:p w14:paraId="2CD9F6F2" w14:textId="77777777" w:rsidR="007968A9" w:rsidRPr="007968A9" w:rsidRDefault="007968A9" w:rsidP="007968A9"/>
    <w:p w14:paraId="40E37DED" w14:textId="77777777" w:rsidR="007968A9" w:rsidRPr="007968A9" w:rsidRDefault="007968A9" w:rsidP="007968A9"/>
    <w:p w14:paraId="7262C908" w14:textId="77777777" w:rsidR="007968A9" w:rsidRPr="007968A9" w:rsidRDefault="007968A9" w:rsidP="007968A9"/>
    <w:p w14:paraId="52C7333D" w14:textId="77777777" w:rsidR="007968A9" w:rsidRPr="007968A9" w:rsidRDefault="007968A9" w:rsidP="007968A9"/>
    <w:p w14:paraId="3F058466" w14:textId="77777777" w:rsidR="007968A9" w:rsidRPr="007968A9" w:rsidRDefault="007968A9" w:rsidP="007968A9"/>
    <w:p w14:paraId="51B523B5" w14:textId="77777777" w:rsidR="007968A9" w:rsidRDefault="007968A9" w:rsidP="007968A9">
      <w:pPr>
        <w:keepNext/>
        <w:keepLines/>
        <w:widowControl w:val="0"/>
        <w:tabs>
          <w:tab w:val="left" w:pos="746"/>
        </w:tabs>
        <w:spacing w:line="276" w:lineRule="auto"/>
        <w:rPr>
          <w:b/>
          <w:bCs/>
          <w:rtl/>
        </w:rPr>
      </w:pPr>
      <w:r>
        <w:rPr>
          <w:rtl/>
        </w:rPr>
        <w:tab/>
      </w:r>
      <w:r>
        <w:rPr>
          <w:b/>
          <w:bCs/>
          <w:rtl/>
        </w:rPr>
        <w:t>יש לחתום בחתימת יד ובחותמת</w:t>
      </w:r>
    </w:p>
    <w:p w14:paraId="2D27AAC0" w14:textId="77777777" w:rsidR="007968A9" w:rsidRDefault="007968A9" w:rsidP="007968A9">
      <w:pPr>
        <w:keepNext/>
        <w:keepLines/>
        <w:widowControl w:val="0"/>
        <w:tabs>
          <w:tab w:val="left" w:pos="746"/>
        </w:tabs>
        <w:spacing w:line="276" w:lineRule="auto"/>
        <w:jc w:val="both"/>
        <w:rPr>
          <w:b/>
          <w:bCs/>
          <w:rtl/>
        </w:rPr>
      </w:pPr>
    </w:p>
    <w:p w14:paraId="65CE52FA" w14:textId="77777777" w:rsidR="007968A9" w:rsidRDefault="007968A9" w:rsidP="007968A9">
      <w:pPr>
        <w:keepNext/>
        <w:keepLines/>
        <w:widowControl w:val="0"/>
        <w:tabs>
          <w:tab w:val="left" w:pos="746"/>
        </w:tabs>
        <w:spacing w:line="276" w:lineRule="auto"/>
        <w:jc w:val="both"/>
        <w:rPr>
          <w:b/>
          <w:bCs/>
          <w:rtl/>
        </w:rPr>
      </w:pPr>
      <w:r>
        <w:rPr>
          <w:b/>
          <w:bCs/>
          <w:rtl/>
        </w:rPr>
        <w:t>אימות חתימה:</w:t>
      </w:r>
    </w:p>
    <w:p w14:paraId="375228BF" w14:textId="77777777" w:rsidR="007968A9" w:rsidRDefault="007968A9" w:rsidP="007968A9">
      <w:pPr>
        <w:keepNext/>
        <w:keepLines/>
        <w:widowControl w:val="0"/>
        <w:tabs>
          <w:tab w:val="left" w:pos="746"/>
        </w:tabs>
        <w:spacing w:line="276" w:lineRule="auto"/>
        <w:jc w:val="both"/>
        <w:rPr>
          <w:rtl/>
        </w:rPr>
      </w:pPr>
      <w:r>
        <w:rPr>
          <w:rtl/>
        </w:rPr>
        <w:t xml:space="preserve">אני ______________הח"מ עו"ד מאשר בזאת כי </w:t>
      </w:r>
      <w:r>
        <w:rPr>
          <w:rFonts w:hint="cs"/>
          <w:rtl/>
        </w:rPr>
        <w:t>הספק</w:t>
      </w:r>
      <w:r>
        <w:rPr>
          <w:rtl/>
        </w:rPr>
        <w:t xml:space="preserve">_____________ רשום בישראל כדין; כי ה"ה_______________ אשר חתמו על הסכם זה בשמו חתמו עליו לפני ומוסמכים לעשות כן בשמו; וכי חתימתם על הסכם זה מחייבת את </w:t>
      </w:r>
      <w:r>
        <w:rPr>
          <w:rFonts w:hint="cs"/>
          <w:rtl/>
        </w:rPr>
        <w:t>הספק</w:t>
      </w:r>
      <w:r>
        <w:rPr>
          <w:rtl/>
        </w:rPr>
        <w:t>.</w:t>
      </w:r>
    </w:p>
    <w:p w14:paraId="65F1FEC0" w14:textId="77777777" w:rsidR="007968A9" w:rsidRDefault="007968A9" w:rsidP="007968A9">
      <w:pPr>
        <w:keepNext/>
        <w:keepLines/>
        <w:widowControl w:val="0"/>
        <w:tabs>
          <w:tab w:val="left" w:pos="746"/>
        </w:tabs>
        <w:spacing w:line="276" w:lineRule="auto"/>
        <w:jc w:val="both"/>
        <w:rPr>
          <w:rtl/>
        </w:rPr>
      </w:pPr>
      <w:r>
        <w:rPr>
          <w:rtl/>
        </w:rPr>
        <w:t>תאריך: ________</w:t>
      </w:r>
      <w:r>
        <w:rPr>
          <w:rtl/>
        </w:rPr>
        <w:tab/>
      </w:r>
      <w:r>
        <w:rPr>
          <w:rtl/>
        </w:rPr>
        <w:tab/>
      </w:r>
      <w:r>
        <w:rPr>
          <w:rtl/>
        </w:rPr>
        <w:tab/>
      </w:r>
      <w:r>
        <w:rPr>
          <w:rtl/>
        </w:rPr>
        <w:tab/>
      </w:r>
      <w:r>
        <w:rPr>
          <w:rtl/>
        </w:rPr>
        <w:tab/>
      </w:r>
      <w:r>
        <w:rPr>
          <w:rtl/>
        </w:rPr>
        <w:tab/>
      </w:r>
      <w:r>
        <w:rPr>
          <w:rtl/>
        </w:rPr>
        <w:tab/>
      </w:r>
    </w:p>
    <w:p w14:paraId="0FC70403" w14:textId="77777777" w:rsidR="007968A9" w:rsidRDefault="007968A9" w:rsidP="007968A9">
      <w:pPr>
        <w:keepNext/>
        <w:keepLines/>
        <w:widowControl w:val="0"/>
        <w:tabs>
          <w:tab w:val="left" w:pos="746"/>
        </w:tabs>
        <w:spacing w:line="276" w:lineRule="auto"/>
        <w:jc w:val="both"/>
        <w:rPr>
          <w:rtl/>
        </w:rPr>
      </w:pPr>
    </w:p>
    <w:p w14:paraId="60F1AF05" w14:textId="77777777" w:rsidR="007968A9" w:rsidRDefault="007968A9" w:rsidP="007968A9">
      <w:pPr>
        <w:keepNext/>
        <w:keepLines/>
        <w:widowControl w:val="0"/>
        <w:tabs>
          <w:tab w:val="left" w:pos="746"/>
        </w:tabs>
        <w:spacing w:line="276" w:lineRule="auto"/>
        <w:jc w:val="both"/>
        <w:rPr>
          <w:rtl/>
        </w:rPr>
      </w:pPr>
      <w:r>
        <w:rPr>
          <w:rtl/>
        </w:rPr>
        <w:t>___________</w:t>
      </w:r>
      <w:r>
        <w:rPr>
          <w:rtl/>
        </w:rPr>
        <w:tab/>
      </w:r>
      <w:r>
        <w:rPr>
          <w:rtl/>
        </w:rPr>
        <w:tab/>
      </w:r>
      <w:r>
        <w:rPr>
          <w:rtl/>
        </w:rPr>
        <w:tab/>
      </w:r>
      <w:r>
        <w:rPr>
          <w:rtl/>
        </w:rPr>
        <w:tab/>
      </w:r>
      <w:r>
        <w:rPr>
          <w:rtl/>
        </w:rPr>
        <w:tab/>
      </w:r>
      <w:r>
        <w:rPr>
          <w:rtl/>
        </w:rPr>
        <w:tab/>
      </w:r>
      <w:r>
        <w:rPr>
          <w:rtl/>
        </w:rPr>
        <w:tab/>
      </w:r>
      <w:r>
        <w:rPr>
          <w:rtl/>
        </w:rPr>
        <w:tab/>
      </w:r>
      <w:r>
        <w:rPr>
          <w:rtl/>
        </w:rPr>
        <w:tab/>
      </w:r>
      <w:r>
        <w:rPr>
          <w:rtl/>
        </w:rPr>
        <w:tab/>
        <w:t xml:space="preserve">              חתימה וחותמת</w:t>
      </w:r>
    </w:p>
    <w:p w14:paraId="32D43B0B" w14:textId="77777777" w:rsidR="007968A9" w:rsidRPr="007968A9" w:rsidRDefault="007968A9" w:rsidP="007968A9">
      <w:pPr>
        <w:tabs>
          <w:tab w:val="left" w:pos="2250"/>
        </w:tabs>
      </w:pPr>
    </w:p>
    <w:p w14:paraId="12E9E1E0" w14:textId="77777777" w:rsidR="007968A9" w:rsidRPr="007968A9" w:rsidRDefault="007968A9" w:rsidP="007968A9"/>
    <w:p w14:paraId="318B0FCA" w14:textId="77777777" w:rsidR="007968A9" w:rsidRPr="007968A9" w:rsidRDefault="007968A9" w:rsidP="007968A9"/>
    <w:p w14:paraId="3EE981D0" w14:textId="77777777" w:rsidR="007968A9" w:rsidRPr="007968A9" w:rsidRDefault="007968A9" w:rsidP="007968A9"/>
    <w:p w14:paraId="1F25E2B4" w14:textId="77777777" w:rsidR="007968A9" w:rsidRPr="007968A9" w:rsidRDefault="007968A9" w:rsidP="007968A9"/>
    <w:p w14:paraId="0B76DA93" w14:textId="77777777" w:rsidR="007968A9" w:rsidRPr="007968A9" w:rsidRDefault="007968A9" w:rsidP="007968A9"/>
    <w:p w14:paraId="69AC024E" w14:textId="77777777" w:rsidR="007968A9" w:rsidRPr="007968A9" w:rsidRDefault="007968A9" w:rsidP="007968A9"/>
    <w:p w14:paraId="06E1606D" w14:textId="77777777" w:rsidR="007968A9" w:rsidRPr="007968A9" w:rsidRDefault="007968A9" w:rsidP="007968A9"/>
    <w:p w14:paraId="0F3CF344" w14:textId="77777777" w:rsidR="007968A9" w:rsidRPr="007968A9" w:rsidRDefault="007968A9" w:rsidP="007968A9"/>
    <w:p w14:paraId="304D3DFD" w14:textId="77777777" w:rsidR="007968A9" w:rsidRPr="007968A9" w:rsidRDefault="007968A9" w:rsidP="007968A9"/>
    <w:p w14:paraId="1E4FD4ED" w14:textId="77777777" w:rsidR="007968A9" w:rsidRPr="007968A9" w:rsidRDefault="007968A9" w:rsidP="007968A9"/>
    <w:p w14:paraId="77A83C8B" w14:textId="77777777" w:rsidR="007968A9" w:rsidRPr="007968A9" w:rsidRDefault="007968A9" w:rsidP="007968A9"/>
    <w:p w14:paraId="0C27A665" w14:textId="77777777" w:rsidR="007968A9" w:rsidRPr="007968A9" w:rsidRDefault="007968A9" w:rsidP="007968A9"/>
    <w:p w14:paraId="68273AF1" w14:textId="77777777" w:rsidR="007968A9" w:rsidRPr="007968A9" w:rsidRDefault="007968A9" w:rsidP="007968A9">
      <w:pPr>
        <w:rPr>
          <w:rtl/>
        </w:rPr>
        <w:sectPr w:rsidR="007968A9" w:rsidRPr="007968A9" w:rsidSect="00654526">
          <w:pgSz w:w="11906" w:h="16838" w:code="9"/>
          <w:pgMar w:top="1616" w:right="1826" w:bottom="1440" w:left="1800" w:header="709" w:footer="709" w:gutter="0"/>
          <w:cols w:space="708"/>
          <w:titlePg/>
          <w:bidi/>
          <w:rtlGutter/>
          <w:docGrid w:linePitch="360"/>
        </w:sectPr>
      </w:pPr>
    </w:p>
    <w:p w14:paraId="440D2FFA" w14:textId="77777777" w:rsidR="006871ED" w:rsidRDefault="000E4556" w:rsidP="00802F00">
      <w:pPr>
        <w:pStyle w:val="afffffffb"/>
        <w:rPr>
          <w:rtl/>
        </w:rPr>
      </w:pPr>
      <w:bookmarkStart w:id="528" w:name="_Toc32477914"/>
      <w:bookmarkStart w:id="529" w:name="_Toc44931978"/>
      <w:bookmarkStart w:id="530" w:name="_Toc44932065"/>
      <w:bookmarkStart w:id="531" w:name="_Toc53331385"/>
      <w:bookmarkStart w:id="532" w:name="show_sachArvutBitzua_3"/>
      <w:r w:rsidRPr="002A3E64">
        <w:rPr>
          <w:rFonts w:hint="eastAsia"/>
          <w:rtl/>
        </w:rPr>
        <w:t>נספח</w:t>
      </w:r>
      <w:r w:rsidRPr="002A3E64">
        <w:rPr>
          <w:rtl/>
        </w:rPr>
        <w:t xml:space="preserve"> </w:t>
      </w:r>
      <w:bookmarkStart w:id="533" w:name="nispach14_2"/>
      <w:r w:rsidRPr="002A3E64">
        <w:rPr>
          <w:rFonts w:hint="eastAsia"/>
          <w:rtl/>
        </w:rPr>
        <w:t>ג</w:t>
      </w:r>
      <w:bookmarkEnd w:id="53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28"/>
      <w:bookmarkEnd w:id="529"/>
      <w:bookmarkEnd w:id="530"/>
      <w:bookmarkEnd w:id="531"/>
    </w:p>
    <w:p w14:paraId="48F67066" w14:textId="77777777" w:rsidR="00EC3DC3" w:rsidRPr="00DC3FDB" w:rsidRDefault="000E4556"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3142C615" w14:textId="77777777" w:rsidR="00EC3DC3" w:rsidRPr="00DC3FDB" w:rsidRDefault="000E4556"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9B5E2FA" w14:textId="77777777" w:rsidR="00EC3DC3" w:rsidRPr="00DC3FDB" w:rsidRDefault="000E4556"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01D17860" w14:textId="77777777" w:rsidR="00EC3DC3" w:rsidRPr="00DC3FDB" w:rsidRDefault="00EC3DC3" w:rsidP="00EC3DC3">
      <w:pPr>
        <w:tabs>
          <w:tab w:val="left" w:pos="7227"/>
        </w:tabs>
        <w:rPr>
          <w:b/>
          <w:bCs/>
          <w:u w:val="single"/>
          <w:rtl/>
        </w:rPr>
      </w:pPr>
    </w:p>
    <w:p w14:paraId="5C03AF66" w14:textId="77777777" w:rsidR="00EC3DC3" w:rsidRPr="00DC3FDB" w:rsidRDefault="000E4556"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146CC290" w14:textId="77777777" w:rsidR="00EC3DC3" w:rsidRPr="00DC3FDB" w:rsidRDefault="00EC3DC3" w:rsidP="00EC3DC3">
      <w:pPr>
        <w:tabs>
          <w:tab w:val="left" w:pos="7227"/>
        </w:tabs>
        <w:rPr>
          <w:u w:val="single"/>
          <w:rtl/>
        </w:rPr>
      </w:pPr>
    </w:p>
    <w:p w14:paraId="2B70C503" w14:textId="77777777" w:rsidR="00EC3DC3" w:rsidRPr="00DC3FDB" w:rsidRDefault="000E4556"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042CE7F" w14:textId="77777777" w:rsidR="00EC3DC3" w:rsidRPr="00DC3FDB" w:rsidRDefault="00EC3DC3" w:rsidP="00EC3DC3">
      <w:pPr>
        <w:tabs>
          <w:tab w:val="left" w:pos="7227"/>
        </w:tabs>
        <w:rPr>
          <w:u w:val="single"/>
          <w:rtl/>
        </w:rPr>
      </w:pPr>
    </w:p>
    <w:p w14:paraId="3DF89FC6" w14:textId="77777777" w:rsidR="00EC3DC3" w:rsidRPr="00DC3FDB" w:rsidRDefault="000E4556"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06164D45" w14:textId="77777777" w:rsidR="00EC3DC3" w:rsidRPr="00DC3FDB" w:rsidRDefault="000E4556"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09EF77B" w14:textId="77777777" w:rsidR="00EC3DC3" w:rsidRPr="00DC3FDB" w:rsidRDefault="000E4556"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D88F1FE" w14:textId="77777777" w:rsidR="00EC3DC3" w:rsidRPr="00DC3FDB" w:rsidRDefault="000E4556"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9B85B9D" w14:textId="77777777" w:rsidR="00EC3DC3" w:rsidRPr="00DC3FDB" w:rsidRDefault="000E4556"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9F74AC" w14:textId="77777777" w:rsidR="00EC3DC3" w:rsidRPr="00DC3FDB" w:rsidRDefault="000E4556"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04BADC5" w14:textId="77777777" w:rsidR="00EC3DC3" w:rsidRPr="00DC3FDB" w:rsidRDefault="000E4556"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2563CC1" w14:textId="77777777" w:rsidR="00EC3DC3" w:rsidRPr="00DC3FDB" w:rsidRDefault="00EC3DC3" w:rsidP="00EC3DC3">
      <w:pPr>
        <w:tabs>
          <w:tab w:val="left" w:pos="7227"/>
        </w:tabs>
        <w:rPr>
          <w:u w:val="single"/>
          <w:rtl/>
        </w:rPr>
      </w:pPr>
    </w:p>
    <w:p w14:paraId="416577F4" w14:textId="77777777" w:rsidR="00EC3DC3" w:rsidRPr="00DC3FDB" w:rsidRDefault="000E4556"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6CB79C30" w14:textId="77777777" w:rsidR="00EC3DC3" w:rsidRPr="00DC3FDB" w:rsidRDefault="000E4556" w:rsidP="00EC3DC3">
      <w:pPr>
        <w:tabs>
          <w:tab w:val="left" w:pos="7227"/>
        </w:tabs>
        <w:rPr>
          <w:rtl/>
        </w:rPr>
      </w:pPr>
      <w:r w:rsidRPr="00DC3FDB">
        <w:rPr>
          <w:rtl/>
        </w:rPr>
        <w:t>_________________________________________</w:t>
      </w:r>
    </w:p>
    <w:p w14:paraId="5AEFD865" w14:textId="77777777" w:rsidR="00EC3DC3" w:rsidRPr="00DC3FDB" w:rsidRDefault="000E4556" w:rsidP="00EC3DC3">
      <w:pPr>
        <w:tabs>
          <w:tab w:val="left" w:pos="7227"/>
        </w:tabs>
        <w:rPr>
          <w:rtl/>
        </w:rPr>
      </w:pPr>
      <w:r w:rsidRPr="00DC3FDB">
        <w:rPr>
          <w:rtl/>
        </w:rPr>
        <w:t>_________________________________________</w:t>
      </w:r>
    </w:p>
    <w:p w14:paraId="3E4D7761" w14:textId="77777777" w:rsidR="00EC3DC3" w:rsidRPr="00DC3FDB" w:rsidRDefault="000E4556"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8854ED" w14:paraId="7A26A9F5" w14:textId="77777777" w:rsidTr="00FA1D31">
        <w:tc>
          <w:tcPr>
            <w:tcW w:w="2003" w:type="dxa"/>
          </w:tcPr>
          <w:p w14:paraId="3CE9922A" w14:textId="77777777" w:rsidR="00EC3DC3" w:rsidRPr="00FA1D31" w:rsidRDefault="000E4556"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67992B80" w14:textId="77777777" w:rsidR="00EC3DC3" w:rsidRPr="00FA1D31" w:rsidRDefault="000E4556"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8854ED" w14:paraId="5FD14F44" w14:textId="77777777" w:rsidTr="00FA1D31">
        <w:tc>
          <w:tcPr>
            <w:tcW w:w="2003" w:type="dxa"/>
          </w:tcPr>
          <w:p w14:paraId="385321C0" w14:textId="77777777" w:rsidR="00EC3DC3" w:rsidRPr="00FA1D31" w:rsidRDefault="000E4556"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6842A56E" w14:textId="77777777" w:rsidR="00EC3DC3" w:rsidRPr="00FA1D31" w:rsidRDefault="000E4556"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7BDAC987" w14:textId="77777777" w:rsidR="00EC3DC3" w:rsidRPr="00DC3FDB" w:rsidRDefault="000E4556"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13723A7B" w14:textId="77777777" w:rsidR="00EC3DC3" w:rsidRPr="00DC3FDB" w:rsidRDefault="000E4556"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03A2CAB" w14:textId="77777777" w:rsidR="00EC3DC3" w:rsidRPr="00DC3FDB" w:rsidRDefault="00EC3DC3" w:rsidP="00EC3DC3">
      <w:pPr>
        <w:tabs>
          <w:tab w:val="left" w:pos="7227"/>
        </w:tabs>
        <w:rPr>
          <w:u w:val="single"/>
          <w:rtl/>
        </w:rPr>
      </w:pPr>
    </w:p>
    <w:p w14:paraId="72D0677F" w14:textId="77777777" w:rsidR="00EC3DC3" w:rsidRPr="00DC3FDB" w:rsidRDefault="000E4556"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401F6900" w14:textId="77777777" w:rsidR="00EC3DC3" w:rsidRPr="00DC3FDB" w:rsidRDefault="000E4556"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100BF434" w14:textId="77777777" w:rsidR="00EC3DC3" w:rsidRPr="00DC3FDB" w:rsidRDefault="000E4556"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5A42224" w14:textId="77777777" w:rsidR="00EC3DC3" w:rsidRPr="00DC3FDB" w:rsidRDefault="000E4556"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4BEA235" w14:textId="77777777" w:rsidR="00EC3DC3" w:rsidRPr="00DC3FDB" w:rsidRDefault="00EC3DC3" w:rsidP="00EC3DC3">
      <w:pPr>
        <w:tabs>
          <w:tab w:val="left" w:pos="7227"/>
        </w:tabs>
        <w:rPr>
          <w:rtl/>
        </w:rPr>
      </w:pPr>
    </w:p>
    <w:p w14:paraId="5061B102" w14:textId="77777777" w:rsidR="00EC3DC3" w:rsidRPr="00DC3FDB" w:rsidRDefault="00EC3DC3" w:rsidP="00EC3DC3">
      <w:pPr>
        <w:tabs>
          <w:tab w:val="left" w:pos="7227"/>
        </w:tabs>
        <w:rPr>
          <w:u w:val="single"/>
          <w:rtl/>
        </w:rPr>
      </w:pPr>
    </w:p>
    <w:p w14:paraId="4ED066FA" w14:textId="77777777" w:rsidR="00EC3DC3" w:rsidRPr="00DC3FDB" w:rsidRDefault="000E4556"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2C0B6913" w14:textId="77777777" w:rsidR="00EC3DC3" w:rsidRPr="00DC3FDB" w:rsidRDefault="000E4556"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CCAD917" w14:textId="77777777" w:rsidR="00EC3DC3" w:rsidRPr="00DC3FDB" w:rsidRDefault="000E4556"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1CF7235F" w14:textId="77777777" w:rsidR="00EC3DC3" w:rsidRPr="00DC3FDB" w:rsidRDefault="000E4556"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014A916" w14:textId="77777777" w:rsidR="00EC3DC3" w:rsidRPr="00DC3FDB" w:rsidRDefault="000E4556"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43A785F6" w14:textId="77777777" w:rsidR="00EC3DC3" w:rsidRPr="00DC3FDB" w:rsidRDefault="000E4556"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CCB0776" w14:textId="77777777" w:rsidR="00EC3DC3" w:rsidRPr="00DC3FDB" w:rsidRDefault="000E4556"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63E9EC38" w14:textId="77777777" w:rsidR="00EC3DC3" w:rsidRPr="00925707" w:rsidRDefault="000E4556" w:rsidP="00970442">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017FC95" w14:textId="77777777" w:rsidR="00EC3DC3" w:rsidRPr="00925707" w:rsidRDefault="000E4556" w:rsidP="00970442">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34"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34"/>
      <w:r w:rsidRPr="00925707">
        <w:rPr>
          <w:rtl/>
        </w:rPr>
        <w:t xml:space="preserve"> </w:t>
      </w:r>
    </w:p>
    <w:p w14:paraId="5341AA9B" w14:textId="77777777" w:rsidR="00EC3DC3" w:rsidRPr="00925707" w:rsidRDefault="000E4556" w:rsidP="00970442">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193AEB48" w14:textId="77777777" w:rsidR="00EC3DC3" w:rsidRPr="00DC3FDB" w:rsidRDefault="00EC3DC3" w:rsidP="00EC3DC3">
      <w:pPr>
        <w:tabs>
          <w:tab w:val="left" w:pos="7227"/>
        </w:tabs>
        <w:rPr>
          <w:u w:val="single"/>
          <w:rtl/>
        </w:rPr>
      </w:pPr>
    </w:p>
    <w:p w14:paraId="0460DD03" w14:textId="77777777" w:rsidR="00EC3DC3" w:rsidRPr="00DC3FDB" w:rsidRDefault="000E4556"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30B63E1" w14:textId="77777777" w:rsidR="00EC3DC3" w:rsidRPr="00DC3FDB" w:rsidRDefault="00EC3DC3" w:rsidP="00EC3DC3">
      <w:pPr>
        <w:tabs>
          <w:tab w:val="left" w:pos="7227"/>
        </w:tabs>
        <w:rPr>
          <w:u w:val="single"/>
          <w:rtl/>
        </w:rPr>
      </w:pPr>
    </w:p>
    <w:p w14:paraId="37037386" w14:textId="77777777" w:rsidR="00EC3DC3" w:rsidRPr="00DC3FDB" w:rsidRDefault="000E4556"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1A73ABC8" w14:textId="77777777" w:rsidR="00EC3DC3" w:rsidRPr="00DC3FDB" w:rsidRDefault="000E4556" w:rsidP="00EC3DC3">
      <w:pPr>
        <w:tabs>
          <w:tab w:val="left" w:pos="7227"/>
        </w:tabs>
        <w:rPr>
          <w:rtl/>
        </w:rPr>
      </w:pPr>
      <w:r w:rsidRPr="00DC3FDB">
        <w:rPr>
          <w:rFonts w:hint="eastAsia"/>
          <w:rtl/>
        </w:rPr>
        <w:t>אסמכתא</w:t>
      </w:r>
      <w:r w:rsidRPr="00DC3FDB">
        <w:rPr>
          <w:rtl/>
        </w:rPr>
        <w:t xml:space="preserve"> פנימית של מנפיק הערבות: </w:t>
      </w:r>
    </w:p>
    <w:p w14:paraId="6291D1CC" w14:textId="77777777" w:rsidR="00EC3DC3" w:rsidRPr="00DC3FDB" w:rsidRDefault="000E4556" w:rsidP="00EC3DC3">
      <w:pPr>
        <w:tabs>
          <w:tab w:val="left" w:pos="7227"/>
        </w:tabs>
        <w:rPr>
          <w:rtl/>
        </w:rPr>
      </w:pPr>
      <w:r w:rsidRPr="00DC3FDB">
        <w:rPr>
          <w:rFonts w:hint="eastAsia"/>
          <w:rtl/>
        </w:rPr>
        <w:t>אסמכתאות</w:t>
      </w:r>
      <w:r w:rsidRPr="00DC3FDB">
        <w:rPr>
          <w:rtl/>
        </w:rPr>
        <w:t xml:space="preserve"> פנימיות 1 של מקבל הערבות: </w:t>
      </w:r>
    </w:p>
    <w:p w14:paraId="0F2A7D84" w14:textId="77777777" w:rsidR="00EC3DC3" w:rsidRPr="00DC3FDB" w:rsidRDefault="000E4556"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C1DF4D6" w14:textId="77777777" w:rsidR="00EC3DC3" w:rsidRPr="00DC3FDB" w:rsidRDefault="000E4556"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446A54F" w14:textId="77777777" w:rsidR="00EC3DC3" w:rsidRPr="00DC3FDB" w:rsidRDefault="000E4556"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540B35F" w14:textId="77777777" w:rsidR="00EC3DC3" w:rsidRPr="00DC3FDB" w:rsidRDefault="00EC3DC3" w:rsidP="00225395">
      <w:pPr>
        <w:spacing w:line="360" w:lineRule="auto"/>
        <w:jc w:val="both"/>
        <w:rPr>
          <w:rtl/>
        </w:rPr>
      </w:pPr>
    </w:p>
    <w:p w14:paraId="0E2E1E07" w14:textId="77777777" w:rsidR="00225395" w:rsidRPr="00225395" w:rsidRDefault="00225395" w:rsidP="00225395">
      <w:pPr>
        <w:rPr>
          <w:rtl/>
        </w:rPr>
      </w:pPr>
    </w:p>
    <w:p w14:paraId="1A42B635"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14:paraId="0C54C38F" w14:textId="77777777" w:rsidR="00CD6EC5" w:rsidRPr="002A3E64" w:rsidRDefault="000E4556" w:rsidP="00602672">
      <w:pPr>
        <w:pStyle w:val="afffffffb"/>
        <w:rPr>
          <w:rtl/>
        </w:rPr>
      </w:pPr>
      <w:bookmarkStart w:id="535" w:name="_Toc32477916"/>
      <w:bookmarkStart w:id="536" w:name="_Toc44931980"/>
      <w:bookmarkStart w:id="537" w:name="_Toc44932067"/>
      <w:bookmarkStart w:id="538" w:name="_Toc53331387"/>
      <w:bookmarkEnd w:id="532"/>
      <w:r w:rsidRPr="00CD6EC5">
        <w:rPr>
          <w:rFonts w:hint="eastAsia"/>
          <w:rtl/>
        </w:rPr>
        <w:t>נספח</w:t>
      </w:r>
      <w:r w:rsidRPr="00CD6EC5">
        <w:rPr>
          <w:rtl/>
        </w:rPr>
        <w:t xml:space="preserve"> </w:t>
      </w:r>
      <w:bookmarkStart w:id="539" w:name="nispach16_2"/>
      <w:r w:rsidRPr="00CD6EC5">
        <w:rPr>
          <w:rFonts w:hint="cs"/>
          <w:rtl/>
        </w:rPr>
        <w:t>ד</w:t>
      </w:r>
      <w:bookmarkEnd w:id="53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35"/>
      <w:bookmarkEnd w:id="536"/>
      <w:bookmarkEnd w:id="537"/>
      <w:bookmarkEnd w:id="538"/>
      <w:r w:rsidRPr="00CD6EC5">
        <w:rPr>
          <w:rtl/>
        </w:rPr>
        <w:t xml:space="preserve"> </w:t>
      </w:r>
    </w:p>
    <w:p w14:paraId="2ADEF02F" w14:textId="77777777" w:rsidR="0009150A" w:rsidRPr="007C5B4C" w:rsidRDefault="000E4556" w:rsidP="0009150A">
      <w:pPr>
        <w:widowControl w:val="0"/>
        <w:spacing w:before="40" w:line="360" w:lineRule="auto"/>
        <w:ind w:left="397"/>
        <w:jc w:val="center"/>
        <w:rPr>
          <w:rtl/>
        </w:rPr>
      </w:pPr>
      <w:r w:rsidRPr="007C5B4C">
        <w:rPr>
          <w:rFonts w:hint="cs"/>
          <w:sz w:val="28"/>
          <w:szCs w:val="28"/>
          <w:rtl/>
        </w:rPr>
        <w:t xml:space="preserve"> </w:t>
      </w:r>
    </w:p>
    <w:p w14:paraId="45B10D7F" w14:textId="77777777" w:rsidR="0009150A" w:rsidRPr="007C5B4C" w:rsidRDefault="000E4556" w:rsidP="0009150A">
      <w:pPr>
        <w:spacing w:line="360" w:lineRule="auto"/>
        <w:jc w:val="both"/>
        <w:rPr>
          <w:b/>
          <w:bCs/>
          <w:rtl/>
        </w:rPr>
      </w:pPr>
      <w:r w:rsidRPr="007C5B4C">
        <w:rPr>
          <w:rFonts w:hint="cs"/>
          <w:b/>
          <w:bCs/>
          <w:rtl/>
        </w:rPr>
        <w:t>לכבוד</w:t>
      </w:r>
    </w:p>
    <w:p w14:paraId="345F937C" w14:textId="77777777" w:rsidR="0009150A" w:rsidRPr="007C5B4C" w:rsidRDefault="0004040E" w:rsidP="0009150A">
      <w:pPr>
        <w:spacing w:line="360" w:lineRule="auto"/>
        <w:jc w:val="both"/>
        <w:rPr>
          <w:b/>
          <w:bCs/>
          <w:rtl/>
        </w:rPr>
      </w:pPr>
      <w:r>
        <w:rPr>
          <w:rFonts w:hint="cs"/>
          <w:b/>
          <w:bCs/>
          <w:rtl/>
        </w:rPr>
        <w:t>משרד הפנים</w:t>
      </w:r>
      <w:r w:rsidRPr="007C5B4C">
        <w:rPr>
          <w:b/>
          <w:bCs/>
          <w:rtl/>
        </w:rPr>
        <w:t xml:space="preserve"> </w:t>
      </w:r>
    </w:p>
    <w:p w14:paraId="51A9C76D" w14:textId="77777777" w:rsidR="0009150A" w:rsidRPr="007C5B4C" w:rsidRDefault="0009150A" w:rsidP="0009150A">
      <w:pPr>
        <w:spacing w:before="40" w:after="40" w:line="360" w:lineRule="auto"/>
        <w:ind w:left="397"/>
        <w:jc w:val="both"/>
        <w:rPr>
          <w:rtl/>
        </w:rPr>
      </w:pPr>
    </w:p>
    <w:p w14:paraId="79547018" w14:textId="70378153" w:rsidR="00DE3E2F" w:rsidRPr="00915100" w:rsidRDefault="000E4556" w:rsidP="00970442">
      <w:pPr>
        <w:pStyle w:val="1-"/>
        <w:numPr>
          <w:ilvl w:val="0"/>
          <w:numId w:val="73"/>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40" w:name="show_isTender_12"/>
      <w:r w:rsidR="00133420">
        <w:rPr>
          <w:rFonts w:hint="cs"/>
          <w:rtl/>
        </w:rPr>
        <w:t>ל</w:t>
      </w:r>
      <w:r w:rsidRPr="00133420">
        <w:rPr>
          <w:rtl/>
        </w:rPr>
        <w:t xml:space="preserve">מכרז </w:t>
      </w:r>
      <w:bookmarkStart w:id="541" w:name="TenderDesc_10"/>
      <w:r w:rsidRPr="00133420">
        <w:rPr>
          <w:rtl/>
        </w:rPr>
        <w:t>מתן שירותים מקצועיים לבקרת שינויים ברישיון עסק במפעלים ביטחוניים</w:t>
      </w:r>
      <w:bookmarkEnd w:id="541"/>
      <w:r w:rsidR="00133420">
        <w:rPr>
          <w:rFonts w:hint="cs"/>
          <w:rtl/>
        </w:rPr>
        <w:t xml:space="preserve"> מספר  </w:t>
      </w:r>
      <w:r w:rsidR="00AE637A">
        <w:rPr>
          <w:rFonts w:hint="cs"/>
          <w:rtl/>
        </w:rPr>
        <w:t>10/2026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40"/>
      <w:r w:rsidR="00174672">
        <w:rPr>
          <w:rFonts w:hint="cs"/>
          <w:rtl/>
        </w:rPr>
        <w:t>.</w:t>
      </w:r>
    </w:p>
    <w:p w14:paraId="375D3E35" w14:textId="77777777" w:rsidR="00DE3E2F" w:rsidRPr="007C5B4C" w:rsidRDefault="000E4556" w:rsidP="00915100">
      <w:pPr>
        <w:pStyle w:val="1-"/>
        <w:rPr>
          <w:rtl/>
        </w:rPr>
      </w:pPr>
      <w:r w:rsidRPr="007C5B4C">
        <w:rPr>
          <w:rtl/>
        </w:rPr>
        <w:t>בהתחייבות זו תהיה למונחים הבאים המשמעות המופיעה לצידם:</w:t>
      </w:r>
    </w:p>
    <w:p w14:paraId="0F2849E7" w14:textId="77777777" w:rsidR="00DE3E2F" w:rsidRPr="007C5B4C" w:rsidRDefault="000E455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17A7E3CF" w14:textId="77777777" w:rsidR="00DE3E2F" w:rsidRPr="007C5B4C" w:rsidRDefault="000E455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1EDB3B37" w14:textId="77777777" w:rsidR="00DE3E2F" w:rsidRDefault="000E455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5B7B7D9A" w14:textId="77777777" w:rsidR="00DE3E2F" w:rsidRPr="00C2336B" w:rsidRDefault="000E455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2B8E67DF" w14:textId="77777777" w:rsidR="007968A9" w:rsidRDefault="007968A9" w:rsidP="007968A9">
      <w:pPr>
        <w:pStyle w:val="1-"/>
      </w:pPr>
      <w:r>
        <w:rPr>
          <w:rFonts w:hint="cs"/>
          <w:rtl/>
        </w:rPr>
        <w:t xml:space="preserve">הנני מתחייב </w:t>
      </w:r>
      <w:r>
        <w:rPr>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11339135" w14:textId="77777777" w:rsidR="007968A9" w:rsidRDefault="007968A9" w:rsidP="007968A9">
      <w:pPr>
        <w:pStyle w:val="1-"/>
      </w:pPr>
      <w:r>
        <w:rPr>
          <w:rFonts w:hint="cs"/>
          <w:rtl/>
        </w:rPr>
        <w:t xml:space="preserve">הנני מתחייב </w:t>
      </w:r>
      <w:r>
        <w:rPr>
          <w:rtl/>
        </w:rPr>
        <w:t xml:space="preserve">להביא לידיעת עובדי או קבלני משנה או מי מטעמי את האמור בהתחייבות זו לרבות חובה זו של שמירת סודיות ואת העונש על אי מילוי החובה. </w:t>
      </w:r>
    </w:p>
    <w:p w14:paraId="025664C4" w14:textId="77777777" w:rsidR="007968A9" w:rsidRDefault="007968A9" w:rsidP="007968A9">
      <w:pPr>
        <w:pStyle w:val="1-"/>
      </w:pPr>
      <w:r>
        <w:rPr>
          <w:rFonts w:hint="cs"/>
          <w:rtl/>
        </w:rPr>
        <w:t xml:space="preserve">הנני מתחייב </w:t>
      </w:r>
      <w:r>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476463C2" w14:textId="77777777" w:rsidR="007968A9" w:rsidRDefault="007968A9" w:rsidP="007968A9">
      <w:pPr>
        <w:pStyle w:val="1-"/>
      </w:pPr>
      <w:r>
        <w:rPr>
          <w:rFonts w:hint="cs"/>
          <w:rtl/>
        </w:rPr>
        <w:t xml:space="preserve">הנני מתחייב </w:t>
      </w:r>
      <w:r>
        <w:rPr>
          <w:rtl/>
        </w:rPr>
        <w:t>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w:t>
      </w:r>
      <w:r>
        <w:rPr>
          <w:rFonts w:hint="cs"/>
          <w:rtl/>
        </w:rPr>
        <w:t>זמין</w:t>
      </w:r>
      <w:r>
        <w:rPr>
          <w:rtl/>
        </w:rPr>
        <w:t xml:space="preserve">. כמו כן, הנני מתחייב לא לשמור אצלי עותק כל שהוא של חומר כאמור או של המידע. </w:t>
      </w:r>
    </w:p>
    <w:p w14:paraId="7153D7ED" w14:textId="77777777" w:rsidR="007968A9" w:rsidRDefault="007968A9" w:rsidP="007968A9">
      <w:pPr>
        <w:pStyle w:val="1-"/>
      </w:pPr>
      <w:r>
        <w:rPr>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388F96C2" w14:textId="77777777" w:rsidR="00DE3E2F" w:rsidRDefault="000E4556" w:rsidP="00915100">
      <w:pPr>
        <w:pStyle w:val="1-"/>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7976D76" w14:textId="77777777" w:rsidR="00545892" w:rsidRPr="00112AFD" w:rsidRDefault="00545892" w:rsidP="00112AFD">
      <w:pPr>
        <w:pStyle w:val="1-"/>
        <w:ind w:left="446" w:hanging="446"/>
        <w:rPr>
          <w:b/>
        </w:rPr>
      </w:pPr>
      <w:r w:rsidRPr="00112AFD">
        <w:rPr>
          <w:b/>
          <w:rtl/>
        </w:rPr>
        <w:t>במידה והמציע, ראש הצוות (שיוצג בהצעה) והיועצים שיוצגו בפרק ג' לאחר הזכייה במכרז , עובדי המציע</w:t>
      </w:r>
      <w:r w:rsidR="00FD25A0" w:rsidRPr="00112AFD">
        <w:rPr>
          <w:rFonts w:hint="cs"/>
          <w:b/>
          <w:rtl/>
        </w:rPr>
        <w:t xml:space="preserve"> </w:t>
      </w:r>
      <w:r w:rsidRPr="00112AFD">
        <w:rPr>
          <w:b/>
          <w:rtl/>
        </w:rPr>
        <w:t>וכל הפועלים מטעמו ימשיכו לספק שירותים למשרד ולקבוצות והמפעלים המפורטים ב</w:t>
      </w:r>
      <w:r w:rsidR="00C30240" w:rsidRPr="00112AFD">
        <w:rPr>
          <w:rFonts w:hint="cs"/>
          <w:b/>
          <w:rtl/>
        </w:rPr>
        <w:t>סעיף ניגוד העניינים במכרז</w:t>
      </w:r>
      <w:r w:rsidRPr="00112AFD">
        <w:rPr>
          <w:b/>
          <w:rtl/>
        </w:rPr>
        <w:t xml:space="preserve"> לרבות חברות הבת שלהן, הם לא יוכלו לספק את השירותים שבמכרז בנוגע לגופים האמורים מטעם המשרד.</w:t>
      </w:r>
    </w:p>
    <w:p w14:paraId="074F31AB" w14:textId="77777777" w:rsidR="00545892" w:rsidRPr="00CA526D" w:rsidRDefault="00545892" w:rsidP="00112AFD">
      <w:pPr>
        <w:pStyle w:val="1-"/>
        <w:ind w:left="446" w:hanging="446"/>
      </w:pPr>
      <w:r w:rsidRPr="00CA526D">
        <w:rPr>
          <w:rtl/>
        </w:rPr>
        <w:t xml:space="preserve">המציע, ראש הצוות (שיוצג בהצעה), והיועצים שיוצגו בפרק ג' לאחר הזכייה במכרז לא יוכלו לתת שירותים  למתקן שבנוגע אליו נתנו שירותים שלא במסגרת ההתקשרות עם המשרד. </w:t>
      </w:r>
    </w:p>
    <w:p w14:paraId="043132E2" w14:textId="77777777" w:rsidR="007968A9" w:rsidRDefault="007968A9" w:rsidP="007968A9">
      <w:pPr>
        <w:pStyle w:val="1-"/>
      </w:pPr>
      <w:r>
        <w:rPr>
          <w:rFonts w:hint="cs"/>
          <w:rtl/>
        </w:rPr>
        <w:t xml:space="preserve">הנני מתחייב </w:t>
      </w:r>
      <w:r>
        <w:rPr>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Pr>
          <w:b/>
          <w:bCs/>
          <w:rtl/>
        </w:rPr>
        <w:t>(להלן: "עניין אחר").</w:t>
      </w:r>
    </w:p>
    <w:p w14:paraId="6E79BFB2" w14:textId="77777777" w:rsidR="00DE3E2F" w:rsidRDefault="000E455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FBC0753" w14:textId="77777777" w:rsidR="00DE3E2F" w:rsidRPr="00C2336B" w:rsidRDefault="000E455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B71D823" w14:textId="77777777" w:rsidR="00DE3E2F" w:rsidRDefault="00DE3E2F" w:rsidP="00DE3E2F">
      <w:pPr>
        <w:spacing w:after="200" w:line="360" w:lineRule="auto"/>
        <w:jc w:val="center"/>
        <w:rPr>
          <w:rtl/>
        </w:rPr>
      </w:pPr>
    </w:p>
    <w:p w14:paraId="597DA083" w14:textId="77777777" w:rsidR="00FF19CE" w:rsidRDefault="000E455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42" w:name="_Toc185193199"/>
      <w:bookmarkStart w:id="543" w:name="_Toc171667620"/>
      <w:bookmarkStart w:id="544" w:name="_Toc330777766"/>
      <w:bookmarkEnd w:id="527"/>
      <w:bookmarkEnd w:id="542"/>
      <w:bookmarkEnd w:id="543"/>
      <w:bookmarkEnd w:id="544"/>
    </w:p>
    <w:p w14:paraId="4383ADB6" w14:textId="77777777" w:rsidR="00FF19CE" w:rsidRDefault="000E4556">
      <w:pPr>
        <w:bidi w:val="0"/>
        <w:rPr>
          <w:rtl/>
        </w:rPr>
      </w:pPr>
      <w:bookmarkStart w:id="545" w:name="show_isNotHumanResources_4"/>
      <w:bookmarkStart w:id="546" w:name="show_IsHatzmadatTmura_2"/>
      <w:r>
        <w:rPr>
          <w:rtl/>
        </w:rPr>
        <w:br w:type="page"/>
      </w:r>
    </w:p>
    <w:p w14:paraId="2DABFD14" w14:textId="77777777" w:rsidR="00C21D13" w:rsidRDefault="000E4556" w:rsidP="00602672">
      <w:pPr>
        <w:pStyle w:val="afffffffb"/>
        <w:rPr>
          <w:rtl/>
        </w:rPr>
      </w:pPr>
      <w:r w:rsidRPr="00CD6EC5">
        <w:rPr>
          <w:rFonts w:hint="eastAsia"/>
          <w:rtl/>
        </w:rPr>
        <w:t>נספח</w:t>
      </w:r>
      <w:r w:rsidRPr="00CD6EC5">
        <w:rPr>
          <w:rtl/>
        </w:rPr>
        <w:t xml:space="preserve"> </w:t>
      </w:r>
      <w:bookmarkStart w:id="547" w:name="nispach17"/>
      <w:r>
        <w:rPr>
          <w:rFonts w:hint="cs"/>
          <w:rtl/>
        </w:rPr>
        <w:t>ה</w:t>
      </w:r>
      <w:bookmarkEnd w:id="547"/>
      <w:r w:rsidRPr="00CD6EC5">
        <w:rPr>
          <w:rtl/>
        </w:rPr>
        <w:t xml:space="preserve">'– </w:t>
      </w:r>
      <w:r>
        <w:rPr>
          <w:rFonts w:hint="cs"/>
          <w:rtl/>
        </w:rPr>
        <w:t>כללי הצמדה לתמורה</w:t>
      </w:r>
    </w:p>
    <w:p w14:paraId="3A18B990" w14:textId="77777777" w:rsidR="00C21D13" w:rsidRPr="00925707" w:rsidRDefault="00C21D13" w:rsidP="00925707"/>
    <w:p w14:paraId="6193A639" w14:textId="77777777" w:rsidR="00CA526D" w:rsidRPr="00725CAE" w:rsidRDefault="00CA526D" w:rsidP="00CA526D">
      <w:pPr>
        <w:pStyle w:val="1-"/>
        <w:widowControl w:val="0"/>
        <w:numPr>
          <w:ilvl w:val="0"/>
          <w:numId w:val="66"/>
        </w:numPr>
        <w:tabs>
          <w:tab w:val="num" w:pos="936"/>
          <w:tab w:val="left" w:pos="1361"/>
        </w:tabs>
        <w:adjustRightInd w:val="0"/>
        <w:textAlignment w:val="baseline"/>
      </w:pPr>
      <w:bookmarkStart w:id="548" w:name="_Hlk15462832"/>
      <w:r>
        <w:rPr>
          <w:rFonts w:hint="cs"/>
          <w:rtl/>
        </w:rPr>
        <w:t>תעריפי המחיר לשעת עבודה</w:t>
      </w:r>
      <w:r w:rsidRPr="00725CAE">
        <w:rPr>
          <w:rFonts w:hint="cs"/>
          <w:rtl/>
        </w:rPr>
        <w:t xml:space="preserve"> ש</w:t>
      </w:r>
      <w:r>
        <w:rPr>
          <w:rFonts w:hint="cs"/>
          <w:rtl/>
        </w:rPr>
        <w:t>ישולמו והמופיעים בטבלת הצעת המחיר ב</w:t>
      </w:r>
      <w:r w:rsidRPr="00725CAE">
        <w:rPr>
          <w:rFonts w:hint="cs"/>
          <w:rtl/>
        </w:rPr>
        <w:t xml:space="preserve">מכרז, יוצמדו </w:t>
      </w:r>
      <w:r>
        <w:rPr>
          <w:rFonts w:hint="cs"/>
          <w:rtl/>
        </w:rPr>
        <w:t>לתעריף יועץ הרלוונטי לסוג היועץ שנותן את השירות בפועל</w:t>
      </w:r>
      <w:r w:rsidRPr="006E5FF2">
        <w:rPr>
          <w:rFonts w:hint="cs"/>
          <w:rtl/>
        </w:rPr>
        <w:t xml:space="preserve">, </w:t>
      </w:r>
      <w:r w:rsidRPr="00725CAE">
        <w:rPr>
          <w:rFonts w:hint="cs"/>
          <w:rtl/>
        </w:rPr>
        <w:t>כפי</w:t>
      </w:r>
      <w:r w:rsidRPr="00725CAE">
        <w:rPr>
          <w:rtl/>
        </w:rPr>
        <w:t xml:space="preserve"> </w:t>
      </w:r>
      <w:r w:rsidRPr="00725CAE">
        <w:rPr>
          <w:rFonts w:hint="cs"/>
          <w:rtl/>
        </w:rPr>
        <w:t>ש</w:t>
      </w:r>
      <w:r w:rsidRPr="00725CAE">
        <w:rPr>
          <w:rtl/>
        </w:rPr>
        <w:t xml:space="preserve">מתפרסם ע"י </w:t>
      </w:r>
      <w:r w:rsidRPr="00725CAE">
        <w:rPr>
          <w:rFonts w:hint="cs"/>
          <w:rtl/>
        </w:rPr>
        <w:t xml:space="preserve">החשב הכללי מעת לעת </w:t>
      </w:r>
      <w:r w:rsidRPr="00CA526D">
        <w:rPr>
          <w:rFonts w:hint="cs"/>
          <w:u w:val="single"/>
          <w:rtl/>
        </w:rPr>
        <w:t>(להלן: "תעריפי ההתקשרות")</w:t>
      </w:r>
      <w:r>
        <w:rPr>
          <w:rFonts w:hint="cs"/>
          <w:rtl/>
        </w:rPr>
        <w:t>.</w:t>
      </w:r>
      <w:r w:rsidRPr="00725CAE">
        <w:rPr>
          <w:rtl/>
        </w:rPr>
        <w:t xml:space="preserve"> </w:t>
      </w:r>
    </w:p>
    <w:p w14:paraId="785CBB89" w14:textId="77777777" w:rsidR="00CA526D" w:rsidRDefault="00CA526D" w:rsidP="00CA526D">
      <w:pPr>
        <w:pStyle w:val="1-"/>
        <w:widowControl w:val="0"/>
        <w:numPr>
          <w:ilvl w:val="0"/>
          <w:numId w:val="66"/>
        </w:numPr>
        <w:tabs>
          <w:tab w:val="num" w:pos="936"/>
          <w:tab w:val="left" w:pos="1361"/>
        </w:tabs>
        <w:adjustRightInd w:val="0"/>
        <w:textAlignment w:val="baseline"/>
      </w:pPr>
      <w:r w:rsidRPr="00725CAE">
        <w:rPr>
          <w:rFonts w:hint="cs"/>
          <w:rtl/>
        </w:rPr>
        <w:t>עדכון התמורה למציע ייעשה באופן מיידי במועד התשלום הראשון שלאחר עדכון תעריפי ההתקשרות.</w:t>
      </w:r>
    </w:p>
    <w:p w14:paraId="18936704" w14:textId="77777777" w:rsidR="00CD6ADC" w:rsidRDefault="00CA526D" w:rsidP="00602672">
      <w:pPr>
        <w:pStyle w:val="afffffffb"/>
        <w:rPr>
          <w:rtl/>
        </w:rPr>
      </w:pPr>
      <w:bookmarkStart w:id="549" w:name="show_nispach18_2"/>
      <w:bookmarkStart w:id="550" w:name="show_isCyberLevelNormal"/>
      <w:bookmarkStart w:id="551" w:name="show_isNotCyberDetailsOrAttach_2"/>
      <w:bookmarkEnd w:id="545"/>
      <w:bookmarkEnd w:id="546"/>
      <w:bookmarkEnd w:id="548"/>
      <w:r>
        <w:rPr>
          <w:rtl/>
        </w:rPr>
        <w:br w:type="page"/>
      </w:r>
      <w:r w:rsidR="000E4556">
        <w:rPr>
          <w:rFonts w:hint="cs"/>
          <w:rtl/>
        </w:rPr>
        <w:t xml:space="preserve">נספח </w:t>
      </w:r>
      <w:bookmarkStart w:id="552" w:name="nispach18_8"/>
      <w:r w:rsidR="000E4556">
        <w:rPr>
          <w:rFonts w:hint="cs"/>
          <w:rtl/>
        </w:rPr>
        <w:t>ו</w:t>
      </w:r>
      <w:bookmarkEnd w:id="552"/>
      <w:r w:rsidR="000E4556">
        <w:rPr>
          <w:rFonts w:hint="cs"/>
          <w:rtl/>
        </w:rPr>
        <w:t>'– נספח סייבר ואבטחת מידע – רמה רגילה</w:t>
      </w:r>
    </w:p>
    <w:p w14:paraId="69E3BBD3" w14:textId="77777777" w:rsidR="009A1229" w:rsidRPr="00925707" w:rsidRDefault="009A1229" w:rsidP="00925707"/>
    <w:p w14:paraId="60A97068" w14:textId="77777777" w:rsidR="00CD6ADC" w:rsidRPr="00B0494D" w:rsidRDefault="000E4556" w:rsidP="00970442">
      <w:pPr>
        <w:pStyle w:val="1-"/>
        <w:numPr>
          <w:ilvl w:val="0"/>
          <w:numId w:val="67"/>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00AB4A4E">
        <w:rPr>
          <w:rFonts w:hint="cs"/>
          <w:rtl/>
        </w:rPr>
        <w:t>לנספח</w:t>
      </w:r>
      <w:r w:rsidR="00AB4A4E" w:rsidRPr="00B0494D">
        <w:rPr>
          <w:rtl/>
        </w:rPr>
        <w:t xml:space="preserve"> </w:t>
      </w:r>
      <w:r w:rsidRPr="00B0494D">
        <w:rPr>
          <w:rFonts w:hint="eastAsia"/>
          <w:rtl/>
        </w:rPr>
        <w:t>זה</w:t>
      </w:r>
      <w:r w:rsidRPr="00B0494D">
        <w:rPr>
          <w:rtl/>
        </w:rPr>
        <w:t>:</w:t>
      </w:r>
    </w:p>
    <w:p w14:paraId="5F4A2F0E" w14:textId="77777777" w:rsidR="00CD6ADC" w:rsidRPr="00490446" w:rsidRDefault="000E4556" w:rsidP="00B0494D">
      <w:pPr>
        <w:pStyle w:val="2-1"/>
        <w:rPr>
          <w:rtl/>
        </w:rPr>
      </w:pPr>
      <w:bookmarkStart w:id="553"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553"/>
    <w:p w14:paraId="3BFC0DCB" w14:textId="77777777" w:rsidR="00CD6ADC" w:rsidRPr="00490446" w:rsidRDefault="000E4556"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4FA9F931" w14:textId="77777777" w:rsidR="00CD6ADC" w:rsidRPr="00490446" w:rsidRDefault="000E4556"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46C99B7A" w14:textId="77777777" w:rsidR="00CD6ADC" w:rsidRPr="00490446" w:rsidRDefault="000E4556"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3F5E6685" w14:textId="77777777" w:rsidR="00CD6ADC" w:rsidRPr="00490446" w:rsidRDefault="000E4556" w:rsidP="00AB4A4E">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sidR="00AB4A4E" w:rsidRPr="00AB4A4E">
        <w:rPr>
          <w:rtl/>
        </w:rPr>
        <w:t>על אדם, תהליכי עבודה רגישים, שרטוטי מתקנים</w:t>
      </w:r>
      <w:r w:rsidRPr="00490446">
        <w:rPr>
          <w:rtl/>
        </w:rPr>
        <w:t>,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38FD5EF" w14:textId="77777777" w:rsidR="00CD6ADC" w:rsidRPr="00490446" w:rsidRDefault="000E4556"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600EEE97" w14:textId="77777777" w:rsidR="00CD6ADC" w:rsidRPr="00490446" w:rsidRDefault="000E4556" w:rsidP="00B0494D">
      <w:pPr>
        <w:pStyle w:val="2-1"/>
        <w:rPr>
          <w:rtl/>
        </w:rPr>
      </w:pPr>
      <w:bookmarkStart w:id="554"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37E3FC9C" w14:textId="77777777" w:rsidR="00CD6ADC" w:rsidRPr="00490446" w:rsidRDefault="000E4556" w:rsidP="00915100">
      <w:pPr>
        <w:pStyle w:val="3-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405EB9C6" w14:textId="77777777" w:rsidR="00CD6ADC" w:rsidRPr="00490446" w:rsidRDefault="000E4556" w:rsidP="00915100">
      <w:pPr>
        <w:pStyle w:val="3-7"/>
        <w:rPr>
          <w:rtl/>
        </w:rPr>
      </w:pPr>
      <w:r w:rsidRPr="00490446">
        <w:rPr>
          <w:rtl/>
        </w:rPr>
        <w:t>שירות של המזמין הנדרש לתפקודו התקין של המזמין או הממשלה.</w:t>
      </w:r>
    </w:p>
    <w:bookmarkEnd w:id="554"/>
    <w:p w14:paraId="0D09B740" w14:textId="77777777" w:rsidR="00CD6ADC" w:rsidRPr="00490446" w:rsidRDefault="000E4556"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8C7CF51" w14:textId="77777777" w:rsidR="00CD6ADC" w:rsidRPr="00490446" w:rsidRDefault="000E4556" w:rsidP="00915100">
      <w:pPr>
        <w:pStyle w:val="1-1"/>
        <w:rPr>
          <w:rtl/>
        </w:rPr>
      </w:pPr>
      <w:r>
        <w:rPr>
          <w:rFonts w:hint="cs"/>
          <w:rtl/>
        </w:rPr>
        <w:t>כ</w:t>
      </w:r>
      <w:r w:rsidRPr="00364FB4">
        <w:rPr>
          <w:rFonts w:hint="eastAsia"/>
          <w:rtl/>
        </w:rPr>
        <w:t>ללי</w:t>
      </w:r>
    </w:p>
    <w:p w14:paraId="346931B1" w14:textId="77777777" w:rsidR="00CD6ADC" w:rsidRPr="00490446" w:rsidRDefault="000E4556" w:rsidP="00B0494D">
      <w:pPr>
        <w:pStyle w:val="2-1"/>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42A40FEB" w14:textId="77777777" w:rsidR="00CD6ADC" w:rsidRPr="00490446" w:rsidRDefault="000E4556" w:rsidP="00A84FA8">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00AB4A4E">
        <w:rPr>
          <w:rFonts w:hint="cs"/>
          <w:rtl/>
        </w:rPr>
        <w:t>נספח</w:t>
      </w:r>
      <w:r w:rsidR="00AB4A4E"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00A84FA8" w:rsidRPr="00A84FA8">
        <w:rPr>
          <w:rtl/>
        </w:rPr>
        <w:t xml:space="preserve">בנספח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2B038230" w14:textId="77777777" w:rsidR="00CD6ADC" w:rsidRPr="00490446" w:rsidRDefault="000E4556" w:rsidP="00A84FA8">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sidR="00A84FA8" w:rsidRPr="00A84FA8">
        <w:rPr>
          <w:rtl/>
        </w:rPr>
        <w:t xml:space="preserve">לנספח </w:t>
      </w:r>
      <w:r w:rsidRPr="00490446">
        <w:rPr>
          <w:rtl/>
        </w:rPr>
        <w:t xml:space="preserve">זה, כמפורט בסעיף </w:t>
      </w:r>
      <w:r w:rsidR="00DF19F8">
        <w:rPr>
          <w:rtl/>
        </w:rPr>
        <w:fldChar w:fldCharType="begin"/>
      </w:r>
      <w:r w:rsidR="00DF19F8">
        <w:rPr>
          <w:rtl/>
        </w:rPr>
        <w:instrText xml:space="preserve"> </w:instrText>
      </w:r>
      <w:r w:rsidR="00DF19F8">
        <w:instrText>REF</w:instrText>
      </w:r>
      <w:r w:rsidR="00DF19F8">
        <w:rPr>
          <w:rtl/>
        </w:rPr>
        <w:instrText xml:space="preserve"> _</w:instrText>
      </w:r>
      <w:r w:rsidR="00DF19F8">
        <w:instrText>Ref138153021 \r \h</w:instrText>
      </w:r>
      <w:r w:rsidR="00DF19F8">
        <w:rPr>
          <w:rtl/>
        </w:rPr>
        <w:instrText xml:space="preserve"> </w:instrText>
      </w:r>
      <w:r w:rsidR="00DF19F8">
        <w:rPr>
          <w:rtl/>
        </w:rPr>
      </w:r>
      <w:r w:rsidR="00DF19F8">
        <w:rPr>
          <w:rtl/>
        </w:rPr>
        <w:fldChar w:fldCharType="separate"/>
      </w:r>
      <w:r w:rsidR="00B73E81">
        <w:rPr>
          <w:cs/>
        </w:rPr>
        <w:t>‎</w:t>
      </w:r>
      <w:r w:rsidR="00B73E81">
        <w:t>7</w:t>
      </w:r>
      <w:r w:rsidR="00DF19F8">
        <w:rPr>
          <w:rtl/>
        </w:rPr>
        <w:fldChar w:fldCharType="end"/>
      </w:r>
      <w:r w:rsidRPr="00490446">
        <w:rPr>
          <w:rtl/>
        </w:rPr>
        <w:t xml:space="preserve"> להלן, אלא אם מינה נציג אחר מטעמו והודיע על כך בכתב למזמין.</w:t>
      </w:r>
    </w:p>
    <w:p w14:paraId="40A640C8" w14:textId="77777777" w:rsidR="00CD6ADC" w:rsidRPr="00490446" w:rsidRDefault="000E4556"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45100E39" w14:textId="77777777" w:rsidR="00CD6ADC" w:rsidRDefault="000E4556" w:rsidP="00A84FA8">
      <w:pPr>
        <w:pStyle w:val="2-1"/>
      </w:pPr>
      <w:r w:rsidRPr="00490446">
        <w:rPr>
          <w:rtl/>
        </w:rPr>
        <w:t xml:space="preserve">חובות הספק לפי </w:t>
      </w:r>
      <w:r w:rsidR="00A84FA8" w:rsidRPr="00A84FA8">
        <w:rPr>
          <w:rtl/>
        </w:rPr>
        <w:t xml:space="preserve">נספח </w:t>
      </w:r>
      <w:r w:rsidRPr="00490446">
        <w:rPr>
          <w:rtl/>
        </w:rPr>
        <w:t xml:space="preserve">זה יחולו כל עוד </w:t>
      </w:r>
      <w:r w:rsidR="00A84FA8" w:rsidRPr="00A84FA8">
        <w:rPr>
          <w:rtl/>
        </w:rPr>
        <w:t xml:space="preserve">הספק מחזיק </w:t>
      </w:r>
      <w:r w:rsidRPr="00490446">
        <w:rPr>
          <w:rtl/>
        </w:rPr>
        <w:t>מידע רגיש של המזמין.</w:t>
      </w:r>
    </w:p>
    <w:p w14:paraId="13FE8B2F" w14:textId="77777777" w:rsidR="00A84FA8" w:rsidRPr="00A84FA8" w:rsidRDefault="000E4556" w:rsidP="00A84FA8">
      <w:pPr>
        <w:pStyle w:val="2-1"/>
        <w:rPr>
          <w:rtl/>
        </w:rPr>
      </w:pPr>
      <w:r w:rsidRPr="00A84FA8">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272E41D3" w14:textId="77777777" w:rsidR="00CD6ADC" w:rsidRPr="00490446" w:rsidRDefault="000E4556"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349FF486" w14:textId="77777777" w:rsidR="00CD6ADC" w:rsidRPr="00490446" w:rsidRDefault="000E4556" w:rsidP="00B0494D">
      <w:pPr>
        <w:pStyle w:val="2-1"/>
        <w:rPr>
          <w:rtl/>
        </w:rPr>
      </w:pPr>
      <w:bookmarkStart w:id="555"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55"/>
    </w:p>
    <w:p w14:paraId="77748D58" w14:textId="77777777" w:rsidR="00CD6ADC" w:rsidRPr="00490446" w:rsidRDefault="000E4556" w:rsidP="00915100">
      <w:pPr>
        <w:pStyle w:val="3-7"/>
        <w:rPr>
          <w:rtl/>
        </w:rPr>
      </w:pPr>
      <w:r w:rsidRPr="00490446">
        <w:rPr>
          <w:rtl/>
        </w:rPr>
        <w:t>אירוע אבטחה או תקיפת סייבר אשר הביאו לדלף מידע הקשור למזמין או לשיבושו של מידע או קוד תוכנה.</w:t>
      </w:r>
    </w:p>
    <w:p w14:paraId="4D5F72E9" w14:textId="77777777" w:rsidR="00CD6ADC" w:rsidRPr="00490446" w:rsidRDefault="000E4556" w:rsidP="00915100">
      <w:pPr>
        <w:pStyle w:val="3-7"/>
        <w:rPr>
          <w:rtl/>
        </w:rPr>
      </w:pPr>
      <w:r w:rsidRPr="00490446">
        <w:rPr>
          <w:rtl/>
        </w:rPr>
        <w:t>אירוע אבטחה או ניסיון תקיפת סייבר אשר עלול להביא לפגיעה במערכות המזמין, במערכות המסופקות לו, במידע של המזמין או בקוד המשמש אותו.</w:t>
      </w:r>
    </w:p>
    <w:p w14:paraId="61C83DEB" w14:textId="77777777" w:rsidR="00CD6ADC" w:rsidRPr="00490446" w:rsidRDefault="000E4556" w:rsidP="00915100">
      <w:pPr>
        <w:pStyle w:val="3-7"/>
        <w:rPr>
          <w:rtl/>
        </w:rPr>
      </w:pPr>
      <w:r w:rsidRPr="00490446">
        <w:rPr>
          <w:rtl/>
        </w:rPr>
        <w:t xml:space="preserve">אירוע אבטחה או ניסיון תקיפת סייבר אשר מטרתו לאסוף מידע על המזמין. </w:t>
      </w:r>
    </w:p>
    <w:p w14:paraId="59FC4214" w14:textId="77777777" w:rsidR="00CD6ADC" w:rsidRPr="00490446" w:rsidRDefault="000E4556" w:rsidP="00B0494D">
      <w:pPr>
        <w:pStyle w:val="2-1"/>
        <w:rPr>
          <w:rtl/>
        </w:rPr>
      </w:pPr>
      <w:bookmarkStart w:id="556"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3D7FCDB6" w14:textId="77777777" w:rsidR="00CD6ADC" w:rsidRPr="00925707" w:rsidRDefault="000E4556" w:rsidP="00915100">
      <w:pPr>
        <w:ind w:left="810"/>
        <w:rPr>
          <w:rtl/>
        </w:rPr>
      </w:pPr>
      <w:r w:rsidRPr="00925707">
        <w:rPr>
          <w:rtl/>
        </w:rPr>
        <w:t>_______________________________________________________.</w:t>
      </w:r>
    </w:p>
    <w:p w14:paraId="6B038DCA" w14:textId="77777777" w:rsidR="00CD6ADC" w:rsidRPr="00490446" w:rsidRDefault="000E4556" w:rsidP="00B0494D">
      <w:pPr>
        <w:pStyle w:val="2-1"/>
        <w:rPr>
          <w:b/>
          <w:bCs/>
          <w:rtl/>
        </w:rPr>
      </w:pPr>
      <w:bookmarkStart w:id="557"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556"/>
      <w:bookmarkEnd w:id="557"/>
      <w:r w:rsidRPr="00490446">
        <w:rPr>
          <w:rtl/>
        </w:rPr>
        <w:t xml:space="preserve"> </w:t>
      </w:r>
    </w:p>
    <w:p w14:paraId="026373F3" w14:textId="77777777" w:rsidR="00CD6ADC" w:rsidRPr="00490446" w:rsidRDefault="000E4556" w:rsidP="00915100">
      <w:pPr>
        <w:pStyle w:val="3-7"/>
        <w:rPr>
          <w:rtl/>
        </w:rPr>
      </w:pPr>
      <w:r w:rsidRPr="00490446">
        <w:rPr>
          <w:rtl/>
        </w:rPr>
        <w:t>תיאור כללי של האירוע, אופן התרחשותו, ציר הזמן הידוע של האירוע וכולי.</w:t>
      </w:r>
    </w:p>
    <w:p w14:paraId="3C63E49B" w14:textId="77777777" w:rsidR="00CD6ADC" w:rsidRPr="00490446" w:rsidRDefault="000E4556"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14:paraId="5F45D20B" w14:textId="77777777" w:rsidR="00CD6ADC" w:rsidRPr="00490446" w:rsidRDefault="000E4556" w:rsidP="00915100">
      <w:pPr>
        <w:pStyle w:val="3-7"/>
        <w:rPr>
          <w:rtl/>
        </w:rPr>
      </w:pPr>
      <w:r w:rsidRPr="00490446">
        <w:rPr>
          <w:rtl/>
        </w:rPr>
        <w:t>המערכות אשר נפגעו או היו היעד לתקיפה.</w:t>
      </w:r>
    </w:p>
    <w:p w14:paraId="1497E8A2" w14:textId="77777777" w:rsidR="00CD6ADC" w:rsidRPr="00490446" w:rsidRDefault="000E4556" w:rsidP="00915100">
      <w:pPr>
        <w:pStyle w:val="3-7"/>
        <w:rPr>
          <w:rtl/>
        </w:rPr>
      </w:pPr>
      <w:r w:rsidRPr="00490446">
        <w:rPr>
          <w:rtl/>
        </w:rPr>
        <w:t>המידע אשר זלג, נפגע או שהיה היעד לתקיפה.</w:t>
      </w:r>
    </w:p>
    <w:p w14:paraId="22C45343" w14:textId="77777777" w:rsidR="00CD6ADC" w:rsidRPr="00490446" w:rsidRDefault="000E4556" w:rsidP="00915100">
      <w:pPr>
        <w:pStyle w:val="3-7"/>
        <w:rPr>
          <w:rtl/>
        </w:rPr>
      </w:pPr>
      <w:r w:rsidRPr="00490446">
        <w:rPr>
          <w:rtl/>
        </w:rPr>
        <w:t>ניתוח דרכי התקיפה, החולשות ששימשו את התקיפה וכל מידע רלוונטי אחר.</w:t>
      </w:r>
    </w:p>
    <w:p w14:paraId="60BB04F5" w14:textId="77777777" w:rsidR="00CD6ADC" w:rsidRPr="00490446" w:rsidRDefault="000E4556" w:rsidP="00915100">
      <w:pPr>
        <w:pStyle w:val="3-7"/>
        <w:rPr>
          <w:rtl/>
        </w:rPr>
      </w:pPr>
      <w:r w:rsidRPr="00490446">
        <w:rPr>
          <w:rtl/>
        </w:rPr>
        <w:t>פעולות מתקנות למניעת הישנות אירועים אלו בעתיד.</w:t>
      </w:r>
    </w:p>
    <w:p w14:paraId="01BA201F" w14:textId="77777777" w:rsidR="00CD6ADC" w:rsidRPr="00490446" w:rsidRDefault="000E4556" w:rsidP="00915100">
      <w:pPr>
        <w:pStyle w:val="3-7"/>
        <w:rPr>
          <w:b/>
          <w:bCs/>
          <w:rtl/>
        </w:rPr>
      </w:pPr>
      <w:r w:rsidRPr="00490446">
        <w:rPr>
          <w:rtl/>
        </w:rPr>
        <w:t xml:space="preserve">כל מידע אחר, שיידרש על ידי המזמין, לצורך ניתוח האירוע. </w:t>
      </w:r>
    </w:p>
    <w:p w14:paraId="5C6EF511" w14:textId="77777777" w:rsidR="00CD6ADC" w:rsidRPr="00490446" w:rsidRDefault="000E4556"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7BC62AC" w14:textId="77777777" w:rsidR="00CD6ADC" w:rsidRPr="00490446" w:rsidRDefault="000E4556" w:rsidP="00915100">
      <w:pPr>
        <w:pStyle w:val="1-1"/>
        <w:rPr>
          <w:rtl/>
        </w:rPr>
      </w:pPr>
      <w:r w:rsidRPr="00490446">
        <w:rPr>
          <w:rFonts w:hint="eastAsia"/>
          <w:rtl/>
        </w:rPr>
        <w:t>ביקורת</w:t>
      </w:r>
      <w:r w:rsidRPr="00490446">
        <w:rPr>
          <w:rtl/>
        </w:rPr>
        <w:t xml:space="preserve"> תקופתית</w:t>
      </w:r>
    </w:p>
    <w:p w14:paraId="012234A2" w14:textId="77777777" w:rsidR="00CD6ADC" w:rsidRPr="00490446" w:rsidRDefault="000E4556" w:rsidP="00B0494D">
      <w:pPr>
        <w:pStyle w:val="2-1"/>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1849DDA8" w14:textId="77777777" w:rsidR="00CD6ADC" w:rsidRPr="00490446" w:rsidRDefault="000E4556" w:rsidP="00B0494D">
      <w:pPr>
        <w:pStyle w:val="2-1"/>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64C92F5A" w14:textId="77777777" w:rsidR="00CD6ADC" w:rsidRPr="00490446" w:rsidRDefault="000E4556" w:rsidP="00915100">
      <w:pPr>
        <w:pStyle w:val="1-1"/>
        <w:rPr>
          <w:rtl/>
        </w:rPr>
      </w:pPr>
      <w:bookmarkStart w:id="558" w:name="_Ref56074988"/>
      <w:r w:rsidRPr="00490446">
        <w:rPr>
          <w:rFonts w:hint="eastAsia"/>
          <w:rtl/>
        </w:rPr>
        <w:t>ביקורת</w:t>
      </w:r>
      <w:r w:rsidRPr="00490446">
        <w:rPr>
          <w:rtl/>
        </w:rPr>
        <w:t xml:space="preserve"> בעקבות חשש לתקיפת סייבר</w:t>
      </w:r>
    </w:p>
    <w:p w14:paraId="152A7351" w14:textId="77777777" w:rsidR="00CD6ADC" w:rsidRPr="00490446" w:rsidRDefault="000E4556" w:rsidP="00B0494D">
      <w:pPr>
        <w:pStyle w:val="2-1"/>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18969D88" w14:textId="77777777" w:rsidR="00CD6ADC" w:rsidRDefault="000E4556" w:rsidP="00915100">
      <w:pPr>
        <w:pStyle w:val="3-7"/>
        <w:rPr>
          <w:rtl/>
        </w:rPr>
      </w:pPr>
      <w:r w:rsidRPr="00B0494D">
        <w:rPr>
          <w:rtl/>
        </w:rPr>
        <w:t>מסלול א' – ביקורת על התמודדות הספק</w:t>
      </w:r>
    </w:p>
    <w:p w14:paraId="6526193C" w14:textId="77777777" w:rsidR="00BD25F1" w:rsidRPr="00B0494D" w:rsidRDefault="000E4556" w:rsidP="00915100">
      <w:pPr>
        <w:pStyle w:val="4-4"/>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B73E81">
        <w:rPr>
          <w:cs/>
        </w:rPr>
        <w:t>‎</w:t>
      </w:r>
      <w:r w:rsidR="00B73E81">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01A300CC" w14:textId="77777777" w:rsidR="00CD6ADC" w:rsidRPr="00490446" w:rsidRDefault="000E4556"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Ref58154736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B73E81">
        <w:rPr>
          <w:cs/>
        </w:rPr>
        <w:t>‎</w:t>
      </w:r>
      <w:r w:rsidR="00B73E81">
        <w:t>3.2</w:t>
      </w:r>
      <w:r w:rsidRPr="00490446">
        <w:rPr>
          <w:rtl/>
        </w:rPr>
        <w:fldChar w:fldCharType="end"/>
      </w:r>
      <w:r w:rsidRPr="00490446">
        <w:rPr>
          <w:rtl/>
        </w:rPr>
        <w:t xml:space="preserve"> לעיל או כל מידע אחר הנדרש על מנת להעריך את היקף ההשפעה על אספקת השירותים או המוצרים למזמין.</w:t>
      </w:r>
    </w:p>
    <w:p w14:paraId="65623819" w14:textId="77777777" w:rsidR="00CD6ADC" w:rsidRPr="00490446" w:rsidRDefault="000E4556"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040EF473" w14:textId="77777777" w:rsidR="00CD6ADC" w:rsidRPr="00490446" w:rsidRDefault="000E4556" w:rsidP="00915100">
      <w:pPr>
        <w:pStyle w:val="4-4"/>
        <w:rPr>
          <w:rtl/>
        </w:rPr>
      </w:pPr>
      <w:bookmarkStart w:id="559" w:name="_Ref58155088"/>
      <w:bookmarkStart w:id="560"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B73E81">
        <w:rPr>
          <w:cs/>
        </w:rPr>
        <w:t>‎</w:t>
      </w:r>
      <w:r w:rsidR="00B73E81">
        <w:t>5.1.2</w:t>
      </w:r>
      <w:r w:rsidRPr="00490446">
        <w:rPr>
          <w:rtl/>
        </w:rPr>
        <w:fldChar w:fldCharType="end"/>
      </w:r>
      <w:r w:rsidRPr="00490446">
        <w:rPr>
          <w:rtl/>
        </w:rPr>
        <w:t xml:space="preserve"> להלן</w:t>
      </w:r>
      <w:bookmarkEnd w:id="559"/>
      <w:r w:rsidRPr="00490446">
        <w:rPr>
          <w:rtl/>
        </w:rPr>
        <w:t>.</w:t>
      </w:r>
      <w:bookmarkEnd w:id="560"/>
    </w:p>
    <w:p w14:paraId="4CC484CB" w14:textId="77777777" w:rsidR="00CD6ADC" w:rsidRPr="00490446" w:rsidRDefault="000E4556" w:rsidP="00915100">
      <w:pPr>
        <w:pStyle w:val="3-7"/>
        <w:rPr>
          <w:rtl/>
        </w:rPr>
      </w:pPr>
      <w:bookmarkStart w:id="561" w:name="_Ref58155042"/>
      <w:r w:rsidRPr="00490446">
        <w:rPr>
          <w:rtl/>
        </w:rPr>
        <w:t>מסלול ב' – סיוע של המזמין בהתמודדות עם האירוע</w:t>
      </w:r>
      <w:bookmarkEnd w:id="561"/>
    </w:p>
    <w:p w14:paraId="2A272F3F" w14:textId="77777777" w:rsidR="00CD6ADC" w:rsidRPr="00490446" w:rsidRDefault="000E4556"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B73E81">
        <w:rPr>
          <w:cs/>
        </w:rPr>
        <w:t>‎</w:t>
      </w:r>
      <w:r w:rsidR="00B73E81">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3C4C5303" w14:textId="77777777" w:rsidR="00CD6ADC" w:rsidRDefault="000E4556"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57196CBC" w14:textId="77777777" w:rsidR="00D51635" w:rsidRPr="009B2697" w:rsidRDefault="000E4556" w:rsidP="00915100">
      <w:pPr>
        <w:pStyle w:val="5-2"/>
        <w:rPr>
          <w:rtl/>
        </w:rPr>
      </w:pPr>
      <w:r w:rsidRPr="009B2697">
        <w:rPr>
          <w:rtl/>
        </w:rPr>
        <w:t>בדיקת מערכות הספק הנוגעות למתן השירותים או לאספקת המוצרים.</w:t>
      </w:r>
    </w:p>
    <w:p w14:paraId="056D4F8D" w14:textId="77777777" w:rsidR="00CD6ADC" w:rsidRPr="00490446" w:rsidRDefault="000E4556" w:rsidP="00915100">
      <w:pPr>
        <w:pStyle w:val="5-2"/>
        <w:rPr>
          <w:rtl/>
        </w:rPr>
      </w:pPr>
      <w:r w:rsidRPr="00490446">
        <w:rPr>
          <w:rtl/>
        </w:rPr>
        <w:t>בדיקת הנזקים או הסיכונים שנגרמו למזמין.</w:t>
      </w:r>
    </w:p>
    <w:p w14:paraId="4D91933D" w14:textId="77777777" w:rsidR="00CD6ADC" w:rsidRPr="00490446" w:rsidRDefault="000E4556" w:rsidP="00915100">
      <w:pPr>
        <w:pStyle w:val="5-2"/>
        <w:rPr>
          <w:rtl/>
        </w:rPr>
      </w:pPr>
      <w:r w:rsidRPr="00490446">
        <w:rPr>
          <w:rtl/>
        </w:rPr>
        <w:t>סיוע בהתמודדות עם אירוע האבטחה.</w:t>
      </w:r>
    </w:p>
    <w:p w14:paraId="64CA5BC8" w14:textId="77777777" w:rsidR="00CD6ADC" w:rsidRPr="00490446" w:rsidRDefault="000E4556" w:rsidP="00915100">
      <w:pPr>
        <w:pStyle w:val="5-2"/>
        <w:rPr>
          <w:rtl/>
        </w:rPr>
      </w:pPr>
      <w:r w:rsidRPr="00490446">
        <w:rPr>
          <w:rtl/>
        </w:rPr>
        <w:t>אבחון אופן התקיפה, המערכות שנפגעו והשפעתה על מתן השירות.</w:t>
      </w:r>
    </w:p>
    <w:p w14:paraId="422FF294" w14:textId="77777777" w:rsidR="00CD6ADC" w:rsidRPr="00490446" w:rsidRDefault="000E4556"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4479F953" w14:textId="77777777" w:rsidR="00CD6ADC" w:rsidRPr="00490446" w:rsidRDefault="000E4556" w:rsidP="00915100">
      <w:pPr>
        <w:pStyle w:val="3-7"/>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165EABAA" w14:textId="77777777" w:rsidR="00CD6ADC" w:rsidRPr="00490446" w:rsidRDefault="000E4556"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8EC4950" w14:textId="77777777" w:rsidR="00CD6ADC" w:rsidRPr="00490446" w:rsidRDefault="000E4556"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2BC55084" w14:textId="77777777" w:rsidR="00CD6ADC" w:rsidRPr="00490446" w:rsidRDefault="000E4556" w:rsidP="00915100">
      <w:pPr>
        <w:pStyle w:val="1-1"/>
        <w:rPr>
          <w:rtl/>
        </w:rPr>
      </w:pPr>
      <w:r w:rsidRPr="00490446">
        <w:rPr>
          <w:rFonts w:hint="eastAsia"/>
          <w:rtl/>
        </w:rPr>
        <w:t>נציגי</w:t>
      </w:r>
      <w:r w:rsidRPr="00490446">
        <w:rPr>
          <w:rtl/>
        </w:rPr>
        <w:t xml:space="preserve"> </w:t>
      </w:r>
      <w:r w:rsidRPr="00490446">
        <w:rPr>
          <w:rFonts w:hint="eastAsia"/>
          <w:rtl/>
        </w:rPr>
        <w:t>המזמין</w:t>
      </w:r>
    </w:p>
    <w:p w14:paraId="4BAE923F" w14:textId="77777777" w:rsidR="00CD6ADC" w:rsidRPr="00490446" w:rsidRDefault="000E4556" w:rsidP="00A84FA8">
      <w:pPr>
        <w:pStyle w:val="2-1"/>
        <w:rPr>
          <w:rtl/>
        </w:rPr>
      </w:pPr>
      <w:r w:rsidRPr="00490446">
        <w:rPr>
          <w:rtl/>
        </w:rPr>
        <w:t xml:space="preserve">לטובת ביצוע ההתחייבויות המפורטות </w:t>
      </w:r>
      <w:r w:rsidR="00A84FA8" w:rsidRPr="00A84FA8">
        <w:rPr>
          <w:rtl/>
        </w:rPr>
        <w:t xml:space="preserve">בנספח </w:t>
      </w:r>
      <w:r w:rsidRPr="00490446">
        <w:rPr>
          <w:rtl/>
        </w:rPr>
        <w:t>זה, המזמין יהיה רשאי להעביר את כלל המידע שהתקבל אצלו לידי הגורם המנחה, וכן לידי מינהל הרכש, וזאת לצורך הערכת סיכונים וקביעת פעולות הנדרשות מהספק.</w:t>
      </w:r>
    </w:p>
    <w:p w14:paraId="032D60DE" w14:textId="77777777" w:rsidR="00CD6ADC" w:rsidRPr="00490446" w:rsidRDefault="000E4556" w:rsidP="00A84FA8">
      <w:pPr>
        <w:pStyle w:val="2-1"/>
        <w:rPr>
          <w:rtl/>
        </w:rPr>
      </w:pPr>
      <w:r w:rsidRPr="00490446">
        <w:rPr>
          <w:rtl/>
        </w:rPr>
        <w:t xml:space="preserve">הגורמים המנחים את המזמין בהיבטי אבטחת מידע והגנות סייבר ומינהל הרכש יהיו רשאים לבוא במקום המזמין בכל סמכות הנתונה למזמין לפי </w:t>
      </w:r>
      <w:r w:rsidR="00A84FA8" w:rsidRPr="00A84FA8">
        <w:rPr>
          <w:rtl/>
        </w:rPr>
        <w:t xml:space="preserve">נספח </w:t>
      </w:r>
      <w:r w:rsidRPr="00490446">
        <w:rPr>
          <w:rtl/>
        </w:rPr>
        <w:t xml:space="preserve">זה, והספק ישתף פעולה עם הנחיות שיתקבלו מהם לפי הוראות </w:t>
      </w:r>
      <w:r w:rsidR="004D402E">
        <w:rPr>
          <w:rFonts w:hint="cs"/>
          <w:rtl/>
        </w:rPr>
        <w:t>ה</w:t>
      </w:r>
      <w:r w:rsidR="00A84FA8" w:rsidRPr="00A84FA8">
        <w:rPr>
          <w:rtl/>
        </w:rPr>
        <w:t xml:space="preserve">נספח </w:t>
      </w:r>
      <w:r w:rsidRPr="00490446">
        <w:rPr>
          <w:rtl/>
        </w:rPr>
        <w:t>.</w:t>
      </w:r>
    </w:p>
    <w:p w14:paraId="7EE9E04A" w14:textId="77777777" w:rsidR="00CD6ADC" w:rsidRPr="00490446" w:rsidRDefault="000E4556" w:rsidP="00A84FA8">
      <w:pPr>
        <w:pStyle w:val="2-1"/>
        <w:rPr>
          <w:rtl/>
        </w:rPr>
      </w:pPr>
      <w:r w:rsidRPr="00490446">
        <w:rPr>
          <w:rtl/>
        </w:rPr>
        <w:t xml:space="preserve">הגורם המנחה ומינהל הרכש יהיו מחויבים להשתמש במידע שיתקבל מהספק אך ורק לצרכים האמורים </w:t>
      </w:r>
      <w:r w:rsidR="00A84FA8" w:rsidRPr="00A84FA8">
        <w:rPr>
          <w:rtl/>
        </w:rPr>
        <w:t xml:space="preserve">בנספח </w:t>
      </w:r>
      <w:r w:rsidRPr="00490446">
        <w:rPr>
          <w:rtl/>
        </w:rPr>
        <w:t>זה תוך גילויו לגורמים הנדרשים לכך בלבד.</w:t>
      </w:r>
      <w:bookmarkEnd w:id="558"/>
    </w:p>
    <w:p w14:paraId="6D4E6733" w14:textId="77777777" w:rsidR="00CD6ADC" w:rsidRPr="00490446" w:rsidRDefault="000E4556" w:rsidP="00915100">
      <w:pPr>
        <w:pStyle w:val="1-1"/>
        <w:rPr>
          <w:rtl/>
        </w:rPr>
      </w:pPr>
      <w:bookmarkStart w:id="562"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62"/>
      <w:r w:rsidRPr="00490446">
        <w:rPr>
          <w:rtl/>
        </w:rPr>
        <w:t xml:space="preserve">  </w:t>
      </w:r>
    </w:p>
    <w:p w14:paraId="73DA0B15" w14:textId="77777777" w:rsidR="00CD6ADC" w:rsidRPr="00490446" w:rsidRDefault="000E4556"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0EE812B4" w14:textId="77777777" w:rsidR="00CD6ADC" w:rsidRPr="00925707" w:rsidRDefault="00CD6ADC" w:rsidP="00925707">
      <w:pPr>
        <w:rPr>
          <w:rtl/>
        </w:rPr>
      </w:pPr>
    </w:p>
    <w:p w14:paraId="7822306B" w14:textId="77777777" w:rsidR="00CD6ADC" w:rsidRPr="00925707" w:rsidRDefault="00CD6ADC" w:rsidP="00925707">
      <w:pPr>
        <w:rPr>
          <w:rtl/>
        </w:rPr>
      </w:pPr>
    </w:p>
    <w:p w14:paraId="52A87F71" w14:textId="77777777" w:rsidR="00CD6ADC" w:rsidRPr="00925707" w:rsidRDefault="000E4556" w:rsidP="00925707">
      <w:pPr>
        <w:rPr>
          <w:rtl/>
        </w:rPr>
      </w:pPr>
      <w:r w:rsidRPr="00925707">
        <w:rPr>
          <w:rtl/>
        </w:rPr>
        <w:t>חתימת הספק:</w:t>
      </w:r>
    </w:p>
    <w:tbl>
      <w:tblPr>
        <w:bidiVisual/>
        <w:tblW w:w="0" w:type="auto"/>
        <w:tblInd w:w="360" w:type="dxa"/>
        <w:tblLook w:val="04A0" w:firstRow="1" w:lastRow="0" w:firstColumn="1" w:lastColumn="0" w:noHBand="0" w:noVBand="1"/>
      </w:tblPr>
      <w:tblGrid>
        <w:gridCol w:w="2613"/>
        <w:gridCol w:w="2645"/>
        <w:gridCol w:w="2662"/>
      </w:tblGrid>
      <w:tr w:rsidR="008854ED" w14:paraId="0BDD4EA7" w14:textId="77777777" w:rsidTr="00FA1D31">
        <w:trPr>
          <w:trHeight w:val="536"/>
          <w:tblHeader/>
        </w:trPr>
        <w:tc>
          <w:tcPr>
            <w:tcW w:w="2765" w:type="dxa"/>
            <w:vAlign w:val="bottom"/>
            <w:hideMark/>
          </w:tcPr>
          <w:p w14:paraId="252DF495" w14:textId="77777777" w:rsidR="00CD6ADC" w:rsidRPr="00FA1D31" w:rsidRDefault="000E4556" w:rsidP="00925707">
            <w:pPr>
              <w:rPr>
                <w:rFonts w:eastAsia="Times New Roman"/>
                <w:sz w:val="20"/>
                <w:szCs w:val="20"/>
                <w:rtl/>
              </w:rPr>
            </w:pPr>
            <w:r w:rsidRPr="00FA1D31">
              <w:rPr>
                <w:rFonts w:eastAsia="Times New Roman"/>
                <w:sz w:val="20"/>
                <w:szCs w:val="20"/>
                <w:rtl/>
              </w:rPr>
              <w:t>________________</w:t>
            </w:r>
          </w:p>
        </w:tc>
        <w:tc>
          <w:tcPr>
            <w:tcW w:w="2765" w:type="dxa"/>
            <w:vAlign w:val="bottom"/>
            <w:hideMark/>
          </w:tcPr>
          <w:p w14:paraId="6F0CCC7F" w14:textId="77777777" w:rsidR="00CD6ADC" w:rsidRPr="00FA1D31" w:rsidRDefault="000E4556" w:rsidP="00925707">
            <w:pPr>
              <w:rPr>
                <w:rFonts w:eastAsia="Times New Roman"/>
                <w:sz w:val="20"/>
                <w:szCs w:val="20"/>
                <w:rtl/>
              </w:rPr>
            </w:pPr>
            <w:r w:rsidRPr="00FA1D31">
              <w:rPr>
                <w:rFonts w:eastAsia="Times New Roman"/>
                <w:sz w:val="20"/>
                <w:szCs w:val="20"/>
                <w:rtl/>
              </w:rPr>
              <w:t>__________________</w:t>
            </w:r>
          </w:p>
        </w:tc>
        <w:tc>
          <w:tcPr>
            <w:tcW w:w="2766" w:type="dxa"/>
            <w:vAlign w:val="bottom"/>
            <w:hideMark/>
          </w:tcPr>
          <w:p w14:paraId="590E1235" w14:textId="77777777" w:rsidR="00CD6ADC" w:rsidRPr="00FA1D31" w:rsidRDefault="000E4556" w:rsidP="00925707">
            <w:pPr>
              <w:rPr>
                <w:rFonts w:eastAsia="Times New Roman"/>
                <w:sz w:val="20"/>
                <w:szCs w:val="20"/>
                <w:rtl/>
              </w:rPr>
            </w:pPr>
            <w:r w:rsidRPr="00FA1D31">
              <w:rPr>
                <w:rFonts w:eastAsia="Times New Roman"/>
                <w:sz w:val="20"/>
                <w:szCs w:val="20"/>
                <w:rtl/>
              </w:rPr>
              <w:t>___________________</w:t>
            </w:r>
          </w:p>
        </w:tc>
      </w:tr>
      <w:tr w:rsidR="008854ED" w14:paraId="123B15B6" w14:textId="77777777" w:rsidTr="00FA1D31">
        <w:tc>
          <w:tcPr>
            <w:tcW w:w="2765" w:type="dxa"/>
            <w:hideMark/>
          </w:tcPr>
          <w:p w14:paraId="441F1683" w14:textId="77777777" w:rsidR="00CD6ADC" w:rsidRPr="00FA1D31" w:rsidRDefault="000E4556" w:rsidP="00925707">
            <w:pPr>
              <w:rPr>
                <w:rFonts w:eastAsia="Times New Roman"/>
                <w:sz w:val="20"/>
                <w:szCs w:val="20"/>
                <w:rtl/>
              </w:rPr>
            </w:pPr>
            <w:r w:rsidRPr="00FA1D31">
              <w:rPr>
                <w:rFonts w:eastAsia="Times New Roman"/>
                <w:sz w:val="20"/>
                <w:szCs w:val="20"/>
                <w:rtl/>
              </w:rPr>
              <w:t>שם</w:t>
            </w:r>
          </w:p>
        </w:tc>
        <w:tc>
          <w:tcPr>
            <w:tcW w:w="2765" w:type="dxa"/>
            <w:hideMark/>
          </w:tcPr>
          <w:p w14:paraId="77AF821E" w14:textId="77777777" w:rsidR="00CD6ADC" w:rsidRPr="00FA1D31" w:rsidRDefault="000E4556" w:rsidP="00925707">
            <w:pPr>
              <w:rPr>
                <w:rFonts w:eastAsia="Times New Roman"/>
                <w:sz w:val="20"/>
                <w:szCs w:val="20"/>
                <w:rtl/>
              </w:rPr>
            </w:pPr>
            <w:r w:rsidRPr="00FA1D31">
              <w:rPr>
                <w:rFonts w:eastAsia="Times New Roman"/>
                <w:sz w:val="20"/>
                <w:szCs w:val="20"/>
                <w:rtl/>
              </w:rPr>
              <w:t>תאריך</w:t>
            </w:r>
          </w:p>
        </w:tc>
        <w:tc>
          <w:tcPr>
            <w:tcW w:w="2766" w:type="dxa"/>
            <w:hideMark/>
          </w:tcPr>
          <w:p w14:paraId="231FB3A2" w14:textId="77777777" w:rsidR="00CD6ADC" w:rsidRPr="00FA1D31" w:rsidRDefault="000E4556" w:rsidP="00925707">
            <w:pPr>
              <w:rPr>
                <w:rFonts w:eastAsia="Times New Roman"/>
                <w:sz w:val="20"/>
                <w:szCs w:val="20"/>
                <w:rtl/>
              </w:rPr>
            </w:pPr>
            <w:r w:rsidRPr="00FA1D31">
              <w:rPr>
                <w:rFonts w:eastAsia="Times New Roman"/>
                <w:sz w:val="20"/>
                <w:szCs w:val="20"/>
                <w:rtl/>
              </w:rPr>
              <w:t>חתימה</w:t>
            </w:r>
          </w:p>
        </w:tc>
      </w:tr>
      <w:bookmarkEnd w:id="549"/>
      <w:bookmarkEnd w:id="550"/>
      <w:bookmarkEnd w:id="551"/>
    </w:tbl>
    <w:p w14:paraId="7FBCA202" w14:textId="77777777" w:rsidR="009A1229" w:rsidRPr="00E0309B" w:rsidRDefault="009A1229" w:rsidP="00E0309B">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84760" w14:textId="77777777" w:rsidR="00D10E66" w:rsidRDefault="00D10E66">
      <w:r>
        <w:separator/>
      </w:r>
    </w:p>
  </w:endnote>
  <w:endnote w:type="continuationSeparator" w:id="0">
    <w:p w14:paraId="1B943932" w14:textId="77777777" w:rsidR="00D10E66" w:rsidRDefault="00D1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10.5">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FE5D0" w14:textId="1D5F1125" w:rsidR="00AB4A4E" w:rsidRDefault="000E4556" w:rsidP="00264E54">
    <w:pPr>
      <w:pStyle w:val="a"/>
      <w:numPr>
        <w:ilvl w:val="0"/>
        <w:numId w:val="0"/>
      </w:numPr>
      <w:jc w:val="center"/>
    </w:pPr>
    <w:r>
      <w:fldChar w:fldCharType="begin"/>
    </w:r>
    <w:r>
      <w:instrText>PAGE   \* MERGEFORMAT</w:instrText>
    </w:r>
    <w:r>
      <w:fldChar w:fldCharType="separate"/>
    </w:r>
    <w:r w:rsidR="009C7F04" w:rsidRPr="009C7F04">
      <w:rPr>
        <w:rtl/>
        <w:lang w:val="he-IL"/>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E44C9" w14:textId="77777777" w:rsidR="00AB4A4E" w:rsidRPr="003236F8" w:rsidRDefault="00AB4A4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A16DD" w14:textId="0DBA5052" w:rsidR="00AB4A4E" w:rsidRDefault="000E4556" w:rsidP="000636E1">
    <w:pPr>
      <w:pStyle w:val="a"/>
      <w:numPr>
        <w:ilvl w:val="0"/>
        <w:numId w:val="0"/>
      </w:numPr>
      <w:jc w:val="center"/>
      <w:rPr>
        <w:rtl/>
        <w:cs/>
      </w:rPr>
    </w:pPr>
    <w:r>
      <w:fldChar w:fldCharType="begin"/>
    </w:r>
    <w:r>
      <w:rPr>
        <w:rtl/>
        <w:cs/>
      </w:rPr>
      <w:instrText>PAGE   \* MERGEFORMAT</w:instrText>
    </w:r>
    <w:r>
      <w:fldChar w:fldCharType="separate"/>
    </w:r>
    <w:r w:rsidR="009C7F04" w:rsidRPr="009C7F04">
      <w:rPr>
        <w:rtl/>
        <w:lang w:val="he-IL"/>
      </w:rPr>
      <w:t>19</w:t>
    </w:r>
    <w:r>
      <w:fldChar w:fldCharType="end"/>
    </w:r>
  </w:p>
  <w:p w14:paraId="52BC1944" w14:textId="77777777" w:rsidR="00AB4A4E" w:rsidRPr="003236F8" w:rsidRDefault="00AB4A4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81330" w14:textId="77777777" w:rsidR="00D10E66" w:rsidRDefault="00D10E66">
      <w:r>
        <w:separator/>
      </w:r>
    </w:p>
  </w:footnote>
  <w:footnote w:type="continuationSeparator" w:id="0">
    <w:p w14:paraId="7778E307" w14:textId="77777777" w:rsidR="00D10E66" w:rsidRDefault="00D10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D9407D"/>
    <w:multiLevelType w:val="hybridMultilevel"/>
    <w:tmpl w:val="6CE2A9A8"/>
    <w:lvl w:ilvl="0" w:tplc="DB7CD55E">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A2089BBE">
      <w:start w:val="1"/>
      <w:numFmt w:val="bullet"/>
      <w:lvlText w:val=""/>
      <w:lvlJc w:val="left"/>
      <w:pPr>
        <w:ind w:left="720" w:hanging="360"/>
      </w:pPr>
      <w:rPr>
        <w:rFonts w:ascii="Symbol" w:hAnsi="Symbol" w:hint="default"/>
      </w:rPr>
    </w:lvl>
    <w:lvl w:ilvl="1" w:tplc="617E7362" w:tentative="1">
      <w:start w:val="1"/>
      <w:numFmt w:val="bullet"/>
      <w:lvlText w:val="o"/>
      <w:lvlJc w:val="left"/>
      <w:pPr>
        <w:ind w:left="1440" w:hanging="360"/>
      </w:pPr>
      <w:rPr>
        <w:rFonts w:ascii="Courier New" w:hAnsi="Courier New" w:cs="Courier New" w:hint="default"/>
      </w:rPr>
    </w:lvl>
    <w:lvl w:ilvl="2" w:tplc="F8CEA118" w:tentative="1">
      <w:start w:val="1"/>
      <w:numFmt w:val="bullet"/>
      <w:lvlText w:val=""/>
      <w:lvlJc w:val="left"/>
      <w:pPr>
        <w:ind w:left="2160" w:hanging="360"/>
      </w:pPr>
      <w:rPr>
        <w:rFonts w:ascii="Wingdings" w:hAnsi="Wingdings" w:hint="default"/>
      </w:rPr>
    </w:lvl>
    <w:lvl w:ilvl="3" w:tplc="8B723A60">
      <w:start w:val="1"/>
      <w:numFmt w:val="bullet"/>
      <w:lvlText w:val=""/>
      <w:lvlJc w:val="left"/>
      <w:pPr>
        <w:ind w:left="2880" w:hanging="360"/>
      </w:pPr>
      <w:rPr>
        <w:rFonts w:ascii="Symbol" w:hAnsi="Symbol" w:hint="default"/>
      </w:rPr>
    </w:lvl>
    <w:lvl w:ilvl="4" w:tplc="FEA46098" w:tentative="1">
      <w:start w:val="1"/>
      <w:numFmt w:val="bullet"/>
      <w:lvlText w:val="o"/>
      <w:lvlJc w:val="left"/>
      <w:pPr>
        <w:ind w:left="3600" w:hanging="360"/>
      </w:pPr>
      <w:rPr>
        <w:rFonts w:ascii="Courier New" w:hAnsi="Courier New" w:cs="Courier New" w:hint="default"/>
      </w:rPr>
    </w:lvl>
    <w:lvl w:ilvl="5" w:tplc="458EDC20">
      <w:start w:val="1"/>
      <w:numFmt w:val="bullet"/>
      <w:pStyle w:val="60"/>
      <w:lvlText w:val=""/>
      <w:lvlJc w:val="left"/>
      <w:pPr>
        <w:ind w:left="4320" w:hanging="360"/>
      </w:pPr>
      <w:rPr>
        <w:rFonts w:ascii="Wingdings" w:hAnsi="Wingdings" w:hint="default"/>
      </w:rPr>
    </w:lvl>
    <w:lvl w:ilvl="6" w:tplc="6BA2C2BE">
      <w:start w:val="1"/>
      <w:numFmt w:val="bullet"/>
      <w:pStyle w:val="7"/>
      <w:lvlText w:val=""/>
      <w:lvlJc w:val="left"/>
      <w:pPr>
        <w:ind w:left="5040" w:hanging="360"/>
      </w:pPr>
      <w:rPr>
        <w:rFonts w:ascii="Symbol" w:hAnsi="Symbol" w:hint="default"/>
      </w:rPr>
    </w:lvl>
    <w:lvl w:ilvl="7" w:tplc="6EF425F8" w:tentative="1">
      <w:start w:val="1"/>
      <w:numFmt w:val="bullet"/>
      <w:lvlText w:val="o"/>
      <w:lvlJc w:val="left"/>
      <w:pPr>
        <w:ind w:left="5760" w:hanging="360"/>
      </w:pPr>
      <w:rPr>
        <w:rFonts w:ascii="Courier New" w:hAnsi="Courier New" w:cs="Courier New" w:hint="default"/>
      </w:rPr>
    </w:lvl>
    <w:lvl w:ilvl="8" w:tplc="DE969A26"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2694426A">
      <w:start w:val="1"/>
      <w:numFmt w:val="hebrew1"/>
      <w:pStyle w:val="-"/>
      <w:lvlText w:val="%1."/>
      <w:lvlJc w:val="center"/>
      <w:pPr>
        <w:tabs>
          <w:tab w:val="num" w:pos="227"/>
        </w:tabs>
        <w:ind w:left="227" w:hanging="227"/>
      </w:pPr>
      <w:rPr>
        <w:rFonts w:hint="default"/>
        <w:color w:val="auto"/>
        <w:lang w:val="en-US"/>
      </w:rPr>
    </w:lvl>
    <w:lvl w:ilvl="1" w:tplc="6CFEDC3E">
      <w:start w:val="1"/>
      <w:numFmt w:val="lowerLetter"/>
      <w:lvlText w:val="%2."/>
      <w:lvlJc w:val="left"/>
      <w:pPr>
        <w:tabs>
          <w:tab w:val="num" w:pos="1440"/>
        </w:tabs>
        <w:ind w:left="1440" w:hanging="360"/>
      </w:pPr>
    </w:lvl>
    <w:lvl w:ilvl="2" w:tplc="DA0C8342" w:tentative="1">
      <w:start w:val="1"/>
      <w:numFmt w:val="lowerRoman"/>
      <w:lvlText w:val="%3."/>
      <w:lvlJc w:val="right"/>
      <w:pPr>
        <w:tabs>
          <w:tab w:val="num" w:pos="2160"/>
        </w:tabs>
        <w:ind w:left="2160" w:hanging="180"/>
      </w:pPr>
    </w:lvl>
    <w:lvl w:ilvl="3" w:tplc="0B4001BC" w:tentative="1">
      <w:start w:val="1"/>
      <w:numFmt w:val="decimal"/>
      <w:lvlText w:val="%4."/>
      <w:lvlJc w:val="left"/>
      <w:pPr>
        <w:tabs>
          <w:tab w:val="num" w:pos="2880"/>
        </w:tabs>
        <w:ind w:left="2880" w:hanging="360"/>
      </w:pPr>
    </w:lvl>
    <w:lvl w:ilvl="4" w:tplc="0A1E96BE" w:tentative="1">
      <w:start w:val="1"/>
      <w:numFmt w:val="lowerLetter"/>
      <w:lvlText w:val="%5."/>
      <w:lvlJc w:val="left"/>
      <w:pPr>
        <w:tabs>
          <w:tab w:val="num" w:pos="3600"/>
        </w:tabs>
        <w:ind w:left="3600" w:hanging="360"/>
      </w:pPr>
    </w:lvl>
    <w:lvl w:ilvl="5" w:tplc="A0F09C6E" w:tentative="1">
      <w:start w:val="1"/>
      <w:numFmt w:val="lowerRoman"/>
      <w:lvlText w:val="%6."/>
      <w:lvlJc w:val="right"/>
      <w:pPr>
        <w:tabs>
          <w:tab w:val="num" w:pos="4320"/>
        </w:tabs>
        <w:ind w:left="4320" w:hanging="180"/>
      </w:pPr>
    </w:lvl>
    <w:lvl w:ilvl="6" w:tplc="C29EC860" w:tentative="1">
      <w:start w:val="1"/>
      <w:numFmt w:val="decimal"/>
      <w:lvlText w:val="%7."/>
      <w:lvlJc w:val="left"/>
      <w:pPr>
        <w:tabs>
          <w:tab w:val="num" w:pos="5040"/>
        </w:tabs>
        <w:ind w:left="5040" w:hanging="360"/>
      </w:pPr>
    </w:lvl>
    <w:lvl w:ilvl="7" w:tplc="AE20B792" w:tentative="1">
      <w:start w:val="1"/>
      <w:numFmt w:val="lowerLetter"/>
      <w:lvlText w:val="%8."/>
      <w:lvlJc w:val="left"/>
      <w:pPr>
        <w:tabs>
          <w:tab w:val="num" w:pos="5760"/>
        </w:tabs>
        <w:ind w:left="5760" w:hanging="360"/>
      </w:pPr>
    </w:lvl>
    <w:lvl w:ilvl="8" w:tplc="E702D88E"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08E5615"/>
    <w:multiLevelType w:val="hybridMultilevel"/>
    <w:tmpl w:val="FD8C6600"/>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2E9255D"/>
    <w:multiLevelType w:val="hybridMultilevel"/>
    <w:tmpl w:val="29C011A0"/>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6F440E0"/>
    <w:multiLevelType w:val="hybridMultilevel"/>
    <w:tmpl w:val="29C011A0"/>
    <w:lvl w:ilvl="0" w:tplc="F384A7CC">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B497806"/>
    <w:multiLevelType w:val="hybridMultilevel"/>
    <w:tmpl w:val="8EE21F80"/>
    <w:lvl w:ilvl="0" w:tplc="5D2E238C">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8" w15:restartNumberingAfterBreak="0">
    <w:nsid w:val="1F622458"/>
    <w:multiLevelType w:val="hybridMultilevel"/>
    <w:tmpl w:val="97DC45F4"/>
    <w:name w:val="listhnumber43223222322233222222223"/>
    <w:lvl w:ilvl="0" w:tplc="63B694F8">
      <w:start w:val="1"/>
      <w:numFmt w:val="bullet"/>
      <w:pStyle w:val="ListBullet7"/>
      <w:lvlText w:val=""/>
      <w:lvlJc w:val="left"/>
      <w:pPr>
        <w:tabs>
          <w:tab w:val="num" w:pos="3240"/>
        </w:tabs>
        <w:ind w:left="3240" w:right="3240" w:hanging="360"/>
      </w:pPr>
      <w:rPr>
        <w:rFonts w:ascii="Symbol" w:hAnsi="Symbol" w:hint="default"/>
      </w:rPr>
    </w:lvl>
    <w:lvl w:ilvl="1" w:tplc="706EC97A" w:tentative="1">
      <w:start w:val="1"/>
      <w:numFmt w:val="bullet"/>
      <w:lvlText w:val="o"/>
      <w:lvlJc w:val="left"/>
      <w:pPr>
        <w:tabs>
          <w:tab w:val="num" w:pos="1440"/>
        </w:tabs>
        <w:ind w:left="1440" w:right="1440" w:hanging="360"/>
      </w:pPr>
      <w:rPr>
        <w:rFonts w:ascii="Courier New" w:hAnsi="Courier New" w:hint="default"/>
      </w:rPr>
    </w:lvl>
    <w:lvl w:ilvl="2" w:tplc="EEC0F424" w:tentative="1">
      <w:start w:val="1"/>
      <w:numFmt w:val="bullet"/>
      <w:lvlText w:val=""/>
      <w:lvlJc w:val="left"/>
      <w:pPr>
        <w:tabs>
          <w:tab w:val="num" w:pos="2160"/>
        </w:tabs>
        <w:ind w:left="2160" w:right="2160" w:hanging="360"/>
      </w:pPr>
      <w:rPr>
        <w:rFonts w:ascii="Wingdings" w:hAnsi="Wingdings" w:hint="default"/>
      </w:rPr>
    </w:lvl>
    <w:lvl w:ilvl="3" w:tplc="924635F8" w:tentative="1">
      <w:start w:val="1"/>
      <w:numFmt w:val="bullet"/>
      <w:lvlText w:val=""/>
      <w:lvlJc w:val="left"/>
      <w:pPr>
        <w:tabs>
          <w:tab w:val="num" w:pos="2880"/>
        </w:tabs>
        <w:ind w:left="2880" w:right="2880" w:hanging="360"/>
      </w:pPr>
      <w:rPr>
        <w:rFonts w:ascii="Symbol" w:hAnsi="Symbol" w:hint="default"/>
      </w:rPr>
    </w:lvl>
    <w:lvl w:ilvl="4" w:tplc="EB6C242C" w:tentative="1">
      <w:start w:val="1"/>
      <w:numFmt w:val="bullet"/>
      <w:lvlText w:val="o"/>
      <w:lvlJc w:val="left"/>
      <w:pPr>
        <w:tabs>
          <w:tab w:val="num" w:pos="3600"/>
        </w:tabs>
        <w:ind w:left="3600" w:right="3600" w:hanging="360"/>
      </w:pPr>
      <w:rPr>
        <w:rFonts w:ascii="Courier New" w:hAnsi="Courier New" w:hint="default"/>
      </w:rPr>
    </w:lvl>
    <w:lvl w:ilvl="5" w:tplc="13FC16D0" w:tentative="1">
      <w:start w:val="1"/>
      <w:numFmt w:val="bullet"/>
      <w:lvlText w:val=""/>
      <w:lvlJc w:val="left"/>
      <w:pPr>
        <w:tabs>
          <w:tab w:val="num" w:pos="4320"/>
        </w:tabs>
        <w:ind w:left="4320" w:right="4320" w:hanging="360"/>
      </w:pPr>
      <w:rPr>
        <w:rFonts w:ascii="Wingdings" w:hAnsi="Wingdings" w:hint="default"/>
      </w:rPr>
    </w:lvl>
    <w:lvl w:ilvl="6" w:tplc="A97C69D0" w:tentative="1">
      <w:start w:val="1"/>
      <w:numFmt w:val="bullet"/>
      <w:lvlText w:val=""/>
      <w:lvlJc w:val="left"/>
      <w:pPr>
        <w:tabs>
          <w:tab w:val="num" w:pos="5040"/>
        </w:tabs>
        <w:ind w:left="5040" w:right="5040" w:hanging="360"/>
      </w:pPr>
      <w:rPr>
        <w:rFonts w:ascii="Symbol" w:hAnsi="Symbol" w:hint="default"/>
      </w:rPr>
    </w:lvl>
    <w:lvl w:ilvl="7" w:tplc="B772055A" w:tentative="1">
      <w:start w:val="1"/>
      <w:numFmt w:val="bullet"/>
      <w:lvlText w:val="o"/>
      <w:lvlJc w:val="left"/>
      <w:pPr>
        <w:tabs>
          <w:tab w:val="num" w:pos="5760"/>
        </w:tabs>
        <w:ind w:left="5760" w:right="5760" w:hanging="360"/>
      </w:pPr>
      <w:rPr>
        <w:rFonts w:ascii="Courier New" w:hAnsi="Courier New" w:hint="default"/>
      </w:rPr>
    </w:lvl>
    <w:lvl w:ilvl="8" w:tplc="8A486830"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3286C4A"/>
    <w:multiLevelType w:val="hybridMultilevel"/>
    <w:tmpl w:val="4C7EEB10"/>
    <w:lvl w:ilvl="0" w:tplc="03E01256">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FA6DE0"/>
    <w:multiLevelType w:val="multilevel"/>
    <w:tmpl w:val="75BC3C48"/>
    <w:lvl w:ilvl="0">
      <w:start w:val="1"/>
      <w:numFmt w:val="decimal"/>
      <w:lvlText w:val="%1)"/>
      <w:lvlJc w:val="left"/>
      <w:pPr>
        <w:tabs>
          <w:tab w:val="num" w:pos="2160"/>
        </w:tabs>
        <w:ind w:left="2160" w:hanging="360"/>
      </w:pPr>
      <w:rPr>
        <w:rFonts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32" w15:restartNumberingAfterBreak="0">
    <w:nsid w:val="24EF2270"/>
    <w:multiLevelType w:val="multilevel"/>
    <w:tmpl w:val="DD5E1662"/>
    <w:lvl w:ilvl="0">
      <w:start w:val="1"/>
      <w:numFmt w:val="decimal"/>
      <w:lvlText w:val="%1)"/>
      <w:lvlJc w:val="left"/>
      <w:pPr>
        <w:tabs>
          <w:tab w:val="num" w:pos="2160"/>
        </w:tabs>
        <w:ind w:left="2160" w:hanging="360"/>
      </w:pPr>
      <w:rPr>
        <w:rFonts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3" w15:restartNumberingAfterBreak="0">
    <w:nsid w:val="28CD0B19"/>
    <w:multiLevelType w:val="multilevel"/>
    <w:tmpl w:val="D5EA31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7" w15:restartNumberingAfterBreak="0">
    <w:nsid w:val="2EB63FDF"/>
    <w:multiLevelType w:val="hybridMultilevel"/>
    <w:tmpl w:val="297CE8F4"/>
    <w:lvl w:ilvl="0" w:tplc="45CAE6A6">
      <w:start w:val="1"/>
      <w:numFmt w:val="hebrew1"/>
      <w:pStyle w:val="a3"/>
      <w:lvlText w:val="%1."/>
      <w:lvlJc w:val="center"/>
      <w:pPr>
        <w:tabs>
          <w:tab w:val="num" w:pos="360"/>
        </w:tabs>
        <w:ind w:left="360" w:right="1117" w:hanging="360"/>
      </w:pPr>
    </w:lvl>
    <w:lvl w:ilvl="1" w:tplc="206E9DB2">
      <w:start w:val="1"/>
      <w:numFmt w:val="decimal"/>
      <w:lvlText w:val="%2."/>
      <w:lvlJc w:val="left"/>
      <w:pPr>
        <w:tabs>
          <w:tab w:val="num" w:pos="1440"/>
        </w:tabs>
        <w:ind w:left="1440" w:hanging="360"/>
      </w:pPr>
    </w:lvl>
    <w:lvl w:ilvl="2" w:tplc="243C6CDC" w:tentative="1">
      <w:start w:val="1"/>
      <w:numFmt w:val="lowerRoman"/>
      <w:lvlText w:val="%3."/>
      <w:lvlJc w:val="right"/>
      <w:pPr>
        <w:tabs>
          <w:tab w:val="num" w:pos="2160"/>
        </w:tabs>
        <w:ind w:left="2160" w:hanging="180"/>
      </w:pPr>
    </w:lvl>
    <w:lvl w:ilvl="3" w:tplc="D65AF66E" w:tentative="1">
      <w:start w:val="1"/>
      <w:numFmt w:val="decimal"/>
      <w:lvlText w:val="%4."/>
      <w:lvlJc w:val="left"/>
      <w:pPr>
        <w:tabs>
          <w:tab w:val="num" w:pos="2880"/>
        </w:tabs>
        <w:ind w:left="2880" w:hanging="360"/>
      </w:pPr>
    </w:lvl>
    <w:lvl w:ilvl="4" w:tplc="9C7E27EC" w:tentative="1">
      <w:start w:val="1"/>
      <w:numFmt w:val="lowerLetter"/>
      <w:lvlText w:val="%5."/>
      <w:lvlJc w:val="left"/>
      <w:pPr>
        <w:tabs>
          <w:tab w:val="num" w:pos="3600"/>
        </w:tabs>
        <w:ind w:left="3600" w:hanging="360"/>
      </w:pPr>
    </w:lvl>
    <w:lvl w:ilvl="5" w:tplc="12F81A14" w:tentative="1">
      <w:start w:val="1"/>
      <w:numFmt w:val="lowerRoman"/>
      <w:lvlText w:val="%6."/>
      <w:lvlJc w:val="right"/>
      <w:pPr>
        <w:tabs>
          <w:tab w:val="num" w:pos="4320"/>
        </w:tabs>
        <w:ind w:left="4320" w:hanging="180"/>
      </w:pPr>
    </w:lvl>
    <w:lvl w:ilvl="6" w:tplc="EDB83A8C" w:tentative="1">
      <w:start w:val="1"/>
      <w:numFmt w:val="decimal"/>
      <w:lvlText w:val="%7."/>
      <w:lvlJc w:val="left"/>
      <w:pPr>
        <w:tabs>
          <w:tab w:val="num" w:pos="5040"/>
        </w:tabs>
        <w:ind w:left="5040" w:hanging="360"/>
      </w:pPr>
    </w:lvl>
    <w:lvl w:ilvl="7" w:tplc="622CACFC" w:tentative="1">
      <w:start w:val="1"/>
      <w:numFmt w:val="lowerLetter"/>
      <w:lvlText w:val="%8."/>
      <w:lvlJc w:val="left"/>
      <w:pPr>
        <w:tabs>
          <w:tab w:val="num" w:pos="5760"/>
        </w:tabs>
        <w:ind w:left="5760" w:hanging="360"/>
      </w:pPr>
    </w:lvl>
    <w:lvl w:ilvl="8" w:tplc="AC3C1FB0" w:tentative="1">
      <w:start w:val="1"/>
      <w:numFmt w:val="lowerRoman"/>
      <w:lvlText w:val="%9."/>
      <w:lvlJc w:val="right"/>
      <w:pPr>
        <w:tabs>
          <w:tab w:val="num" w:pos="6480"/>
        </w:tabs>
        <w:ind w:left="6480" w:hanging="180"/>
      </w:pPr>
    </w:lvl>
  </w:abstractNum>
  <w:abstractNum w:abstractNumId="38"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FD12B3E"/>
    <w:multiLevelType w:val="multilevel"/>
    <w:tmpl w:val="75BC3C48"/>
    <w:lvl w:ilvl="0">
      <w:start w:val="1"/>
      <w:numFmt w:val="decimal"/>
      <w:lvlText w:val="%1)"/>
      <w:lvlJc w:val="left"/>
      <w:pPr>
        <w:tabs>
          <w:tab w:val="num" w:pos="2160"/>
        </w:tabs>
        <w:ind w:left="2160" w:hanging="360"/>
      </w:pPr>
      <w:rPr>
        <w:rFonts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4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1" w15:restartNumberingAfterBreak="0">
    <w:nsid w:val="32AF2122"/>
    <w:multiLevelType w:val="hybridMultilevel"/>
    <w:tmpl w:val="F97228AE"/>
    <w:lvl w:ilvl="0" w:tplc="27B496A4">
      <w:start w:val="3"/>
      <w:numFmt w:val="bullet"/>
      <w:lvlText w:val="-"/>
      <w:lvlJc w:val="left"/>
      <w:pPr>
        <w:ind w:left="746" w:hanging="360"/>
      </w:pPr>
      <w:rPr>
        <w:rFonts w:ascii="Times New Roman" w:eastAsia="Times New Roman" w:hAnsi="Times New Roman" w:cs="David" w:hint="default"/>
      </w:rPr>
    </w:lvl>
    <w:lvl w:ilvl="1" w:tplc="7ABAD330" w:tentative="1">
      <w:start w:val="1"/>
      <w:numFmt w:val="bullet"/>
      <w:pStyle w:val="21"/>
      <w:lvlText w:val="o"/>
      <w:lvlJc w:val="left"/>
      <w:pPr>
        <w:ind w:left="1466" w:hanging="360"/>
      </w:pPr>
      <w:rPr>
        <w:rFonts w:ascii="Courier New" w:hAnsi="Courier New" w:cs="Courier New" w:hint="default"/>
      </w:rPr>
    </w:lvl>
    <w:lvl w:ilvl="2" w:tplc="5E6248A0" w:tentative="1">
      <w:start w:val="1"/>
      <w:numFmt w:val="bullet"/>
      <w:lvlText w:val=""/>
      <w:lvlJc w:val="left"/>
      <w:pPr>
        <w:ind w:left="2186" w:hanging="360"/>
      </w:pPr>
      <w:rPr>
        <w:rFonts w:ascii="Wingdings" w:hAnsi="Wingdings" w:hint="default"/>
      </w:rPr>
    </w:lvl>
    <w:lvl w:ilvl="3" w:tplc="9726FD46" w:tentative="1">
      <w:start w:val="1"/>
      <w:numFmt w:val="bullet"/>
      <w:lvlText w:val=""/>
      <w:lvlJc w:val="left"/>
      <w:pPr>
        <w:ind w:left="2906" w:hanging="360"/>
      </w:pPr>
      <w:rPr>
        <w:rFonts w:ascii="Symbol" w:hAnsi="Symbol" w:hint="default"/>
      </w:rPr>
    </w:lvl>
    <w:lvl w:ilvl="4" w:tplc="F37C7B4E" w:tentative="1">
      <w:start w:val="1"/>
      <w:numFmt w:val="bullet"/>
      <w:lvlText w:val="o"/>
      <w:lvlJc w:val="left"/>
      <w:pPr>
        <w:ind w:left="3626" w:hanging="360"/>
      </w:pPr>
      <w:rPr>
        <w:rFonts w:ascii="Courier New" w:hAnsi="Courier New" w:cs="Courier New" w:hint="default"/>
      </w:rPr>
    </w:lvl>
    <w:lvl w:ilvl="5" w:tplc="C8D047D6" w:tentative="1">
      <w:start w:val="1"/>
      <w:numFmt w:val="bullet"/>
      <w:lvlText w:val=""/>
      <w:lvlJc w:val="left"/>
      <w:pPr>
        <w:ind w:left="4346" w:hanging="360"/>
      </w:pPr>
      <w:rPr>
        <w:rFonts w:ascii="Wingdings" w:hAnsi="Wingdings" w:hint="default"/>
      </w:rPr>
    </w:lvl>
    <w:lvl w:ilvl="6" w:tplc="51ACBE42" w:tentative="1">
      <w:start w:val="1"/>
      <w:numFmt w:val="bullet"/>
      <w:lvlText w:val=""/>
      <w:lvlJc w:val="left"/>
      <w:pPr>
        <w:ind w:left="5066" w:hanging="360"/>
      </w:pPr>
      <w:rPr>
        <w:rFonts w:ascii="Symbol" w:hAnsi="Symbol" w:hint="default"/>
      </w:rPr>
    </w:lvl>
    <w:lvl w:ilvl="7" w:tplc="59E65708" w:tentative="1">
      <w:start w:val="1"/>
      <w:numFmt w:val="bullet"/>
      <w:lvlText w:val="o"/>
      <w:lvlJc w:val="left"/>
      <w:pPr>
        <w:ind w:left="5786" w:hanging="360"/>
      </w:pPr>
      <w:rPr>
        <w:rFonts w:ascii="Courier New" w:hAnsi="Courier New" w:cs="Courier New" w:hint="default"/>
      </w:rPr>
    </w:lvl>
    <w:lvl w:ilvl="8" w:tplc="4702AC46" w:tentative="1">
      <w:start w:val="1"/>
      <w:numFmt w:val="bullet"/>
      <w:lvlText w:val=""/>
      <w:lvlJc w:val="left"/>
      <w:pPr>
        <w:ind w:left="6506" w:hanging="360"/>
      </w:pPr>
      <w:rPr>
        <w:rFonts w:ascii="Wingdings" w:hAnsi="Wingdings" w:hint="default"/>
      </w:rPr>
    </w:lvl>
  </w:abstractNum>
  <w:abstractNum w:abstractNumId="4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4" w15:restartNumberingAfterBreak="0">
    <w:nsid w:val="349A36C1"/>
    <w:multiLevelType w:val="hybridMultilevel"/>
    <w:tmpl w:val="29C011A0"/>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6" w15:restartNumberingAfterBreak="0">
    <w:nsid w:val="35302CB2"/>
    <w:multiLevelType w:val="hybridMultilevel"/>
    <w:tmpl w:val="98C8A912"/>
    <w:lvl w:ilvl="0" w:tplc="9272A95A">
      <w:start w:val="1"/>
      <w:numFmt w:val="decimal"/>
      <w:lvlText w:val="%1."/>
      <w:lvlJc w:val="left"/>
      <w:pPr>
        <w:tabs>
          <w:tab w:val="num" w:pos="720"/>
        </w:tabs>
        <w:ind w:left="720" w:hanging="360"/>
      </w:pPr>
      <w:rPr>
        <w:rFonts w:ascii="David" w:hAnsi="David" w:cs="David" w:hint="default"/>
      </w:rPr>
    </w:lvl>
    <w:lvl w:ilvl="1" w:tplc="8AB6D786">
      <w:start w:val="1"/>
      <w:numFmt w:val="lowerLetter"/>
      <w:lvlText w:val="%2."/>
      <w:lvlJc w:val="left"/>
      <w:pPr>
        <w:tabs>
          <w:tab w:val="num" w:pos="1440"/>
        </w:tabs>
        <w:ind w:left="1440" w:hanging="360"/>
      </w:pPr>
      <w:rPr>
        <w:rFonts w:cs="Times New Roman"/>
      </w:rPr>
    </w:lvl>
    <w:lvl w:ilvl="2" w:tplc="BEA8E106">
      <w:start w:val="1"/>
      <w:numFmt w:val="lowerRoman"/>
      <w:lvlText w:val="%3."/>
      <w:lvlJc w:val="right"/>
      <w:pPr>
        <w:tabs>
          <w:tab w:val="num" w:pos="2160"/>
        </w:tabs>
        <w:ind w:left="2160" w:hanging="180"/>
      </w:pPr>
      <w:rPr>
        <w:rFonts w:cs="Times New Roman"/>
      </w:rPr>
    </w:lvl>
    <w:lvl w:ilvl="3" w:tplc="38AA5BB6">
      <w:start w:val="1"/>
      <w:numFmt w:val="decimal"/>
      <w:lvlText w:val="%4."/>
      <w:lvlJc w:val="left"/>
      <w:pPr>
        <w:tabs>
          <w:tab w:val="num" w:pos="2880"/>
        </w:tabs>
        <w:ind w:left="2880" w:hanging="360"/>
      </w:pPr>
      <w:rPr>
        <w:rFonts w:cs="Times New Roman"/>
      </w:rPr>
    </w:lvl>
    <w:lvl w:ilvl="4" w:tplc="ABCC48CE">
      <w:start w:val="1"/>
      <w:numFmt w:val="lowerLetter"/>
      <w:pStyle w:val="5-0"/>
      <w:lvlText w:val="%5."/>
      <w:lvlJc w:val="left"/>
      <w:pPr>
        <w:tabs>
          <w:tab w:val="num" w:pos="3600"/>
        </w:tabs>
        <w:ind w:left="3600" w:hanging="360"/>
      </w:pPr>
      <w:rPr>
        <w:rFonts w:cs="Times New Roman"/>
      </w:rPr>
    </w:lvl>
    <w:lvl w:ilvl="5" w:tplc="948AE26E">
      <w:start w:val="1"/>
      <w:numFmt w:val="lowerRoman"/>
      <w:lvlText w:val="%6."/>
      <w:lvlJc w:val="right"/>
      <w:pPr>
        <w:tabs>
          <w:tab w:val="num" w:pos="4320"/>
        </w:tabs>
        <w:ind w:left="4320" w:hanging="180"/>
      </w:pPr>
      <w:rPr>
        <w:rFonts w:cs="Times New Roman"/>
      </w:rPr>
    </w:lvl>
    <w:lvl w:ilvl="6" w:tplc="4648B52A">
      <w:start w:val="1"/>
      <w:numFmt w:val="decimal"/>
      <w:pStyle w:val="7-1"/>
      <w:lvlText w:val="%7."/>
      <w:lvlJc w:val="left"/>
      <w:pPr>
        <w:tabs>
          <w:tab w:val="num" w:pos="5040"/>
        </w:tabs>
        <w:ind w:left="5040" w:hanging="360"/>
      </w:pPr>
      <w:rPr>
        <w:rFonts w:cs="Times New Roman"/>
      </w:rPr>
    </w:lvl>
    <w:lvl w:ilvl="7" w:tplc="9C50287C">
      <w:start w:val="1"/>
      <w:numFmt w:val="lowerLetter"/>
      <w:lvlText w:val="%8."/>
      <w:lvlJc w:val="left"/>
      <w:pPr>
        <w:tabs>
          <w:tab w:val="num" w:pos="5760"/>
        </w:tabs>
        <w:ind w:left="5760" w:hanging="360"/>
      </w:pPr>
      <w:rPr>
        <w:rFonts w:cs="Times New Roman"/>
      </w:rPr>
    </w:lvl>
    <w:lvl w:ilvl="8" w:tplc="9E349D56">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67B4C0A"/>
    <w:multiLevelType w:val="hybridMultilevel"/>
    <w:tmpl w:val="A866DE2E"/>
    <w:lvl w:ilvl="0" w:tplc="92D0B16A">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5A3962"/>
    <w:multiLevelType w:val="hybridMultilevel"/>
    <w:tmpl w:val="6C2AE15C"/>
    <w:lvl w:ilvl="0" w:tplc="76D2C17A">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2" w15:restartNumberingAfterBreak="0">
    <w:nsid w:val="3A3D0519"/>
    <w:multiLevelType w:val="hybridMultilevel"/>
    <w:tmpl w:val="0F5EED6A"/>
    <w:name w:val="listhnumber4322322232223322222222232"/>
    <w:lvl w:ilvl="0" w:tplc="AEEC1870">
      <w:start w:val="1"/>
      <w:numFmt w:val="bullet"/>
      <w:lvlText w:val=""/>
      <w:lvlJc w:val="left"/>
      <w:pPr>
        <w:tabs>
          <w:tab w:val="num" w:pos="360"/>
        </w:tabs>
        <w:ind w:left="360" w:hanging="360"/>
      </w:pPr>
      <w:rPr>
        <w:rFonts w:ascii="Symbol" w:hAnsi="Symbol" w:hint="default"/>
      </w:rPr>
    </w:lvl>
    <w:lvl w:ilvl="1" w:tplc="E04A2EA8">
      <w:start w:val="1"/>
      <w:numFmt w:val="bullet"/>
      <w:lvlText w:val="o"/>
      <w:lvlJc w:val="left"/>
      <w:pPr>
        <w:tabs>
          <w:tab w:val="num" w:pos="1080"/>
        </w:tabs>
        <w:ind w:left="1080" w:hanging="360"/>
      </w:pPr>
      <w:rPr>
        <w:rFonts w:ascii="Courier New" w:hAnsi="Courier New" w:cs="Courier New" w:hint="default"/>
      </w:rPr>
    </w:lvl>
    <w:lvl w:ilvl="2" w:tplc="6C44D668">
      <w:start w:val="1"/>
      <w:numFmt w:val="bullet"/>
      <w:lvlText w:val=""/>
      <w:lvlJc w:val="left"/>
      <w:pPr>
        <w:tabs>
          <w:tab w:val="num" w:pos="1800"/>
        </w:tabs>
        <w:ind w:left="1800" w:hanging="360"/>
      </w:pPr>
      <w:rPr>
        <w:rFonts w:ascii="Wingdings" w:hAnsi="Wingdings" w:hint="default"/>
      </w:rPr>
    </w:lvl>
    <w:lvl w:ilvl="3" w:tplc="07605AE2">
      <w:start w:val="1"/>
      <w:numFmt w:val="bullet"/>
      <w:lvlText w:val=""/>
      <w:lvlJc w:val="left"/>
      <w:pPr>
        <w:tabs>
          <w:tab w:val="num" w:pos="2520"/>
        </w:tabs>
        <w:ind w:left="2520" w:hanging="360"/>
      </w:pPr>
      <w:rPr>
        <w:rFonts w:ascii="Symbol" w:hAnsi="Symbol" w:hint="default"/>
      </w:rPr>
    </w:lvl>
    <w:lvl w:ilvl="4" w:tplc="1040BC30">
      <w:start w:val="1"/>
      <w:numFmt w:val="bullet"/>
      <w:lvlText w:val="o"/>
      <w:lvlJc w:val="left"/>
      <w:pPr>
        <w:tabs>
          <w:tab w:val="num" w:pos="3240"/>
        </w:tabs>
        <w:ind w:left="3240" w:hanging="360"/>
      </w:pPr>
      <w:rPr>
        <w:rFonts w:ascii="Courier New" w:hAnsi="Courier New" w:cs="Courier New" w:hint="default"/>
      </w:rPr>
    </w:lvl>
    <w:lvl w:ilvl="5" w:tplc="1814080A" w:tentative="1">
      <w:start w:val="1"/>
      <w:numFmt w:val="bullet"/>
      <w:lvlText w:val=""/>
      <w:lvlJc w:val="left"/>
      <w:pPr>
        <w:tabs>
          <w:tab w:val="num" w:pos="3960"/>
        </w:tabs>
        <w:ind w:left="3960" w:hanging="360"/>
      </w:pPr>
      <w:rPr>
        <w:rFonts w:ascii="Wingdings" w:hAnsi="Wingdings" w:hint="default"/>
      </w:rPr>
    </w:lvl>
    <w:lvl w:ilvl="6" w:tplc="B5109984" w:tentative="1">
      <w:start w:val="1"/>
      <w:numFmt w:val="bullet"/>
      <w:lvlText w:val=""/>
      <w:lvlJc w:val="left"/>
      <w:pPr>
        <w:tabs>
          <w:tab w:val="num" w:pos="4680"/>
        </w:tabs>
        <w:ind w:left="4680" w:hanging="360"/>
      </w:pPr>
      <w:rPr>
        <w:rFonts w:ascii="Symbol" w:hAnsi="Symbol" w:hint="default"/>
      </w:rPr>
    </w:lvl>
    <w:lvl w:ilvl="7" w:tplc="F6F849C8" w:tentative="1">
      <w:start w:val="1"/>
      <w:numFmt w:val="bullet"/>
      <w:lvlText w:val="o"/>
      <w:lvlJc w:val="left"/>
      <w:pPr>
        <w:tabs>
          <w:tab w:val="num" w:pos="5400"/>
        </w:tabs>
        <w:ind w:left="5400" w:hanging="360"/>
      </w:pPr>
      <w:rPr>
        <w:rFonts w:ascii="Courier New" w:hAnsi="Courier New" w:cs="Courier New" w:hint="default"/>
      </w:rPr>
    </w:lvl>
    <w:lvl w:ilvl="8" w:tplc="CE1EF74C"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3E71305E"/>
    <w:multiLevelType w:val="multilevel"/>
    <w:tmpl w:val="75BC3C48"/>
    <w:lvl w:ilvl="0">
      <w:start w:val="1"/>
      <w:numFmt w:val="decimal"/>
      <w:lvlText w:val="%1)"/>
      <w:lvlJc w:val="left"/>
      <w:pPr>
        <w:tabs>
          <w:tab w:val="num" w:pos="2160"/>
        </w:tabs>
        <w:ind w:left="2160" w:hanging="360"/>
      </w:pPr>
      <w:rPr>
        <w:rFonts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54" w15:restartNumberingAfterBreak="0">
    <w:nsid w:val="40C17BD4"/>
    <w:multiLevelType w:val="hybridMultilevel"/>
    <w:tmpl w:val="08A0642C"/>
    <w:lvl w:ilvl="0" w:tplc="201E0000">
      <w:start w:val="1"/>
      <w:numFmt w:val="hebrew1"/>
      <w:lvlText w:val="%1."/>
      <w:lvlJc w:val="left"/>
      <w:pPr>
        <w:tabs>
          <w:tab w:val="num" w:pos="360"/>
        </w:tabs>
        <w:ind w:left="360" w:right="360" w:hanging="360"/>
      </w:pPr>
      <w:rPr>
        <w:rFonts w:hint="default"/>
        <w:b w:val="0"/>
        <w:bCs w:val="0"/>
        <w:iCs w:val="0"/>
        <w:sz w:val="10"/>
        <w:szCs w:val="18"/>
      </w:rPr>
    </w:lvl>
    <w:lvl w:ilvl="1" w:tplc="000A0054" w:tentative="1">
      <w:start w:val="1"/>
      <w:numFmt w:val="lowerLetter"/>
      <w:lvlText w:val="%2."/>
      <w:lvlJc w:val="left"/>
      <w:pPr>
        <w:tabs>
          <w:tab w:val="num" w:pos="1080"/>
        </w:tabs>
        <w:ind w:left="1080" w:right="1080" w:hanging="360"/>
      </w:pPr>
    </w:lvl>
    <w:lvl w:ilvl="2" w:tplc="00110049" w:tentative="1">
      <w:start w:val="1"/>
      <w:numFmt w:val="lowerRoman"/>
      <w:lvlText w:val="%3."/>
      <w:lvlJc w:val="right"/>
      <w:pPr>
        <w:tabs>
          <w:tab w:val="num" w:pos="1800"/>
        </w:tabs>
        <w:ind w:left="1800" w:right="1800" w:hanging="180"/>
      </w:pPr>
    </w:lvl>
    <w:lvl w:ilvl="3" w:tplc="00020000" w:tentative="1">
      <w:start w:val="1"/>
      <w:numFmt w:val="decimal"/>
      <w:lvlText w:val="%4."/>
      <w:lvlJc w:val="left"/>
      <w:pPr>
        <w:tabs>
          <w:tab w:val="num" w:pos="2520"/>
        </w:tabs>
        <w:ind w:left="2520" w:right="2520" w:hanging="360"/>
      </w:pPr>
    </w:lvl>
    <w:lvl w:ilvl="4" w:tplc="000C0000" w:tentative="1">
      <w:start w:val="1"/>
      <w:numFmt w:val="lowerLetter"/>
      <w:lvlText w:val="%5."/>
      <w:lvlJc w:val="left"/>
      <w:pPr>
        <w:tabs>
          <w:tab w:val="num" w:pos="3240"/>
        </w:tabs>
        <w:ind w:left="3240" w:right="3240" w:hanging="360"/>
      </w:pPr>
    </w:lvl>
    <w:lvl w:ilvl="5" w:tplc="00360000" w:tentative="1">
      <w:start w:val="1"/>
      <w:numFmt w:val="lowerRoman"/>
      <w:lvlText w:val="%6."/>
      <w:lvlJc w:val="right"/>
      <w:pPr>
        <w:tabs>
          <w:tab w:val="num" w:pos="3960"/>
        </w:tabs>
        <w:ind w:left="3960" w:right="3960" w:hanging="180"/>
      </w:pPr>
    </w:lvl>
    <w:lvl w:ilvl="6" w:tplc="00000000" w:tentative="1">
      <w:start w:val="1"/>
      <w:numFmt w:val="decimal"/>
      <w:lvlText w:val="%7."/>
      <w:lvlJc w:val="left"/>
      <w:pPr>
        <w:tabs>
          <w:tab w:val="num" w:pos="4680"/>
        </w:tabs>
        <w:ind w:left="4680" w:right="4680" w:hanging="360"/>
      </w:pPr>
    </w:lvl>
    <w:lvl w:ilvl="7" w:tplc="05B00000" w:tentative="1">
      <w:start w:val="1"/>
      <w:numFmt w:val="lowerLetter"/>
      <w:lvlText w:val="%8."/>
      <w:lvlJc w:val="left"/>
      <w:pPr>
        <w:tabs>
          <w:tab w:val="num" w:pos="5400"/>
        </w:tabs>
        <w:ind w:left="5400" w:right="5400" w:hanging="360"/>
      </w:pPr>
    </w:lvl>
    <w:lvl w:ilvl="8" w:tplc="00050005" w:tentative="1">
      <w:start w:val="1"/>
      <w:numFmt w:val="lowerRoman"/>
      <w:lvlText w:val="%9."/>
      <w:lvlJc w:val="right"/>
      <w:pPr>
        <w:tabs>
          <w:tab w:val="num" w:pos="6120"/>
        </w:tabs>
        <w:ind w:left="6120" w:right="6120" w:hanging="180"/>
      </w:pPr>
    </w:lvl>
  </w:abstractNum>
  <w:abstractNum w:abstractNumId="55" w15:restartNumberingAfterBreak="0">
    <w:nsid w:val="4136752B"/>
    <w:multiLevelType w:val="hybridMultilevel"/>
    <w:tmpl w:val="1130B9D4"/>
    <w:lvl w:ilvl="0" w:tplc="2FCE74F4">
      <w:start w:val="1"/>
      <w:numFmt w:val="bullet"/>
      <w:pStyle w:val="Bullets-4-English"/>
      <w:lvlText w:val=""/>
      <w:lvlJc w:val="left"/>
      <w:pPr>
        <w:tabs>
          <w:tab w:val="num" w:pos="1063"/>
        </w:tabs>
        <w:ind w:left="1063" w:hanging="360"/>
      </w:pPr>
      <w:rPr>
        <w:rFonts w:ascii="Symbol" w:hAnsi="Symbol" w:hint="default"/>
        <w:color w:val="auto"/>
      </w:rPr>
    </w:lvl>
    <w:lvl w:ilvl="1" w:tplc="5296C0C8">
      <w:start w:val="1"/>
      <w:numFmt w:val="bullet"/>
      <w:lvlText w:val="o"/>
      <w:lvlJc w:val="left"/>
      <w:pPr>
        <w:tabs>
          <w:tab w:val="num" w:pos="1423"/>
        </w:tabs>
        <w:ind w:left="1423" w:hanging="360"/>
      </w:pPr>
      <w:rPr>
        <w:rFonts w:ascii="Courier New" w:hAnsi="Courier New" w:cs="Courier New" w:hint="default"/>
      </w:rPr>
    </w:lvl>
    <w:lvl w:ilvl="2" w:tplc="4D0E66D8">
      <w:start w:val="1"/>
      <w:numFmt w:val="bullet"/>
      <w:lvlText w:val=""/>
      <w:lvlJc w:val="left"/>
      <w:pPr>
        <w:tabs>
          <w:tab w:val="num" w:pos="2143"/>
        </w:tabs>
        <w:ind w:left="2143" w:hanging="360"/>
      </w:pPr>
      <w:rPr>
        <w:rFonts w:ascii="Wingdings" w:hAnsi="Wingdings" w:hint="default"/>
      </w:rPr>
    </w:lvl>
    <w:lvl w:ilvl="3" w:tplc="F1F25564" w:tentative="1">
      <w:start w:val="1"/>
      <w:numFmt w:val="bullet"/>
      <w:lvlText w:val=""/>
      <w:lvlJc w:val="left"/>
      <w:pPr>
        <w:tabs>
          <w:tab w:val="num" w:pos="2863"/>
        </w:tabs>
        <w:ind w:left="2863" w:hanging="360"/>
      </w:pPr>
      <w:rPr>
        <w:rFonts w:ascii="Symbol" w:hAnsi="Symbol" w:hint="default"/>
      </w:rPr>
    </w:lvl>
    <w:lvl w:ilvl="4" w:tplc="2F3A2494" w:tentative="1">
      <w:start w:val="1"/>
      <w:numFmt w:val="bullet"/>
      <w:lvlText w:val="o"/>
      <w:lvlJc w:val="left"/>
      <w:pPr>
        <w:tabs>
          <w:tab w:val="num" w:pos="3583"/>
        </w:tabs>
        <w:ind w:left="3583" w:hanging="360"/>
      </w:pPr>
      <w:rPr>
        <w:rFonts w:ascii="Courier New" w:hAnsi="Courier New" w:cs="Courier New" w:hint="default"/>
      </w:rPr>
    </w:lvl>
    <w:lvl w:ilvl="5" w:tplc="B694EB4E" w:tentative="1">
      <w:start w:val="1"/>
      <w:numFmt w:val="bullet"/>
      <w:lvlText w:val=""/>
      <w:lvlJc w:val="left"/>
      <w:pPr>
        <w:tabs>
          <w:tab w:val="num" w:pos="4303"/>
        </w:tabs>
        <w:ind w:left="4303" w:hanging="360"/>
      </w:pPr>
      <w:rPr>
        <w:rFonts w:ascii="Wingdings" w:hAnsi="Wingdings" w:hint="default"/>
      </w:rPr>
    </w:lvl>
    <w:lvl w:ilvl="6" w:tplc="C60C551A" w:tentative="1">
      <w:start w:val="1"/>
      <w:numFmt w:val="bullet"/>
      <w:lvlText w:val=""/>
      <w:lvlJc w:val="left"/>
      <w:pPr>
        <w:tabs>
          <w:tab w:val="num" w:pos="5023"/>
        </w:tabs>
        <w:ind w:left="5023" w:hanging="360"/>
      </w:pPr>
      <w:rPr>
        <w:rFonts w:ascii="Symbol" w:hAnsi="Symbol" w:hint="default"/>
      </w:rPr>
    </w:lvl>
    <w:lvl w:ilvl="7" w:tplc="372E2AB2" w:tentative="1">
      <w:start w:val="1"/>
      <w:numFmt w:val="bullet"/>
      <w:lvlText w:val="o"/>
      <w:lvlJc w:val="left"/>
      <w:pPr>
        <w:tabs>
          <w:tab w:val="num" w:pos="5743"/>
        </w:tabs>
        <w:ind w:left="5743" w:hanging="360"/>
      </w:pPr>
      <w:rPr>
        <w:rFonts w:ascii="Courier New" w:hAnsi="Courier New" w:cs="Courier New" w:hint="default"/>
      </w:rPr>
    </w:lvl>
    <w:lvl w:ilvl="8" w:tplc="453C5BAE" w:tentative="1">
      <w:start w:val="1"/>
      <w:numFmt w:val="bullet"/>
      <w:lvlText w:val=""/>
      <w:lvlJc w:val="left"/>
      <w:pPr>
        <w:tabs>
          <w:tab w:val="num" w:pos="6463"/>
        </w:tabs>
        <w:ind w:left="6463" w:hanging="360"/>
      </w:pPr>
      <w:rPr>
        <w:rFonts w:ascii="Wingdings" w:hAnsi="Wingdings" w:hint="default"/>
      </w:rPr>
    </w:lvl>
  </w:abstractNum>
  <w:abstractNum w:abstractNumId="5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8" w15:restartNumberingAfterBreak="0">
    <w:nsid w:val="43DF7715"/>
    <w:multiLevelType w:val="multilevel"/>
    <w:tmpl w:val="75BC3C48"/>
    <w:lvl w:ilvl="0">
      <w:start w:val="1"/>
      <w:numFmt w:val="decimal"/>
      <w:lvlText w:val="%1)"/>
      <w:lvlJc w:val="left"/>
      <w:pPr>
        <w:tabs>
          <w:tab w:val="num" w:pos="2160"/>
        </w:tabs>
        <w:ind w:left="2160" w:hanging="360"/>
      </w:pPr>
      <w:rPr>
        <w:rFonts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5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0" w15:restartNumberingAfterBreak="0">
    <w:nsid w:val="493C4698"/>
    <w:multiLevelType w:val="hybridMultilevel"/>
    <w:tmpl w:val="29C011A0"/>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ACB1CCB"/>
    <w:multiLevelType w:val="hybridMultilevel"/>
    <w:tmpl w:val="ADF8A936"/>
    <w:name w:val="listhnumber432232223222332222222223422"/>
    <w:lvl w:ilvl="0" w:tplc="4826452C">
      <w:start w:val="1"/>
      <w:numFmt w:val="decimal"/>
      <w:lvlText w:val="%1."/>
      <w:lvlJc w:val="left"/>
      <w:pPr>
        <w:tabs>
          <w:tab w:val="num" w:pos="720"/>
        </w:tabs>
        <w:ind w:left="720" w:right="720" w:hanging="360"/>
      </w:pPr>
    </w:lvl>
    <w:lvl w:ilvl="1" w:tplc="029425CC">
      <w:start w:val="1"/>
      <w:numFmt w:val="decimal"/>
      <w:lvlText w:val="%2)"/>
      <w:lvlJc w:val="left"/>
      <w:pPr>
        <w:tabs>
          <w:tab w:val="num" w:pos="1440"/>
        </w:tabs>
        <w:ind w:left="1440" w:right="1440" w:hanging="360"/>
      </w:pPr>
    </w:lvl>
    <w:lvl w:ilvl="2" w:tplc="5EA09098" w:tentative="1">
      <w:start w:val="1"/>
      <w:numFmt w:val="lowerRoman"/>
      <w:lvlText w:val="%3."/>
      <w:lvlJc w:val="right"/>
      <w:pPr>
        <w:tabs>
          <w:tab w:val="num" w:pos="2160"/>
        </w:tabs>
        <w:ind w:left="2160" w:right="2160" w:hanging="180"/>
      </w:pPr>
    </w:lvl>
    <w:lvl w:ilvl="3" w:tplc="C478AF42" w:tentative="1">
      <w:start w:val="1"/>
      <w:numFmt w:val="decimal"/>
      <w:lvlText w:val="%4."/>
      <w:lvlJc w:val="left"/>
      <w:pPr>
        <w:tabs>
          <w:tab w:val="num" w:pos="2880"/>
        </w:tabs>
        <w:ind w:left="2880" w:right="2880" w:hanging="360"/>
      </w:pPr>
    </w:lvl>
    <w:lvl w:ilvl="4" w:tplc="290E58C8" w:tentative="1">
      <w:start w:val="1"/>
      <w:numFmt w:val="lowerLetter"/>
      <w:lvlText w:val="%5."/>
      <w:lvlJc w:val="left"/>
      <w:pPr>
        <w:tabs>
          <w:tab w:val="num" w:pos="3600"/>
        </w:tabs>
        <w:ind w:left="3600" w:right="3600" w:hanging="360"/>
      </w:pPr>
    </w:lvl>
    <w:lvl w:ilvl="5" w:tplc="5DFC1D6E" w:tentative="1">
      <w:start w:val="1"/>
      <w:numFmt w:val="lowerRoman"/>
      <w:lvlText w:val="%6."/>
      <w:lvlJc w:val="right"/>
      <w:pPr>
        <w:tabs>
          <w:tab w:val="num" w:pos="4320"/>
        </w:tabs>
        <w:ind w:left="4320" w:right="4320" w:hanging="180"/>
      </w:pPr>
    </w:lvl>
    <w:lvl w:ilvl="6" w:tplc="8886FA1A" w:tentative="1">
      <w:start w:val="1"/>
      <w:numFmt w:val="decimal"/>
      <w:lvlText w:val="%7."/>
      <w:lvlJc w:val="left"/>
      <w:pPr>
        <w:tabs>
          <w:tab w:val="num" w:pos="5040"/>
        </w:tabs>
        <w:ind w:left="5040" w:right="5040" w:hanging="360"/>
      </w:pPr>
    </w:lvl>
    <w:lvl w:ilvl="7" w:tplc="3B66447A" w:tentative="1">
      <w:start w:val="1"/>
      <w:numFmt w:val="lowerLetter"/>
      <w:lvlText w:val="%8."/>
      <w:lvlJc w:val="left"/>
      <w:pPr>
        <w:tabs>
          <w:tab w:val="num" w:pos="5760"/>
        </w:tabs>
        <w:ind w:left="5760" w:right="5760" w:hanging="360"/>
      </w:pPr>
    </w:lvl>
    <w:lvl w:ilvl="8" w:tplc="88F46026" w:tentative="1">
      <w:start w:val="1"/>
      <w:numFmt w:val="lowerRoman"/>
      <w:lvlText w:val="%9."/>
      <w:lvlJc w:val="right"/>
      <w:pPr>
        <w:tabs>
          <w:tab w:val="num" w:pos="6480"/>
        </w:tabs>
        <w:ind w:left="6480" w:right="6480" w:hanging="180"/>
      </w:pPr>
    </w:lvl>
  </w:abstractNum>
  <w:abstractNum w:abstractNumId="62" w15:restartNumberingAfterBreak="0">
    <w:nsid w:val="4E485893"/>
    <w:multiLevelType w:val="hybridMultilevel"/>
    <w:tmpl w:val="A866DE2E"/>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E706D95"/>
    <w:multiLevelType w:val="hybridMultilevel"/>
    <w:tmpl w:val="29C011A0"/>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E8B7DBC"/>
    <w:multiLevelType w:val="hybridMultilevel"/>
    <w:tmpl w:val="B064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6" w15:restartNumberingAfterBreak="0">
    <w:nsid w:val="50B02AD4"/>
    <w:multiLevelType w:val="hybridMultilevel"/>
    <w:tmpl w:val="29C011A0"/>
    <w:lvl w:ilvl="0" w:tplc="FFFFFFFF">
      <w:start w:val="1"/>
      <w:numFmt w:val="hebrew1"/>
      <w:lvlText w:val="%1."/>
      <w:lvlJc w:val="center"/>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0DD7979"/>
    <w:multiLevelType w:val="hybridMultilevel"/>
    <w:tmpl w:val="EB98A8DA"/>
    <w:lvl w:ilvl="0" w:tplc="CD5AB1BC">
      <w:start w:val="1"/>
      <w:numFmt w:val="bullet"/>
      <w:lvlText w:val=""/>
      <w:lvlJc w:val="left"/>
      <w:pPr>
        <w:ind w:left="720" w:hanging="360"/>
      </w:pPr>
      <w:rPr>
        <w:rFonts w:ascii="Symbol" w:hAnsi="Symbol" w:hint="default"/>
      </w:rPr>
    </w:lvl>
    <w:lvl w:ilvl="1" w:tplc="2CA40F14">
      <w:start w:val="1"/>
      <w:numFmt w:val="bullet"/>
      <w:lvlText w:val="o"/>
      <w:lvlJc w:val="left"/>
      <w:pPr>
        <w:ind w:left="1440" w:hanging="360"/>
      </w:pPr>
      <w:rPr>
        <w:rFonts w:ascii="Courier New" w:hAnsi="Courier New" w:cs="Courier New" w:hint="default"/>
      </w:rPr>
    </w:lvl>
    <w:lvl w:ilvl="2" w:tplc="BDE8DF02" w:tentative="1">
      <w:start w:val="1"/>
      <w:numFmt w:val="bullet"/>
      <w:lvlText w:val=""/>
      <w:lvlJc w:val="left"/>
      <w:pPr>
        <w:ind w:left="2160" w:hanging="360"/>
      </w:pPr>
      <w:rPr>
        <w:rFonts w:ascii="Wingdings" w:hAnsi="Wingdings" w:hint="default"/>
      </w:rPr>
    </w:lvl>
    <w:lvl w:ilvl="3" w:tplc="E210451E" w:tentative="1">
      <w:start w:val="1"/>
      <w:numFmt w:val="bullet"/>
      <w:lvlText w:val=""/>
      <w:lvlJc w:val="left"/>
      <w:pPr>
        <w:ind w:left="2880" w:hanging="360"/>
      </w:pPr>
      <w:rPr>
        <w:rFonts w:ascii="Symbol" w:hAnsi="Symbol" w:hint="default"/>
      </w:rPr>
    </w:lvl>
    <w:lvl w:ilvl="4" w:tplc="EF7E7F5C" w:tentative="1">
      <w:start w:val="1"/>
      <w:numFmt w:val="bullet"/>
      <w:lvlText w:val="o"/>
      <w:lvlJc w:val="left"/>
      <w:pPr>
        <w:ind w:left="3600" w:hanging="360"/>
      </w:pPr>
      <w:rPr>
        <w:rFonts w:ascii="Courier New" w:hAnsi="Courier New" w:cs="Courier New" w:hint="default"/>
      </w:rPr>
    </w:lvl>
    <w:lvl w:ilvl="5" w:tplc="5CF0DED8" w:tentative="1">
      <w:start w:val="1"/>
      <w:numFmt w:val="bullet"/>
      <w:lvlText w:val=""/>
      <w:lvlJc w:val="left"/>
      <w:pPr>
        <w:ind w:left="4320" w:hanging="360"/>
      </w:pPr>
      <w:rPr>
        <w:rFonts w:ascii="Wingdings" w:hAnsi="Wingdings" w:hint="default"/>
      </w:rPr>
    </w:lvl>
    <w:lvl w:ilvl="6" w:tplc="C33454E0" w:tentative="1">
      <w:start w:val="1"/>
      <w:numFmt w:val="bullet"/>
      <w:lvlText w:val=""/>
      <w:lvlJc w:val="left"/>
      <w:pPr>
        <w:ind w:left="5040" w:hanging="360"/>
      </w:pPr>
      <w:rPr>
        <w:rFonts w:ascii="Symbol" w:hAnsi="Symbol" w:hint="default"/>
      </w:rPr>
    </w:lvl>
    <w:lvl w:ilvl="7" w:tplc="7B2CB6FC" w:tentative="1">
      <w:start w:val="1"/>
      <w:numFmt w:val="bullet"/>
      <w:lvlText w:val="o"/>
      <w:lvlJc w:val="left"/>
      <w:pPr>
        <w:ind w:left="5760" w:hanging="360"/>
      </w:pPr>
      <w:rPr>
        <w:rFonts w:ascii="Courier New" w:hAnsi="Courier New" w:cs="Courier New" w:hint="default"/>
      </w:rPr>
    </w:lvl>
    <w:lvl w:ilvl="8" w:tplc="632270AE" w:tentative="1">
      <w:start w:val="1"/>
      <w:numFmt w:val="bullet"/>
      <w:lvlText w:val=""/>
      <w:lvlJc w:val="left"/>
      <w:pPr>
        <w:ind w:left="6480" w:hanging="360"/>
      </w:pPr>
      <w:rPr>
        <w:rFonts w:ascii="Wingdings" w:hAnsi="Wingdings" w:hint="default"/>
      </w:rPr>
    </w:lvl>
  </w:abstractNum>
  <w:abstractNum w:abstractNumId="68" w15:restartNumberingAfterBreak="0">
    <w:nsid w:val="52A36F61"/>
    <w:multiLevelType w:val="hybridMultilevel"/>
    <w:tmpl w:val="50BCCD6E"/>
    <w:lvl w:ilvl="0" w:tplc="B1580FF2">
      <w:start w:val="1"/>
      <w:numFmt w:val="bullet"/>
      <w:lvlText w:val=""/>
      <w:lvlJc w:val="left"/>
      <w:pPr>
        <w:ind w:left="2479" w:hanging="360"/>
      </w:pPr>
      <w:rPr>
        <w:rFonts w:ascii="Symbol" w:hAnsi="Symbol" w:hint="default"/>
      </w:rPr>
    </w:lvl>
    <w:lvl w:ilvl="1" w:tplc="04090003" w:tentative="1">
      <w:start w:val="1"/>
      <w:numFmt w:val="bullet"/>
      <w:lvlText w:val="o"/>
      <w:lvlJc w:val="left"/>
      <w:pPr>
        <w:ind w:left="3199" w:hanging="360"/>
      </w:pPr>
      <w:rPr>
        <w:rFonts w:ascii="Courier New" w:hAnsi="Courier New" w:cs="Courier New" w:hint="default"/>
      </w:rPr>
    </w:lvl>
    <w:lvl w:ilvl="2" w:tplc="04090005" w:tentative="1">
      <w:start w:val="1"/>
      <w:numFmt w:val="bullet"/>
      <w:lvlText w:val=""/>
      <w:lvlJc w:val="left"/>
      <w:pPr>
        <w:ind w:left="3919" w:hanging="360"/>
      </w:pPr>
      <w:rPr>
        <w:rFonts w:ascii="Wingdings" w:hAnsi="Wingdings" w:hint="default"/>
      </w:rPr>
    </w:lvl>
    <w:lvl w:ilvl="3" w:tplc="04090001" w:tentative="1">
      <w:start w:val="1"/>
      <w:numFmt w:val="bullet"/>
      <w:lvlText w:val=""/>
      <w:lvlJc w:val="left"/>
      <w:pPr>
        <w:ind w:left="4639" w:hanging="360"/>
      </w:pPr>
      <w:rPr>
        <w:rFonts w:ascii="Symbol" w:hAnsi="Symbol" w:hint="default"/>
      </w:rPr>
    </w:lvl>
    <w:lvl w:ilvl="4" w:tplc="04090003" w:tentative="1">
      <w:start w:val="1"/>
      <w:numFmt w:val="bullet"/>
      <w:lvlText w:val="o"/>
      <w:lvlJc w:val="left"/>
      <w:pPr>
        <w:ind w:left="5359" w:hanging="360"/>
      </w:pPr>
      <w:rPr>
        <w:rFonts w:ascii="Courier New" w:hAnsi="Courier New" w:cs="Courier New" w:hint="default"/>
      </w:rPr>
    </w:lvl>
    <w:lvl w:ilvl="5" w:tplc="04090005" w:tentative="1">
      <w:start w:val="1"/>
      <w:numFmt w:val="bullet"/>
      <w:lvlText w:val=""/>
      <w:lvlJc w:val="left"/>
      <w:pPr>
        <w:ind w:left="6079" w:hanging="360"/>
      </w:pPr>
      <w:rPr>
        <w:rFonts w:ascii="Wingdings" w:hAnsi="Wingdings" w:hint="default"/>
      </w:rPr>
    </w:lvl>
    <w:lvl w:ilvl="6" w:tplc="04090001" w:tentative="1">
      <w:start w:val="1"/>
      <w:numFmt w:val="bullet"/>
      <w:lvlText w:val=""/>
      <w:lvlJc w:val="left"/>
      <w:pPr>
        <w:ind w:left="6799" w:hanging="360"/>
      </w:pPr>
      <w:rPr>
        <w:rFonts w:ascii="Symbol" w:hAnsi="Symbol" w:hint="default"/>
      </w:rPr>
    </w:lvl>
    <w:lvl w:ilvl="7" w:tplc="04090003" w:tentative="1">
      <w:start w:val="1"/>
      <w:numFmt w:val="bullet"/>
      <w:lvlText w:val="o"/>
      <w:lvlJc w:val="left"/>
      <w:pPr>
        <w:ind w:left="7519" w:hanging="360"/>
      </w:pPr>
      <w:rPr>
        <w:rFonts w:ascii="Courier New" w:hAnsi="Courier New" w:cs="Courier New" w:hint="default"/>
      </w:rPr>
    </w:lvl>
    <w:lvl w:ilvl="8" w:tplc="04090005" w:tentative="1">
      <w:start w:val="1"/>
      <w:numFmt w:val="bullet"/>
      <w:lvlText w:val=""/>
      <w:lvlJc w:val="left"/>
      <w:pPr>
        <w:ind w:left="8239" w:hanging="360"/>
      </w:pPr>
      <w:rPr>
        <w:rFonts w:ascii="Wingdings" w:hAnsi="Wingdings" w:hint="default"/>
      </w:rPr>
    </w:lvl>
  </w:abstractNum>
  <w:abstractNum w:abstractNumId="69" w15:restartNumberingAfterBreak="0">
    <w:nsid w:val="533013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8032EB4"/>
    <w:multiLevelType w:val="hybridMultilevel"/>
    <w:tmpl w:val="B1B4BE02"/>
    <w:lvl w:ilvl="0" w:tplc="784A519E">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3" w15:restartNumberingAfterBreak="0">
    <w:nsid w:val="5C4E652D"/>
    <w:multiLevelType w:val="multilevel"/>
    <w:tmpl w:val="F9F02AC2"/>
    <w:lvl w:ilvl="0">
      <w:start w:val="1"/>
      <w:numFmt w:val="decimal"/>
      <w:lvlText w:val="%1)"/>
      <w:lvlJc w:val="left"/>
      <w:pPr>
        <w:tabs>
          <w:tab w:val="num" w:pos="2160"/>
        </w:tabs>
        <w:ind w:left="2160" w:hanging="360"/>
      </w:pPr>
      <w:rPr>
        <w:rFonts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74" w15:restartNumberingAfterBreak="0">
    <w:nsid w:val="5C6C77E3"/>
    <w:multiLevelType w:val="hybridMultilevel"/>
    <w:tmpl w:val="FD8C6600"/>
    <w:lvl w:ilvl="0" w:tplc="D8826B64">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9" w15:restartNumberingAfterBreak="0">
    <w:nsid w:val="61DA4581"/>
    <w:multiLevelType w:val="multilevel"/>
    <w:tmpl w:val="579699CA"/>
    <w:lvl w:ilvl="0">
      <w:start w:val="8"/>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2" w15:restartNumberingAfterBreak="0">
    <w:nsid w:val="62953EBD"/>
    <w:multiLevelType w:val="hybridMultilevel"/>
    <w:tmpl w:val="BAD29D3A"/>
    <w:lvl w:ilvl="0" w:tplc="88BAEE4C">
      <w:start w:val="1"/>
      <w:numFmt w:val="decimal"/>
      <w:lvlText w:val="%1."/>
      <w:lvlJc w:val="left"/>
      <w:pPr>
        <w:tabs>
          <w:tab w:val="num" w:pos="360"/>
        </w:tabs>
        <w:ind w:left="360" w:right="360" w:hanging="360"/>
      </w:pPr>
      <w:rPr>
        <w:rFonts w:cs="David" w:hint="cs"/>
        <w:bCs w:val="0"/>
        <w:iCs w:val="0"/>
        <w:szCs w:val="26"/>
      </w:rPr>
    </w:lvl>
    <w:lvl w:ilvl="1" w:tplc="FFFFFFFF" w:tentative="1">
      <w:start w:val="1"/>
      <w:numFmt w:val="lowerLetter"/>
      <w:lvlText w:val="%2."/>
      <w:lvlJc w:val="left"/>
      <w:pPr>
        <w:tabs>
          <w:tab w:val="num" w:pos="1080"/>
        </w:tabs>
        <w:ind w:left="1080" w:right="1080" w:hanging="360"/>
      </w:pPr>
    </w:lvl>
    <w:lvl w:ilvl="2" w:tplc="FFFFFFFF" w:tentative="1">
      <w:start w:val="1"/>
      <w:numFmt w:val="lowerRoman"/>
      <w:lvlText w:val="%3."/>
      <w:lvlJc w:val="right"/>
      <w:pPr>
        <w:tabs>
          <w:tab w:val="num" w:pos="1800"/>
        </w:tabs>
        <w:ind w:left="1800" w:right="1800" w:hanging="180"/>
      </w:pPr>
    </w:lvl>
    <w:lvl w:ilvl="3" w:tplc="FFFFFFFF" w:tentative="1">
      <w:start w:val="1"/>
      <w:numFmt w:val="decimal"/>
      <w:lvlText w:val="%4."/>
      <w:lvlJc w:val="left"/>
      <w:pPr>
        <w:tabs>
          <w:tab w:val="num" w:pos="2520"/>
        </w:tabs>
        <w:ind w:left="2520" w:right="2520" w:hanging="360"/>
      </w:pPr>
    </w:lvl>
    <w:lvl w:ilvl="4" w:tplc="FFFFFFFF" w:tentative="1">
      <w:start w:val="1"/>
      <w:numFmt w:val="lowerLetter"/>
      <w:lvlText w:val="%5."/>
      <w:lvlJc w:val="left"/>
      <w:pPr>
        <w:tabs>
          <w:tab w:val="num" w:pos="3240"/>
        </w:tabs>
        <w:ind w:left="3240" w:right="3240" w:hanging="360"/>
      </w:pPr>
    </w:lvl>
    <w:lvl w:ilvl="5" w:tplc="FFFFFFFF" w:tentative="1">
      <w:start w:val="1"/>
      <w:numFmt w:val="lowerRoman"/>
      <w:lvlText w:val="%6."/>
      <w:lvlJc w:val="right"/>
      <w:pPr>
        <w:tabs>
          <w:tab w:val="num" w:pos="3960"/>
        </w:tabs>
        <w:ind w:left="3960" w:right="3960" w:hanging="180"/>
      </w:pPr>
    </w:lvl>
    <w:lvl w:ilvl="6" w:tplc="FFFFFFFF" w:tentative="1">
      <w:start w:val="1"/>
      <w:numFmt w:val="decimal"/>
      <w:lvlText w:val="%7."/>
      <w:lvlJc w:val="left"/>
      <w:pPr>
        <w:tabs>
          <w:tab w:val="num" w:pos="4680"/>
        </w:tabs>
        <w:ind w:left="4680" w:right="4680" w:hanging="360"/>
      </w:pPr>
    </w:lvl>
    <w:lvl w:ilvl="7" w:tplc="FFFFFFFF" w:tentative="1">
      <w:start w:val="1"/>
      <w:numFmt w:val="lowerLetter"/>
      <w:lvlText w:val="%8."/>
      <w:lvlJc w:val="left"/>
      <w:pPr>
        <w:tabs>
          <w:tab w:val="num" w:pos="5400"/>
        </w:tabs>
        <w:ind w:left="5400" w:right="5400" w:hanging="360"/>
      </w:pPr>
    </w:lvl>
    <w:lvl w:ilvl="8" w:tplc="FFFFFFFF" w:tentative="1">
      <w:start w:val="1"/>
      <w:numFmt w:val="lowerRoman"/>
      <w:lvlText w:val="%9."/>
      <w:lvlJc w:val="right"/>
      <w:pPr>
        <w:tabs>
          <w:tab w:val="num" w:pos="6120"/>
        </w:tabs>
        <w:ind w:left="6120" w:right="6120" w:hanging="180"/>
      </w:pPr>
    </w:lvl>
  </w:abstractNum>
  <w:abstractNum w:abstractNumId="83" w15:restartNumberingAfterBreak="0">
    <w:nsid w:val="670D33D0"/>
    <w:multiLevelType w:val="hybridMultilevel"/>
    <w:tmpl w:val="FB06D114"/>
    <w:lvl w:ilvl="0" w:tplc="FFFFFFFF">
      <w:start w:val="1"/>
      <w:numFmt w:val="hebrew1"/>
      <w:lvlText w:val="%1."/>
      <w:lvlJc w:val="center"/>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5" w15:restartNumberingAfterBreak="0">
    <w:nsid w:val="689F6BF9"/>
    <w:multiLevelType w:val="hybridMultilevel"/>
    <w:tmpl w:val="8F7ADAD0"/>
    <w:lvl w:ilvl="0" w:tplc="7584EAC2">
      <w:start w:val="1"/>
      <w:numFmt w:val="decimal"/>
      <w:pStyle w:val="-2"/>
      <w:lvlText w:val="%1)"/>
      <w:lvlJc w:val="left"/>
      <w:pPr>
        <w:tabs>
          <w:tab w:val="num" w:pos="1080"/>
        </w:tabs>
        <w:ind w:left="1080" w:hanging="360"/>
      </w:pPr>
      <w:rPr>
        <w:rFonts w:hint="default"/>
      </w:rPr>
    </w:lvl>
    <w:lvl w:ilvl="1" w:tplc="C9704220">
      <w:start w:val="1"/>
      <w:numFmt w:val="lowerLetter"/>
      <w:lvlText w:val="%2."/>
      <w:lvlJc w:val="left"/>
      <w:pPr>
        <w:tabs>
          <w:tab w:val="num" w:pos="1800"/>
        </w:tabs>
        <w:ind w:left="1800" w:hanging="360"/>
      </w:pPr>
    </w:lvl>
    <w:lvl w:ilvl="2" w:tplc="5B88F286" w:tentative="1">
      <w:start w:val="1"/>
      <w:numFmt w:val="lowerRoman"/>
      <w:lvlText w:val="%3."/>
      <w:lvlJc w:val="right"/>
      <w:pPr>
        <w:tabs>
          <w:tab w:val="num" w:pos="2520"/>
        </w:tabs>
        <w:ind w:left="2520" w:hanging="180"/>
      </w:pPr>
    </w:lvl>
    <w:lvl w:ilvl="3" w:tplc="C652D9A0" w:tentative="1">
      <w:start w:val="1"/>
      <w:numFmt w:val="decimal"/>
      <w:lvlText w:val="%4."/>
      <w:lvlJc w:val="left"/>
      <w:pPr>
        <w:tabs>
          <w:tab w:val="num" w:pos="3240"/>
        </w:tabs>
        <w:ind w:left="3240" w:hanging="360"/>
      </w:pPr>
    </w:lvl>
    <w:lvl w:ilvl="4" w:tplc="64FA2602" w:tentative="1">
      <w:start w:val="1"/>
      <w:numFmt w:val="lowerLetter"/>
      <w:lvlText w:val="%5."/>
      <w:lvlJc w:val="left"/>
      <w:pPr>
        <w:tabs>
          <w:tab w:val="num" w:pos="3960"/>
        </w:tabs>
        <w:ind w:left="3960" w:hanging="360"/>
      </w:pPr>
    </w:lvl>
    <w:lvl w:ilvl="5" w:tplc="A5A2D9C2" w:tentative="1">
      <w:start w:val="1"/>
      <w:numFmt w:val="lowerRoman"/>
      <w:lvlText w:val="%6."/>
      <w:lvlJc w:val="right"/>
      <w:pPr>
        <w:tabs>
          <w:tab w:val="num" w:pos="4680"/>
        </w:tabs>
        <w:ind w:left="4680" w:hanging="180"/>
      </w:pPr>
    </w:lvl>
    <w:lvl w:ilvl="6" w:tplc="748826B6" w:tentative="1">
      <w:start w:val="1"/>
      <w:numFmt w:val="decimal"/>
      <w:lvlText w:val="%7."/>
      <w:lvlJc w:val="left"/>
      <w:pPr>
        <w:tabs>
          <w:tab w:val="num" w:pos="5400"/>
        </w:tabs>
        <w:ind w:left="5400" w:hanging="360"/>
      </w:pPr>
    </w:lvl>
    <w:lvl w:ilvl="7" w:tplc="5D46A8C0" w:tentative="1">
      <w:start w:val="1"/>
      <w:numFmt w:val="lowerLetter"/>
      <w:lvlText w:val="%8."/>
      <w:lvlJc w:val="left"/>
      <w:pPr>
        <w:tabs>
          <w:tab w:val="num" w:pos="6120"/>
        </w:tabs>
        <w:ind w:left="6120" w:hanging="360"/>
      </w:pPr>
    </w:lvl>
    <w:lvl w:ilvl="8" w:tplc="53AC6B36" w:tentative="1">
      <w:start w:val="1"/>
      <w:numFmt w:val="lowerRoman"/>
      <w:lvlText w:val="%9."/>
      <w:lvlJc w:val="right"/>
      <w:pPr>
        <w:tabs>
          <w:tab w:val="num" w:pos="6840"/>
        </w:tabs>
        <w:ind w:left="6840" w:hanging="180"/>
      </w:pPr>
    </w:lvl>
  </w:abstractNum>
  <w:abstractNum w:abstractNumId="8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8" w15:restartNumberingAfterBreak="0">
    <w:nsid w:val="69D8569A"/>
    <w:multiLevelType w:val="hybridMultilevel"/>
    <w:tmpl w:val="C0ECCD9E"/>
    <w:lvl w:ilvl="0" w:tplc="1B16A27A">
      <w:start w:val="1"/>
      <w:numFmt w:val="decimal"/>
      <w:lvlText w:val="%1."/>
      <w:lvlJc w:val="left"/>
      <w:pPr>
        <w:ind w:left="720" w:hanging="360"/>
      </w:pPr>
      <w:rPr>
        <w:rFonts w:hint="default"/>
      </w:rPr>
    </w:lvl>
    <w:lvl w:ilvl="1" w:tplc="A2F2A034" w:tentative="1">
      <w:start w:val="1"/>
      <w:numFmt w:val="lowerLetter"/>
      <w:lvlText w:val="%2."/>
      <w:lvlJc w:val="left"/>
      <w:pPr>
        <w:ind w:left="1440" w:hanging="360"/>
      </w:pPr>
    </w:lvl>
    <w:lvl w:ilvl="2" w:tplc="6E10B62E" w:tentative="1">
      <w:start w:val="1"/>
      <w:numFmt w:val="lowerRoman"/>
      <w:lvlText w:val="%3."/>
      <w:lvlJc w:val="right"/>
      <w:pPr>
        <w:ind w:left="2160" w:hanging="180"/>
      </w:pPr>
    </w:lvl>
    <w:lvl w:ilvl="3" w:tplc="83DACD06" w:tentative="1">
      <w:start w:val="1"/>
      <w:numFmt w:val="decimal"/>
      <w:pStyle w:val="4-0"/>
      <w:lvlText w:val="%4."/>
      <w:lvlJc w:val="left"/>
      <w:pPr>
        <w:ind w:left="2880" w:hanging="360"/>
      </w:pPr>
    </w:lvl>
    <w:lvl w:ilvl="4" w:tplc="00703ADC" w:tentative="1">
      <w:start w:val="1"/>
      <w:numFmt w:val="lowerLetter"/>
      <w:lvlText w:val="%5."/>
      <w:lvlJc w:val="left"/>
      <w:pPr>
        <w:ind w:left="3600" w:hanging="360"/>
      </w:pPr>
    </w:lvl>
    <w:lvl w:ilvl="5" w:tplc="971221BE" w:tentative="1">
      <w:start w:val="1"/>
      <w:numFmt w:val="lowerRoman"/>
      <w:lvlText w:val="%6."/>
      <w:lvlJc w:val="right"/>
      <w:pPr>
        <w:ind w:left="4320" w:hanging="180"/>
      </w:pPr>
    </w:lvl>
    <w:lvl w:ilvl="6" w:tplc="F0322E86" w:tentative="1">
      <w:start w:val="1"/>
      <w:numFmt w:val="decimal"/>
      <w:lvlText w:val="%7."/>
      <w:lvlJc w:val="left"/>
      <w:pPr>
        <w:ind w:left="5040" w:hanging="360"/>
      </w:pPr>
    </w:lvl>
    <w:lvl w:ilvl="7" w:tplc="24DA1910" w:tentative="1">
      <w:start w:val="1"/>
      <w:numFmt w:val="lowerLetter"/>
      <w:lvlText w:val="%8."/>
      <w:lvlJc w:val="left"/>
      <w:pPr>
        <w:ind w:left="5760" w:hanging="360"/>
      </w:pPr>
    </w:lvl>
    <w:lvl w:ilvl="8" w:tplc="E1D8B3CE" w:tentative="1">
      <w:start w:val="1"/>
      <w:numFmt w:val="lowerRoman"/>
      <w:lvlText w:val="%9."/>
      <w:lvlJc w:val="right"/>
      <w:pPr>
        <w:ind w:left="6480" w:hanging="180"/>
      </w:pPr>
    </w:lvl>
  </w:abstractNum>
  <w:abstractNum w:abstractNumId="8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0" w15:restartNumberingAfterBreak="0">
    <w:nsid w:val="6A5811B5"/>
    <w:multiLevelType w:val="multilevel"/>
    <w:tmpl w:val="D12656A2"/>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6AD40C82"/>
    <w:multiLevelType w:val="hybridMultilevel"/>
    <w:tmpl w:val="336AE4A6"/>
    <w:lvl w:ilvl="0" w:tplc="0400EEE0">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6D645BF7"/>
    <w:multiLevelType w:val="hybridMultilevel"/>
    <w:tmpl w:val="CBEEE6E0"/>
    <w:lvl w:ilvl="0" w:tplc="C818DF72">
      <w:start w:val="1"/>
      <w:numFmt w:val="hebrew1"/>
      <w:lvlText w:val="%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0203FE5"/>
    <w:multiLevelType w:val="hybridMultilevel"/>
    <w:tmpl w:val="4128F980"/>
    <w:lvl w:ilvl="0" w:tplc="4AC26294">
      <w:start w:val="1"/>
      <w:numFmt w:val="hebrew1"/>
      <w:pStyle w:val="AlphaList"/>
      <w:lvlText w:val="%1."/>
      <w:lvlJc w:val="left"/>
      <w:pPr>
        <w:tabs>
          <w:tab w:val="num" w:pos="1559"/>
        </w:tabs>
        <w:ind w:left="1559" w:hanging="425"/>
      </w:pPr>
      <w:rPr>
        <w:rFonts w:hint="default"/>
      </w:rPr>
    </w:lvl>
    <w:lvl w:ilvl="1" w:tplc="3EB4ECB6" w:tentative="1">
      <w:start w:val="1"/>
      <w:numFmt w:val="lowerLetter"/>
      <w:lvlText w:val="%2."/>
      <w:lvlJc w:val="left"/>
      <w:pPr>
        <w:tabs>
          <w:tab w:val="num" w:pos="1440"/>
        </w:tabs>
        <w:ind w:left="1440" w:hanging="360"/>
      </w:pPr>
    </w:lvl>
    <w:lvl w:ilvl="2" w:tplc="A8426F5E" w:tentative="1">
      <w:start w:val="1"/>
      <w:numFmt w:val="lowerRoman"/>
      <w:lvlText w:val="%3."/>
      <w:lvlJc w:val="right"/>
      <w:pPr>
        <w:tabs>
          <w:tab w:val="num" w:pos="2160"/>
        </w:tabs>
        <w:ind w:left="2160" w:hanging="180"/>
      </w:pPr>
    </w:lvl>
    <w:lvl w:ilvl="3" w:tplc="FF2A7F26" w:tentative="1">
      <w:start w:val="1"/>
      <w:numFmt w:val="decimal"/>
      <w:lvlText w:val="%4."/>
      <w:lvlJc w:val="left"/>
      <w:pPr>
        <w:tabs>
          <w:tab w:val="num" w:pos="2880"/>
        </w:tabs>
        <w:ind w:left="2880" w:hanging="360"/>
      </w:pPr>
    </w:lvl>
    <w:lvl w:ilvl="4" w:tplc="633424E4" w:tentative="1">
      <w:start w:val="1"/>
      <w:numFmt w:val="lowerLetter"/>
      <w:lvlText w:val="%5."/>
      <w:lvlJc w:val="left"/>
      <w:pPr>
        <w:tabs>
          <w:tab w:val="num" w:pos="3600"/>
        </w:tabs>
        <w:ind w:left="3600" w:hanging="360"/>
      </w:pPr>
    </w:lvl>
    <w:lvl w:ilvl="5" w:tplc="A714320A" w:tentative="1">
      <w:start w:val="1"/>
      <w:numFmt w:val="lowerRoman"/>
      <w:lvlText w:val="%6."/>
      <w:lvlJc w:val="right"/>
      <w:pPr>
        <w:tabs>
          <w:tab w:val="num" w:pos="4320"/>
        </w:tabs>
        <w:ind w:left="4320" w:hanging="180"/>
      </w:pPr>
    </w:lvl>
    <w:lvl w:ilvl="6" w:tplc="0EA8A940" w:tentative="1">
      <w:start w:val="1"/>
      <w:numFmt w:val="decimal"/>
      <w:lvlText w:val="%7."/>
      <w:lvlJc w:val="left"/>
      <w:pPr>
        <w:tabs>
          <w:tab w:val="num" w:pos="5040"/>
        </w:tabs>
        <w:ind w:left="5040" w:hanging="360"/>
      </w:pPr>
    </w:lvl>
    <w:lvl w:ilvl="7" w:tplc="7B6C5C5C" w:tentative="1">
      <w:start w:val="1"/>
      <w:numFmt w:val="lowerLetter"/>
      <w:lvlText w:val="%8."/>
      <w:lvlJc w:val="left"/>
      <w:pPr>
        <w:tabs>
          <w:tab w:val="num" w:pos="5760"/>
        </w:tabs>
        <w:ind w:left="5760" w:hanging="360"/>
      </w:pPr>
    </w:lvl>
    <w:lvl w:ilvl="8" w:tplc="CC0EE71C" w:tentative="1">
      <w:start w:val="1"/>
      <w:numFmt w:val="lowerRoman"/>
      <w:lvlText w:val="%9."/>
      <w:lvlJc w:val="right"/>
      <w:pPr>
        <w:tabs>
          <w:tab w:val="num" w:pos="6480"/>
        </w:tabs>
        <w:ind w:left="6480" w:hanging="180"/>
      </w:pPr>
    </w:lvl>
  </w:abstractNum>
  <w:abstractNum w:abstractNumId="9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6" w15:restartNumberingAfterBreak="0">
    <w:nsid w:val="73BB0E73"/>
    <w:multiLevelType w:val="multilevel"/>
    <w:tmpl w:val="7F0C8FA2"/>
    <w:styleLink w:val="10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15:restartNumberingAfterBreak="0">
    <w:nsid w:val="76AE4ECB"/>
    <w:multiLevelType w:val="hybridMultilevel"/>
    <w:tmpl w:val="EC368BE4"/>
    <w:lvl w:ilvl="0" w:tplc="00000000">
      <w:start w:val="1"/>
      <w:numFmt w:val="decimal"/>
      <w:lvlText w:val="%1."/>
      <w:lvlJc w:val="left"/>
      <w:pPr>
        <w:ind w:left="213" w:hanging="360"/>
      </w:pPr>
    </w:lvl>
    <w:lvl w:ilvl="1" w:tplc="20130000" w:tentative="1">
      <w:start w:val="1"/>
      <w:numFmt w:val="lowerLetter"/>
      <w:lvlText w:val="%2."/>
      <w:lvlJc w:val="left"/>
      <w:pPr>
        <w:ind w:left="933" w:hanging="360"/>
      </w:pPr>
    </w:lvl>
    <w:lvl w:ilvl="2" w:tplc="201305E8" w:tentative="1">
      <w:start w:val="1"/>
      <w:numFmt w:val="lowerRoman"/>
      <w:lvlText w:val="%3."/>
      <w:lvlJc w:val="right"/>
      <w:pPr>
        <w:ind w:left="1653" w:hanging="180"/>
      </w:pPr>
    </w:lvl>
    <w:lvl w:ilvl="3" w:tplc="201305E8" w:tentative="1">
      <w:start w:val="1"/>
      <w:numFmt w:val="decimal"/>
      <w:lvlText w:val="%4."/>
      <w:lvlJc w:val="left"/>
      <w:pPr>
        <w:ind w:left="2373" w:hanging="360"/>
      </w:pPr>
    </w:lvl>
    <w:lvl w:ilvl="4" w:tplc="201305E8" w:tentative="1">
      <w:start w:val="1"/>
      <w:numFmt w:val="lowerLetter"/>
      <w:lvlText w:val="%5."/>
      <w:lvlJc w:val="left"/>
      <w:pPr>
        <w:ind w:left="3093" w:hanging="360"/>
      </w:pPr>
    </w:lvl>
    <w:lvl w:ilvl="5" w:tplc="201305E8" w:tentative="1">
      <w:start w:val="1"/>
      <w:numFmt w:val="lowerRoman"/>
      <w:lvlText w:val="%6."/>
      <w:lvlJc w:val="right"/>
      <w:pPr>
        <w:ind w:left="3813" w:hanging="180"/>
      </w:pPr>
    </w:lvl>
    <w:lvl w:ilvl="6" w:tplc="201305E8" w:tentative="1">
      <w:start w:val="1"/>
      <w:numFmt w:val="decimal"/>
      <w:lvlText w:val="%7."/>
      <w:lvlJc w:val="left"/>
      <w:pPr>
        <w:ind w:left="4533" w:hanging="360"/>
      </w:pPr>
    </w:lvl>
    <w:lvl w:ilvl="7" w:tplc="201305E8" w:tentative="1">
      <w:start w:val="1"/>
      <w:numFmt w:val="lowerLetter"/>
      <w:lvlText w:val="%8."/>
      <w:lvlJc w:val="left"/>
      <w:pPr>
        <w:ind w:left="5253" w:hanging="360"/>
      </w:pPr>
    </w:lvl>
    <w:lvl w:ilvl="8" w:tplc="201305E8" w:tentative="1">
      <w:start w:val="1"/>
      <w:numFmt w:val="lowerRoman"/>
      <w:lvlText w:val="%9."/>
      <w:lvlJc w:val="right"/>
      <w:pPr>
        <w:ind w:left="5973" w:hanging="180"/>
      </w:pPr>
    </w:lvl>
  </w:abstractNum>
  <w:abstractNum w:abstractNumId="10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782276C1"/>
    <w:multiLevelType w:val="hybridMultilevel"/>
    <w:tmpl w:val="3502E438"/>
    <w:name w:val="listhnumber43222"/>
    <w:lvl w:ilvl="0" w:tplc="87F4FE18">
      <w:start w:val="1"/>
      <w:numFmt w:val="decimal"/>
      <w:lvlText w:val="%1."/>
      <w:lvlJc w:val="left"/>
      <w:pPr>
        <w:tabs>
          <w:tab w:val="num" w:pos="720"/>
        </w:tabs>
        <w:ind w:left="720" w:hanging="360"/>
      </w:pPr>
      <w:rPr>
        <w:rFonts w:cs="Times New Roman"/>
      </w:rPr>
    </w:lvl>
    <w:lvl w:ilvl="1" w:tplc="A4E8E64E">
      <w:start w:val="1"/>
      <w:numFmt w:val="hebrew1"/>
      <w:pStyle w:val="Letter2"/>
      <w:lvlText w:val="%2."/>
      <w:lvlJc w:val="left"/>
      <w:pPr>
        <w:tabs>
          <w:tab w:val="num" w:pos="1440"/>
        </w:tabs>
        <w:ind w:left="1440" w:hanging="360"/>
      </w:pPr>
      <w:rPr>
        <w:rFonts w:cs="Times New Roman" w:hint="default"/>
        <w:sz w:val="2"/>
        <w:szCs w:val="24"/>
      </w:rPr>
    </w:lvl>
    <w:lvl w:ilvl="2" w:tplc="BF7CA6D6">
      <w:start w:val="1"/>
      <w:numFmt w:val="lowerRoman"/>
      <w:lvlText w:val="%3."/>
      <w:lvlJc w:val="right"/>
      <w:pPr>
        <w:tabs>
          <w:tab w:val="num" w:pos="2160"/>
        </w:tabs>
        <w:ind w:left="2160" w:hanging="180"/>
      </w:pPr>
      <w:rPr>
        <w:rFonts w:cs="Times New Roman"/>
      </w:rPr>
    </w:lvl>
    <w:lvl w:ilvl="3" w:tplc="118C69CE">
      <w:start w:val="1"/>
      <w:numFmt w:val="decimal"/>
      <w:lvlText w:val="%4."/>
      <w:lvlJc w:val="left"/>
      <w:pPr>
        <w:tabs>
          <w:tab w:val="num" w:pos="2880"/>
        </w:tabs>
        <w:ind w:left="2880" w:hanging="360"/>
      </w:pPr>
      <w:rPr>
        <w:rFonts w:cs="Times New Roman"/>
      </w:rPr>
    </w:lvl>
    <w:lvl w:ilvl="4" w:tplc="8B5E3858">
      <w:start w:val="1"/>
      <w:numFmt w:val="lowerLetter"/>
      <w:lvlText w:val="%5."/>
      <w:lvlJc w:val="left"/>
      <w:pPr>
        <w:tabs>
          <w:tab w:val="num" w:pos="3600"/>
        </w:tabs>
        <w:ind w:left="3600" w:hanging="360"/>
      </w:pPr>
      <w:rPr>
        <w:rFonts w:cs="Times New Roman"/>
      </w:rPr>
    </w:lvl>
    <w:lvl w:ilvl="5" w:tplc="099A97E0">
      <w:start w:val="1"/>
      <w:numFmt w:val="lowerRoman"/>
      <w:lvlText w:val="%6."/>
      <w:lvlJc w:val="right"/>
      <w:pPr>
        <w:tabs>
          <w:tab w:val="num" w:pos="4320"/>
        </w:tabs>
        <w:ind w:left="4320" w:hanging="180"/>
      </w:pPr>
      <w:rPr>
        <w:rFonts w:cs="Times New Roman"/>
      </w:rPr>
    </w:lvl>
    <w:lvl w:ilvl="6" w:tplc="F8206B26">
      <w:start w:val="1"/>
      <w:numFmt w:val="decimal"/>
      <w:lvlText w:val="%7."/>
      <w:lvlJc w:val="left"/>
      <w:pPr>
        <w:tabs>
          <w:tab w:val="num" w:pos="5040"/>
        </w:tabs>
        <w:ind w:left="5040" w:hanging="360"/>
      </w:pPr>
      <w:rPr>
        <w:rFonts w:cs="Times New Roman"/>
      </w:rPr>
    </w:lvl>
    <w:lvl w:ilvl="7" w:tplc="18F4C72C">
      <w:start w:val="1"/>
      <w:numFmt w:val="lowerLetter"/>
      <w:lvlText w:val="%8."/>
      <w:lvlJc w:val="left"/>
      <w:pPr>
        <w:tabs>
          <w:tab w:val="num" w:pos="5760"/>
        </w:tabs>
        <w:ind w:left="5760" w:hanging="360"/>
      </w:pPr>
      <w:rPr>
        <w:rFonts w:cs="Times New Roman"/>
      </w:rPr>
    </w:lvl>
    <w:lvl w:ilvl="8" w:tplc="9258AE04">
      <w:start w:val="1"/>
      <w:numFmt w:val="lowerRoman"/>
      <w:lvlText w:val="%9."/>
      <w:lvlJc w:val="right"/>
      <w:pPr>
        <w:tabs>
          <w:tab w:val="num" w:pos="6480"/>
        </w:tabs>
        <w:ind w:left="6480" w:hanging="180"/>
      </w:pPr>
      <w:rPr>
        <w:rFonts w:cs="Times New Roman"/>
      </w:rPr>
    </w:lvl>
  </w:abstractNum>
  <w:abstractNum w:abstractNumId="102" w15:restartNumberingAfterBreak="0">
    <w:nsid w:val="794811A5"/>
    <w:multiLevelType w:val="hybridMultilevel"/>
    <w:tmpl w:val="21F06726"/>
    <w:name w:val="listhhnumber3"/>
    <w:lvl w:ilvl="0" w:tplc="80B2D132">
      <w:start w:val="1"/>
      <w:numFmt w:val="decimal"/>
      <w:pStyle w:val="Letter1"/>
      <w:lvlText w:val="%1."/>
      <w:lvlJc w:val="left"/>
      <w:pPr>
        <w:tabs>
          <w:tab w:val="num" w:pos="720"/>
        </w:tabs>
        <w:ind w:left="720" w:hanging="360"/>
      </w:pPr>
      <w:rPr>
        <w:rFonts w:cs="Times New Roman"/>
        <w:b w:val="0"/>
        <w:bCs w:val="0"/>
      </w:rPr>
    </w:lvl>
    <w:lvl w:ilvl="1" w:tplc="163C5B26">
      <w:start w:val="1"/>
      <w:numFmt w:val="hebrew1"/>
      <w:lvlText w:val="%2."/>
      <w:lvlJc w:val="left"/>
      <w:pPr>
        <w:tabs>
          <w:tab w:val="num" w:pos="1440"/>
        </w:tabs>
        <w:ind w:left="1440" w:hanging="360"/>
      </w:pPr>
      <w:rPr>
        <w:rFonts w:cs="Times New Roman" w:hint="default"/>
        <w:sz w:val="2"/>
        <w:szCs w:val="24"/>
      </w:rPr>
    </w:lvl>
    <w:lvl w:ilvl="2" w:tplc="5394B2FA">
      <w:start w:val="1"/>
      <w:numFmt w:val="lowerRoman"/>
      <w:lvlText w:val="%3."/>
      <w:lvlJc w:val="right"/>
      <w:pPr>
        <w:tabs>
          <w:tab w:val="num" w:pos="2160"/>
        </w:tabs>
        <w:ind w:left="2160" w:hanging="180"/>
      </w:pPr>
      <w:rPr>
        <w:rFonts w:cs="Times New Roman"/>
      </w:rPr>
    </w:lvl>
    <w:lvl w:ilvl="3" w:tplc="96860F86">
      <w:start w:val="1"/>
      <w:numFmt w:val="decimal"/>
      <w:lvlText w:val="%4."/>
      <w:lvlJc w:val="left"/>
      <w:pPr>
        <w:tabs>
          <w:tab w:val="num" w:pos="2880"/>
        </w:tabs>
        <w:ind w:left="2880" w:hanging="360"/>
      </w:pPr>
      <w:rPr>
        <w:rFonts w:cs="Times New Roman"/>
      </w:rPr>
    </w:lvl>
    <w:lvl w:ilvl="4" w:tplc="D6389F70">
      <w:start w:val="1"/>
      <w:numFmt w:val="lowerLetter"/>
      <w:lvlText w:val="%5."/>
      <w:lvlJc w:val="left"/>
      <w:pPr>
        <w:tabs>
          <w:tab w:val="num" w:pos="3600"/>
        </w:tabs>
        <w:ind w:left="3600" w:hanging="360"/>
      </w:pPr>
      <w:rPr>
        <w:rFonts w:cs="Times New Roman"/>
      </w:rPr>
    </w:lvl>
    <w:lvl w:ilvl="5" w:tplc="3322F782">
      <w:start w:val="1"/>
      <w:numFmt w:val="lowerRoman"/>
      <w:lvlText w:val="%6."/>
      <w:lvlJc w:val="right"/>
      <w:pPr>
        <w:tabs>
          <w:tab w:val="num" w:pos="4320"/>
        </w:tabs>
        <w:ind w:left="4320" w:hanging="180"/>
      </w:pPr>
      <w:rPr>
        <w:rFonts w:cs="Times New Roman"/>
      </w:rPr>
    </w:lvl>
    <w:lvl w:ilvl="6" w:tplc="C1383AFA">
      <w:start w:val="1"/>
      <w:numFmt w:val="decimal"/>
      <w:lvlText w:val="%7."/>
      <w:lvlJc w:val="left"/>
      <w:pPr>
        <w:tabs>
          <w:tab w:val="num" w:pos="5040"/>
        </w:tabs>
        <w:ind w:left="5040" w:hanging="360"/>
      </w:pPr>
      <w:rPr>
        <w:rFonts w:cs="Times New Roman"/>
      </w:rPr>
    </w:lvl>
    <w:lvl w:ilvl="7" w:tplc="F79E233C">
      <w:start w:val="1"/>
      <w:numFmt w:val="lowerLetter"/>
      <w:lvlText w:val="%8."/>
      <w:lvlJc w:val="left"/>
      <w:pPr>
        <w:tabs>
          <w:tab w:val="num" w:pos="5760"/>
        </w:tabs>
        <w:ind w:left="5760" w:hanging="360"/>
      </w:pPr>
      <w:rPr>
        <w:rFonts w:cs="Times New Roman"/>
      </w:rPr>
    </w:lvl>
    <w:lvl w:ilvl="8" w:tplc="341430E0">
      <w:start w:val="1"/>
      <w:numFmt w:val="lowerRoman"/>
      <w:lvlText w:val="%9."/>
      <w:lvlJc w:val="right"/>
      <w:pPr>
        <w:tabs>
          <w:tab w:val="num" w:pos="6480"/>
        </w:tabs>
        <w:ind w:left="6480" w:hanging="180"/>
      </w:pPr>
      <w:rPr>
        <w:rFonts w:cs="Times New Roman"/>
      </w:rPr>
    </w:lvl>
  </w:abstractNum>
  <w:abstractNum w:abstractNumId="10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5" w15:restartNumberingAfterBreak="0">
    <w:nsid w:val="7FF40FDA"/>
    <w:multiLevelType w:val="multilevel"/>
    <w:tmpl w:val="7FF40FD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7" w15:restartNumberingAfterBreak="0">
    <w:nsid w:val="7FF40FDC"/>
    <w:multiLevelType w:val="multilevel"/>
    <w:tmpl w:val="7FF40FDC"/>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8"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9"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2"/>
  </w:num>
  <w:num w:numId="2">
    <w:abstractNumId w:val="17"/>
  </w:num>
  <w:num w:numId="3">
    <w:abstractNumId w:val="0"/>
  </w:num>
  <w:num w:numId="4">
    <w:abstractNumId w:val="56"/>
  </w:num>
  <w:num w:numId="5">
    <w:abstractNumId w:val="1"/>
  </w:num>
  <w:num w:numId="6">
    <w:abstractNumId w:val="86"/>
  </w:num>
  <w:num w:numId="7">
    <w:abstractNumId w:val="36"/>
  </w:num>
  <w:num w:numId="8">
    <w:abstractNumId w:val="24"/>
  </w:num>
  <w:num w:numId="9">
    <w:abstractNumId w:val="71"/>
  </w:num>
  <w:num w:numId="10">
    <w:abstractNumId w:val="97"/>
  </w:num>
  <w:num w:numId="11">
    <w:abstractNumId w:val="34"/>
  </w:num>
  <w:num w:numId="12">
    <w:abstractNumId w:val="2"/>
  </w:num>
  <w:num w:numId="13">
    <w:abstractNumId w:val="21"/>
  </w:num>
  <w:num w:numId="14">
    <w:abstractNumId w:val="28"/>
  </w:num>
  <w:num w:numId="15">
    <w:abstractNumId w:val="76"/>
  </w:num>
  <w:num w:numId="16">
    <w:abstractNumId w:val="13"/>
  </w:num>
  <w:num w:numId="17">
    <w:abstractNumId w:val="59"/>
  </w:num>
  <w:num w:numId="18">
    <w:abstractNumId w:val="25"/>
  </w:num>
  <w:num w:numId="19">
    <w:abstractNumId w:val="47"/>
  </w:num>
  <w:num w:numId="20">
    <w:abstractNumId w:val="80"/>
  </w:num>
  <w:num w:numId="21">
    <w:abstractNumId w:val="43"/>
  </w:num>
  <w:num w:numId="22">
    <w:abstractNumId w:val="89"/>
  </w:num>
  <w:num w:numId="23">
    <w:abstractNumId w:val="5"/>
  </w:num>
  <w:num w:numId="24">
    <w:abstractNumId w:val="8"/>
  </w:num>
  <w:num w:numId="25">
    <w:abstractNumId w:val="40"/>
  </w:num>
  <w:num w:numId="26">
    <w:abstractNumId w:val="95"/>
  </w:num>
  <w:num w:numId="27">
    <w:abstractNumId w:val="87"/>
  </w:num>
  <w:num w:numId="28">
    <w:abstractNumId w:val="22"/>
  </w:num>
  <w:num w:numId="29">
    <w:abstractNumId w:val="78"/>
  </w:num>
  <w:num w:numId="30">
    <w:abstractNumId w:val="29"/>
  </w:num>
  <w:num w:numId="31">
    <w:abstractNumId w:val="35"/>
  </w:num>
  <w:num w:numId="32">
    <w:abstractNumId w:val="20"/>
  </w:num>
  <w:num w:numId="33">
    <w:abstractNumId w:val="75"/>
  </w:num>
  <w:num w:numId="34">
    <w:abstractNumId w:val="84"/>
  </w:num>
  <w:num w:numId="35">
    <w:abstractNumId w:val="48"/>
  </w:num>
  <w:num w:numId="36">
    <w:abstractNumId w:val="19"/>
  </w:num>
  <w:num w:numId="37">
    <w:abstractNumId w:val="57"/>
  </w:num>
  <w:num w:numId="38">
    <w:abstractNumId w:val="37"/>
  </w:num>
  <w:num w:numId="39">
    <w:abstractNumId w:val="102"/>
  </w:num>
  <w:num w:numId="40">
    <w:abstractNumId w:val="101"/>
  </w:num>
  <w:num w:numId="41">
    <w:abstractNumId w:val="94"/>
  </w:num>
  <w:num w:numId="42">
    <w:abstractNumId w:val="55"/>
  </w:num>
  <w:num w:numId="43">
    <w:abstractNumId w:val="103"/>
  </w:num>
  <w:num w:numId="44">
    <w:abstractNumId w:val="92"/>
  </w:num>
  <w:num w:numId="45">
    <w:abstractNumId w:val="10"/>
  </w:num>
  <w:num w:numId="46">
    <w:abstractNumId w:val="42"/>
  </w:num>
  <w:num w:numId="47">
    <w:abstractNumId w:val="11"/>
  </w:num>
  <w:num w:numId="48">
    <w:abstractNumId w:val="51"/>
  </w:num>
  <w:num w:numId="49">
    <w:abstractNumId w:val="7"/>
  </w:num>
  <w:num w:numId="50">
    <w:abstractNumId w:val="98"/>
  </w:num>
  <w:num w:numId="51">
    <w:abstractNumId w:val="38"/>
  </w:num>
  <w:num w:numId="52">
    <w:abstractNumId w:val="85"/>
  </w:num>
  <w:num w:numId="53">
    <w:abstractNumId w:val="88"/>
  </w:num>
  <w:num w:numId="54">
    <w:abstractNumId w:val="6"/>
  </w:num>
  <w:num w:numId="55">
    <w:abstractNumId w:val="41"/>
  </w:num>
  <w:num w:numId="56">
    <w:abstractNumId w:val="4"/>
  </w:num>
  <w:num w:numId="57">
    <w:abstractNumId w:val="9"/>
  </w:num>
  <w:num w:numId="58">
    <w:abstractNumId w:val="100"/>
  </w:num>
  <w:num w:numId="59">
    <w:abstractNumId w:val="27"/>
  </w:num>
  <w:num w:numId="60">
    <w:abstractNumId w:val="46"/>
  </w:num>
  <w:num w:numId="61">
    <w:abstractNumId w:val="12"/>
  </w:num>
  <w:num w:numId="62">
    <w:abstractNumId w:val="104"/>
  </w:num>
  <w:num w:numId="63">
    <w:abstractNumId w:val="67"/>
  </w:num>
  <w:num w:numId="64">
    <w:abstractNumId w:val="38"/>
  </w:num>
  <w:num w:numId="65">
    <w:abstractNumId w:val="15"/>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5"/>
  </w:num>
  <w:num w:numId="69">
    <w:abstractNumId w:val="65"/>
  </w:num>
  <w:num w:numId="70">
    <w:abstractNumId w:val="81"/>
  </w:num>
  <w:num w:numId="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5"/>
  </w:num>
  <w:num w:numId="75">
    <w:abstractNumId w:val="106"/>
  </w:num>
  <w:num w:numId="76">
    <w:abstractNumId w:val="107"/>
  </w:num>
  <w:num w:numId="77">
    <w:abstractNumId w:val="108"/>
  </w:num>
  <w:num w:numId="78">
    <w:abstractNumId w:val="109"/>
  </w:num>
  <w:num w:numId="79">
    <w:abstractNumId w:val="90"/>
  </w:num>
  <w:num w:numId="80">
    <w:abstractNumId w:val="64"/>
  </w:num>
  <w:num w:numId="81">
    <w:abstractNumId w:val="32"/>
  </w:num>
  <w:num w:numId="82">
    <w:abstractNumId w:val="69"/>
  </w:num>
  <w:num w:numId="83">
    <w:abstractNumId w:val="79"/>
  </w:num>
  <w:num w:numId="84">
    <w:abstractNumId w:val="50"/>
  </w:num>
  <w:num w:numId="85">
    <w:abstractNumId w:val="26"/>
  </w:num>
  <w:num w:numId="86">
    <w:abstractNumId w:val="3"/>
  </w:num>
  <w:num w:numId="87">
    <w:abstractNumId w:val="74"/>
  </w:num>
  <w:num w:numId="88">
    <w:abstractNumId w:val="93"/>
  </w:num>
  <w:num w:numId="89">
    <w:abstractNumId w:val="73"/>
  </w:num>
  <w:num w:numId="90">
    <w:abstractNumId w:val="70"/>
  </w:num>
  <w:num w:numId="91">
    <w:abstractNumId w:val="30"/>
  </w:num>
  <w:num w:numId="92">
    <w:abstractNumId w:val="91"/>
  </w:num>
  <w:num w:numId="93">
    <w:abstractNumId w:val="49"/>
  </w:num>
  <w:num w:numId="94">
    <w:abstractNumId w:val="58"/>
  </w:num>
  <w:num w:numId="95">
    <w:abstractNumId w:val="62"/>
  </w:num>
  <w:num w:numId="96">
    <w:abstractNumId w:val="23"/>
  </w:num>
  <w:num w:numId="97">
    <w:abstractNumId w:val="53"/>
  </w:num>
  <w:num w:numId="98">
    <w:abstractNumId w:val="63"/>
  </w:num>
  <w:num w:numId="99">
    <w:abstractNumId w:val="18"/>
  </w:num>
  <w:num w:numId="100">
    <w:abstractNumId w:val="44"/>
  </w:num>
  <w:num w:numId="101">
    <w:abstractNumId w:val="60"/>
  </w:num>
  <w:num w:numId="102">
    <w:abstractNumId w:val="31"/>
  </w:num>
  <w:num w:numId="103">
    <w:abstractNumId w:val="66"/>
  </w:num>
  <w:num w:numId="104">
    <w:abstractNumId w:val="39"/>
  </w:num>
  <w:num w:numId="105">
    <w:abstractNumId w:val="83"/>
  </w:num>
  <w:num w:numId="106">
    <w:abstractNumId w:val="16"/>
  </w:num>
  <w:num w:numId="107">
    <w:abstractNumId w:val="96"/>
  </w:num>
  <w:num w:numId="108">
    <w:abstractNumId w:val="99"/>
  </w:num>
  <w:num w:numId="109">
    <w:abstractNumId w:val="54"/>
  </w:num>
  <w:num w:numId="110">
    <w:abstractNumId w:val="82"/>
  </w:num>
  <w:num w:numId="111">
    <w:abstractNumId w:val="33"/>
  </w:num>
  <w:num w:numId="112">
    <w:abstractNumId w:val="6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F5599"/>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AC3"/>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40E"/>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0FA"/>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1C8"/>
    <w:rsid w:val="000763BB"/>
    <w:rsid w:val="00076528"/>
    <w:rsid w:val="000767B7"/>
    <w:rsid w:val="00076B43"/>
    <w:rsid w:val="0007721F"/>
    <w:rsid w:val="00077222"/>
    <w:rsid w:val="00077577"/>
    <w:rsid w:val="00077A8A"/>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4A9"/>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EF4"/>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53"/>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876"/>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0341"/>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6"/>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74"/>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CF8"/>
    <w:rsid w:val="000F71CF"/>
    <w:rsid w:val="000F71FC"/>
    <w:rsid w:val="000F7465"/>
    <w:rsid w:val="000F7672"/>
    <w:rsid w:val="000F770C"/>
    <w:rsid w:val="000F780D"/>
    <w:rsid w:val="000F7FD0"/>
    <w:rsid w:val="001000B8"/>
    <w:rsid w:val="001001C3"/>
    <w:rsid w:val="00100307"/>
    <w:rsid w:val="00100EE6"/>
    <w:rsid w:val="00100F19"/>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AFD"/>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3AD"/>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0978"/>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045"/>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5D"/>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1F0"/>
    <w:rsid w:val="00156E7D"/>
    <w:rsid w:val="00156FE3"/>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7CB"/>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53"/>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C9D"/>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8B2"/>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2F5F"/>
    <w:rsid w:val="001C36BD"/>
    <w:rsid w:val="001C3BA2"/>
    <w:rsid w:val="001C3C09"/>
    <w:rsid w:val="001C3CAD"/>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2E74"/>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3E"/>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6C2"/>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02B"/>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5F1"/>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F0D"/>
    <w:rsid w:val="00242088"/>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59"/>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41D"/>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2C6"/>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8BE"/>
    <w:rsid w:val="002B1A4F"/>
    <w:rsid w:val="002B1BF5"/>
    <w:rsid w:val="002B2EDD"/>
    <w:rsid w:val="002B3877"/>
    <w:rsid w:val="002B43E2"/>
    <w:rsid w:val="002B4DE0"/>
    <w:rsid w:val="002B50BD"/>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1F8D"/>
    <w:rsid w:val="002C2341"/>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B4"/>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09E"/>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189"/>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BE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B17"/>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95D"/>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645"/>
    <w:rsid w:val="003436C5"/>
    <w:rsid w:val="00343B85"/>
    <w:rsid w:val="00343BAD"/>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BCE"/>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73D"/>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43"/>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1A"/>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CB7"/>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42"/>
    <w:rsid w:val="00450399"/>
    <w:rsid w:val="00450813"/>
    <w:rsid w:val="004509D3"/>
    <w:rsid w:val="00450B67"/>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A06"/>
    <w:rsid w:val="0045717D"/>
    <w:rsid w:val="00457B2F"/>
    <w:rsid w:val="004601CE"/>
    <w:rsid w:val="00460546"/>
    <w:rsid w:val="004608D0"/>
    <w:rsid w:val="00460AFF"/>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185"/>
    <w:rsid w:val="004A1472"/>
    <w:rsid w:val="004A1C12"/>
    <w:rsid w:val="004A1D62"/>
    <w:rsid w:val="004A202A"/>
    <w:rsid w:val="004A2301"/>
    <w:rsid w:val="004A24B4"/>
    <w:rsid w:val="004A2643"/>
    <w:rsid w:val="004A2D0A"/>
    <w:rsid w:val="004A309B"/>
    <w:rsid w:val="004A3648"/>
    <w:rsid w:val="004A368B"/>
    <w:rsid w:val="004A3743"/>
    <w:rsid w:val="004A39CF"/>
    <w:rsid w:val="004A4353"/>
    <w:rsid w:val="004A4572"/>
    <w:rsid w:val="004A45C6"/>
    <w:rsid w:val="004A4A71"/>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C9C"/>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4F8"/>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2E"/>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2ED2"/>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3B8"/>
    <w:rsid w:val="00502829"/>
    <w:rsid w:val="005028F9"/>
    <w:rsid w:val="00503A34"/>
    <w:rsid w:val="00503C23"/>
    <w:rsid w:val="0050416F"/>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3D8E"/>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DB7"/>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6A5"/>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892"/>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009"/>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AD1"/>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24A"/>
    <w:rsid w:val="005C6AAE"/>
    <w:rsid w:val="005C6DA4"/>
    <w:rsid w:val="005C707B"/>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0768"/>
    <w:rsid w:val="005E1A1A"/>
    <w:rsid w:val="005E1A7C"/>
    <w:rsid w:val="005E21C7"/>
    <w:rsid w:val="005E2622"/>
    <w:rsid w:val="005E2632"/>
    <w:rsid w:val="005E2D78"/>
    <w:rsid w:val="005E3856"/>
    <w:rsid w:val="005E3D08"/>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85"/>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492"/>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33"/>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89"/>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334"/>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223"/>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19"/>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2BF"/>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94A"/>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DF9"/>
    <w:rsid w:val="006B7EB5"/>
    <w:rsid w:val="006C0779"/>
    <w:rsid w:val="006C0787"/>
    <w:rsid w:val="006C08F0"/>
    <w:rsid w:val="006C0B52"/>
    <w:rsid w:val="006C1246"/>
    <w:rsid w:val="006C1390"/>
    <w:rsid w:val="006C13AA"/>
    <w:rsid w:val="006C1EA9"/>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5C9"/>
    <w:rsid w:val="006C77C4"/>
    <w:rsid w:val="006C79AD"/>
    <w:rsid w:val="006C7A7F"/>
    <w:rsid w:val="006C7BC5"/>
    <w:rsid w:val="006C7E3C"/>
    <w:rsid w:val="006D04D1"/>
    <w:rsid w:val="006D0744"/>
    <w:rsid w:val="006D16A0"/>
    <w:rsid w:val="006D16AE"/>
    <w:rsid w:val="006D1BCA"/>
    <w:rsid w:val="006D23F8"/>
    <w:rsid w:val="006D2F7E"/>
    <w:rsid w:val="006D2FC6"/>
    <w:rsid w:val="006D3095"/>
    <w:rsid w:val="006D3105"/>
    <w:rsid w:val="006D33DF"/>
    <w:rsid w:val="006D3403"/>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9B1"/>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80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8D"/>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A0"/>
    <w:rsid w:val="007250C6"/>
    <w:rsid w:val="00725BBE"/>
    <w:rsid w:val="007264DC"/>
    <w:rsid w:val="007269ED"/>
    <w:rsid w:val="007269F4"/>
    <w:rsid w:val="0072736B"/>
    <w:rsid w:val="00727573"/>
    <w:rsid w:val="0072771C"/>
    <w:rsid w:val="00727734"/>
    <w:rsid w:val="00730086"/>
    <w:rsid w:val="0073035C"/>
    <w:rsid w:val="00731609"/>
    <w:rsid w:val="0073197D"/>
    <w:rsid w:val="0073199C"/>
    <w:rsid w:val="00731ED2"/>
    <w:rsid w:val="0073388B"/>
    <w:rsid w:val="00733E96"/>
    <w:rsid w:val="00734272"/>
    <w:rsid w:val="007343D9"/>
    <w:rsid w:val="00734A27"/>
    <w:rsid w:val="00734DCA"/>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561"/>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73E"/>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4DF4"/>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2B"/>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39"/>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A9"/>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695"/>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88B"/>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264"/>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595A"/>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2D"/>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E3"/>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0C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279BF"/>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33"/>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5E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B53"/>
    <w:rsid w:val="00872E7F"/>
    <w:rsid w:val="0087305B"/>
    <w:rsid w:val="00873099"/>
    <w:rsid w:val="008732BA"/>
    <w:rsid w:val="008732E5"/>
    <w:rsid w:val="008738CB"/>
    <w:rsid w:val="00873E01"/>
    <w:rsid w:val="00873FD3"/>
    <w:rsid w:val="00874367"/>
    <w:rsid w:val="008748C2"/>
    <w:rsid w:val="00874CAA"/>
    <w:rsid w:val="0087530C"/>
    <w:rsid w:val="008753A9"/>
    <w:rsid w:val="00875A80"/>
    <w:rsid w:val="00876514"/>
    <w:rsid w:val="00876B50"/>
    <w:rsid w:val="008770B5"/>
    <w:rsid w:val="008770E8"/>
    <w:rsid w:val="00877784"/>
    <w:rsid w:val="0088005D"/>
    <w:rsid w:val="008802BF"/>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4ED"/>
    <w:rsid w:val="008857AB"/>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237"/>
    <w:rsid w:val="008966E6"/>
    <w:rsid w:val="00896A34"/>
    <w:rsid w:val="00896D49"/>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9FA"/>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0F14"/>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0AC"/>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53"/>
    <w:rsid w:val="009146A6"/>
    <w:rsid w:val="009146B6"/>
    <w:rsid w:val="009148B5"/>
    <w:rsid w:val="0091493E"/>
    <w:rsid w:val="00914E5F"/>
    <w:rsid w:val="00915100"/>
    <w:rsid w:val="009151E9"/>
    <w:rsid w:val="00915321"/>
    <w:rsid w:val="0091533E"/>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B33"/>
    <w:rsid w:val="00934F1C"/>
    <w:rsid w:val="009351AA"/>
    <w:rsid w:val="009354F3"/>
    <w:rsid w:val="0093565E"/>
    <w:rsid w:val="00935870"/>
    <w:rsid w:val="00935930"/>
    <w:rsid w:val="00935BCC"/>
    <w:rsid w:val="00935E81"/>
    <w:rsid w:val="009361D8"/>
    <w:rsid w:val="009368D5"/>
    <w:rsid w:val="00936C5B"/>
    <w:rsid w:val="00937A69"/>
    <w:rsid w:val="00937CE2"/>
    <w:rsid w:val="00937DC1"/>
    <w:rsid w:val="00940481"/>
    <w:rsid w:val="00940A80"/>
    <w:rsid w:val="0094132E"/>
    <w:rsid w:val="0094171A"/>
    <w:rsid w:val="00942072"/>
    <w:rsid w:val="009420B2"/>
    <w:rsid w:val="00943050"/>
    <w:rsid w:val="009432FE"/>
    <w:rsid w:val="00943361"/>
    <w:rsid w:val="0094382F"/>
    <w:rsid w:val="00943921"/>
    <w:rsid w:val="00943A03"/>
    <w:rsid w:val="00943AE5"/>
    <w:rsid w:val="0094433B"/>
    <w:rsid w:val="009446F7"/>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442"/>
    <w:rsid w:val="00970E3F"/>
    <w:rsid w:val="009711FF"/>
    <w:rsid w:val="0097257D"/>
    <w:rsid w:val="00972A53"/>
    <w:rsid w:val="00972E7A"/>
    <w:rsid w:val="00972FC1"/>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12"/>
    <w:rsid w:val="00984457"/>
    <w:rsid w:val="00984D0A"/>
    <w:rsid w:val="00985128"/>
    <w:rsid w:val="0098522D"/>
    <w:rsid w:val="00985495"/>
    <w:rsid w:val="009854A7"/>
    <w:rsid w:val="00985FF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0F"/>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37F"/>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88B"/>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C7F04"/>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97B"/>
    <w:rsid w:val="00A25EF8"/>
    <w:rsid w:val="00A2600C"/>
    <w:rsid w:val="00A260F5"/>
    <w:rsid w:val="00A27667"/>
    <w:rsid w:val="00A278F0"/>
    <w:rsid w:val="00A27C4A"/>
    <w:rsid w:val="00A27EA1"/>
    <w:rsid w:val="00A27F50"/>
    <w:rsid w:val="00A30921"/>
    <w:rsid w:val="00A30BA9"/>
    <w:rsid w:val="00A31196"/>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152"/>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11DF"/>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5E5"/>
    <w:rsid w:val="00A56857"/>
    <w:rsid w:val="00A56872"/>
    <w:rsid w:val="00A56A75"/>
    <w:rsid w:val="00A56F7E"/>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2D4"/>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A8"/>
    <w:rsid w:val="00A85321"/>
    <w:rsid w:val="00A85920"/>
    <w:rsid w:val="00A85DC2"/>
    <w:rsid w:val="00A85FD2"/>
    <w:rsid w:val="00A861D5"/>
    <w:rsid w:val="00A863A8"/>
    <w:rsid w:val="00A863F5"/>
    <w:rsid w:val="00A8649B"/>
    <w:rsid w:val="00A8670A"/>
    <w:rsid w:val="00A8674C"/>
    <w:rsid w:val="00A871F5"/>
    <w:rsid w:val="00A87519"/>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A4E"/>
    <w:rsid w:val="00AB4DC6"/>
    <w:rsid w:val="00AB763C"/>
    <w:rsid w:val="00AB79BB"/>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1D74"/>
    <w:rsid w:val="00AE2148"/>
    <w:rsid w:val="00AE2AC4"/>
    <w:rsid w:val="00AE2C74"/>
    <w:rsid w:val="00AE2D57"/>
    <w:rsid w:val="00AE3401"/>
    <w:rsid w:val="00AE392F"/>
    <w:rsid w:val="00AE423A"/>
    <w:rsid w:val="00AE4299"/>
    <w:rsid w:val="00AE4B65"/>
    <w:rsid w:val="00AE5097"/>
    <w:rsid w:val="00AE5551"/>
    <w:rsid w:val="00AE574E"/>
    <w:rsid w:val="00AE606D"/>
    <w:rsid w:val="00AE637A"/>
    <w:rsid w:val="00AE73C5"/>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3A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AE3"/>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95"/>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543"/>
    <w:rsid w:val="00B42839"/>
    <w:rsid w:val="00B429D7"/>
    <w:rsid w:val="00B429DB"/>
    <w:rsid w:val="00B43241"/>
    <w:rsid w:val="00B43392"/>
    <w:rsid w:val="00B43731"/>
    <w:rsid w:val="00B43F26"/>
    <w:rsid w:val="00B4432D"/>
    <w:rsid w:val="00B4459F"/>
    <w:rsid w:val="00B44612"/>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670"/>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38A"/>
    <w:rsid w:val="00B66427"/>
    <w:rsid w:val="00B66443"/>
    <w:rsid w:val="00B664E7"/>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E81"/>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5C3"/>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161"/>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3B"/>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37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D6B"/>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240"/>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7B0"/>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974"/>
    <w:rsid w:val="00C56E14"/>
    <w:rsid w:val="00C56F21"/>
    <w:rsid w:val="00C5727C"/>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BB7"/>
    <w:rsid w:val="00C82E78"/>
    <w:rsid w:val="00C82EF3"/>
    <w:rsid w:val="00C83182"/>
    <w:rsid w:val="00C8326B"/>
    <w:rsid w:val="00C835B8"/>
    <w:rsid w:val="00C8372C"/>
    <w:rsid w:val="00C841E6"/>
    <w:rsid w:val="00C84ABA"/>
    <w:rsid w:val="00C84C17"/>
    <w:rsid w:val="00C8503F"/>
    <w:rsid w:val="00C85282"/>
    <w:rsid w:val="00C85318"/>
    <w:rsid w:val="00C85443"/>
    <w:rsid w:val="00C85898"/>
    <w:rsid w:val="00C85ABC"/>
    <w:rsid w:val="00C86460"/>
    <w:rsid w:val="00C86983"/>
    <w:rsid w:val="00C86AD5"/>
    <w:rsid w:val="00C86E64"/>
    <w:rsid w:val="00C87442"/>
    <w:rsid w:val="00C87866"/>
    <w:rsid w:val="00C879F5"/>
    <w:rsid w:val="00C87BB3"/>
    <w:rsid w:val="00C87BEB"/>
    <w:rsid w:val="00C87C00"/>
    <w:rsid w:val="00C87F0B"/>
    <w:rsid w:val="00C90016"/>
    <w:rsid w:val="00C9011C"/>
    <w:rsid w:val="00C907DA"/>
    <w:rsid w:val="00C90ACE"/>
    <w:rsid w:val="00C90C52"/>
    <w:rsid w:val="00C90DB5"/>
    <w:rsid w:val="00C911C4"/>
    <w:rsid w:val="00C914A3"/>
    <w:rsid w:val="00C91665"/>
    <w:rsid w:val="00C91699"/>
    <w:rsid w:val="00C92192"/>
    <w:rsid w:val="00C924F1"/>
    <w:rsid w:val="00C9256E"/>
    <w:rsid w:val="00C9266A"/>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526D"/>
    <w:rsid w:val="00CA5F4A"/>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7EE"/>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5E7"/>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892"/>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367"/>
    <w:rsid w:val="00D10595"/>
    <w:rsid w:val="00D10BEE"/>
    <w:rsid w:val="00D10D43"/>
    <w:rsid w:val="00D10E66"/>
    <w:rsid w:val="00D11912"/>
    <w:rsid w:val="00D11EBD"/>
    <w:rsid w:val="00D122E0"/>
    <w:rsid w:val="00D12E4F"/>
    <w:rsid w:val="00D12F56"/>
    <w:rsid w:val="00D13529"/>
    <w:rsid w:val="00D13707"/>
    <w:rsid w:val="00D13719"/>
    <w:rsid w:val="00D1376B"/>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054"/>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4E"/>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6C2E"/>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16B"/>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0B76"/>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2F7"/>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32E"/>
    <w:rsid w:val="00DC7631"/>
    <w:rsid w:val="00DC7938"/>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32D"/>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DB5"/>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06"/>
    <w:rsid w:val="00E00B1A"/>
    <w:rsid w:val="00E00FEC"/>
    <w:rsid w:val="00E0125C"/>
    <w:rsid w:val="00E0127B"/>
    <w:rsid w:val="00E01670"/>
    <w:rsid w:val="00E02123"/>
    <w:rsid w:val="00E02305"/>
    <w:rsid w:val="00E02661"/>
    <w:rsid w:val="00E02735"/>
    <w:rsid w:val="00E02767"/>
    <w:rsid w:val="00E027D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31B"/>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2ED2"/>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6B46"/>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7"/>
    <w:rsid w:val="00E909E8"/>
    <w:rsid w:val="00E90CAE"/>
    <w:rsid w:val="00E90FFD"/>
    <w:rsid w:val="00E9116A"/>
    <w:rsid w:val="00E92040"/>
    <w:rsid w:val="00E92470"/>
    <w:rsid w:val="00E925E7"/>
    <w:rsid w:val="00E92ABD"/>
    <w:rsid w:val="00E92C26"/>
    <w:rsid w:val="00E92DA3"/>
    <w:rsid w:val="00E92DAA"/>
    <w:rsid w:val="00E92E57"/>
    <w:rsid w:val="00E92FF2"/>
    <w:rsid w:val="00E93A92"/>
    <w:rsid w:val="00E93BE5"/>
    <w:rsid w:val="00E93DAA"/>
    <w:rsid w:val="00E93DFF"/>
    <w:rsid w:val="00E9416D"/>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0B7"/>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47E"/>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B8E"/>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2E78"/>
    <w:rsid w:val="00F03019"/>
    <w:rsid w:val="00F03501"/>
    <w:rsid w:val="00F0363F"/>
    <w:rsid w:val="00F03914"/>
    <w:rsid w:val="00F04060"/>
    <w:rsid w:val="00F057F9"/>
    <w:rsid w:val="00F0592A"/>
    <w:rsid w:val="00F05E6D"/>
    <w:rsid w:val="00F0668F"/>
    <w:rsid w:val="00F069A3"/>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4EED"/>
    <w:rsid w:val="00F25089"/>
    <w:rsid w:val="00F2558C"/>
    <w:rsid w:val="00F25ABF"/>
    <w:rsid w:val="00F260D5"/>
    <w:rsid w:val="00F263AE"/>
    <w:rsid w:val="00F26468"/>
    <w:rsid w:val="00F26AF6"/>
    <w:rsid w:val="00F26D95"/>
    <w:rsid w:val="00F271FC"/>
    <w:rsid w:val="00F27801"/>
    <w:rsid w:val="00F27E9C"/>
    <w:rsid w:val="00F302ED"/>
    <w:rsid w:val="00F30A81"/>
    <w:rsid w:val="00F30B46"/>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5F54"/>
    <w:rsid w:val="00F46B15"/>
    <w:rsid w:val="00F46D87"/>
    <w:rsid w:val="00F47FD8"/>
    <w:rsid w:val="00F5078D"/>
    <w:rsid w:val="00F509E4"/>
    <w:rsid w:val="00F50ECB"/>
    <w:rsid w:val="00F50F32"/>
    <w:rsid w:val="00F510AD"/>
    <w:rsid w:val="00F510EA"/>
    <w:rsid w:val="00F51447"/>
    <w:rsid w:val="00F51B71"/>
    <w:rsid w:val="00F51BB3"/>
    <w:rsid w:val="00F51F76"/>
    <w:rsid w:val="00F52283"/>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62A"/>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13"/>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3FF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71F"/>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ED0"/>
    <w:rsid w:val="00FA5371"/>
    <w:rsid w:val="00FA58BB"/>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4DBC"/>
    <w:rsid w:val="00FB5095"/>
    <w:rsid w:val="00FB5542"/>
    <w:rsid w:val="00FB5664"/>
    <w:rsid w:val="00FB679B"/>
    <w:rsid w:val="00FB6B5B"/>
    <w:rsid w:val="00FB6B6C"/>
    <w:rsid w:val="00FB70EA"/>
    <w:rsid w:val="00FB72DA"/>
    <w:rsid w:val="00FB73DC"/>
    <w:rsid w:val="00FB7FD7"/>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5A0"/>
    <w:rsid w:val="00FD2B58"/>
    <w:rsid w:val="00FD3214"/>
    <w:rsid w:val="00FD3445"/>
    <w:rsid w:val="00FD3571"/>
    <w:rsid w:val="00FD3B3B"/>
    <w:rsid w:val="00FD3BA1"/>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5E6"/>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95E75"/>
  <w15:docId w15:val="{393196F8-655D-40F5-8101-0E9D834D1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rPr>
      <w:caps/>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caps/>
      <w:sz w:val="24"/>
      <w:szCs w:val="24"/>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caps/>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caps/>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caps/>
      <w:sz w:val="24"/>
      <w:szCs w:val="24"/>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caps/>
      <w:sz w:val="24"/>
      <w:szCs w:val="24"/>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caps/>
      <w:noProof/>
      <w:sz w:val="24"/>
      <w:szCs w:val="24"/>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caps/>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cap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caps/>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caps/>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cap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cap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cap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caps/>
      <w:noProof/>
      <w:sz w:val="24"/>
      <w:szCs w:val="24"/>
    </w:rPr>
  </w:style>
  <w:style w:type="character" w:customStyle="1" w:styleId="5Char">
    <w:name w:val="רמה 5 Char"/>
    <w:link w:val="5"/>
    <w:rsid w:val="00D90238"/>
    <w:rPr>
      <w:caps/>
      <w:noProof/>
      <w:sz w:val="24"/>
      <w:szCs w:val="24"/>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10.5" w:eastAsia="Times New Roman" w:hAnsi="10.5"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10.5" w:eastAsia="Times New Roman" w:hAnsi="10.5"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10.5" w:eastAsia="Times New Roman" w:hAnsi="10.5" w:cs="Times New Roman"/>
        <w:b/>
        <w:bCs/>
      </w:rPr>
    </w:tblStylePr>
    <w:tblStylePr w:type="lastCol">
      <w:rPr>
        <w:rFonts w:ascii="10.5" w:eastAsia="Times New Roman" w:hAnsi="10.5"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rPr>
      <w:caps/>
      <w:sz w:val="24"/>
      <w:szCs w:val="24"/>
    </w:r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caps/>
      <w:noProof/>
      <w:sz w:val="24"/>
      <w:szCs w:val="24"/>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caps/>
      <w:noProof/>
      <w:sz w:val="24"/>
      <w:szCs w:val="24"/>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caps/>
      <w:kern w:val="28"/>
      <w:sz w:val="24"/>
      <w:szCs w:val="24"/>
    </w:rPr>
  </w:style>
  <w:style w:type="character" w:customStyle="1" w:styleId="2fd">
    <w:name w:val="מספור רמה 2 נקי תו"/>
    <w:link w:val="20"/>
    <w:rsid w:val="00EF0417"/>
    <w:rPr>
      <w:rFonts w:eastAsia="Times New Roman"/>
      <w:b/>
      <w:caps/>
      <w:kern w:val="28"/>
      <w:sz w:val="24"/>
      <w:szCs w:val="24"/>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caps/>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2"/>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caps/>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spacing w:val="15"/>
      <w:sz w:val="28"/>
      <w:szCs w:val="28"/>
    </w:rPr>
  </w:style>
  <w:style w:type="character" w:customStyle="1" w:styleId="1-Char">
    <w:name w:val="1 - כותרת Char"/>
    <w:link w:val="1-0"/>
    <w:rsid w:val="0057259E"/>
    <w:rPr>
      <w:b/>
      <w:bC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caps/>
      <w:sz w:val="24"/>
      <w:szCs w:val="24"/>
    </w:rPr>
  </w:style>
  <w:style w:type="character" w:customStyle="1" w:styleId="5-Char">
    <w:name w:val="5 - סעיף Char"/>
    <w:link w:val="5-"/>
    <w:rsid w:val="00E92FF2"/>
    <w:rPr>
      <w:caps/>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cap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caps/>
      <w:sz w:val="24"/>
      <w:szCs w:val="24"/>
    </w:rPr>
  </w:style>
  <w:style w:type="character" w:customStyle="1" w:styleId="5-Char0">
    <w:name w:val="5 - כותרת Char"/>
    <w:link w:val="5-0"/>
    <w:rsid w:val="00DC2963"/>
    <w:rPr>
      <w:b/>
      <w:bCs/>
      <w:caps/>
      <w:sz w:val="24"/>
      <w:szCs w:val="24"/>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caps/>
      <w:sz w:val="24"/>
      <w:szCs w:val="24"/>
      <w:lang w:eastAsia="he-IL"/>
    </w:rPr>
  </w:style>
  <w:style w:type="character" w:customStyle="1" w:styleId="PARA2Char">
    <w:name w:val="PARA 2 Char"/>
    <w:link w:val="PARA2"/>
    <w:rsid w:val="00DC2963"/>
    <w:rPr>
      <w:rFonts w:ascii="Arial" w:hAnsi="Arial" w:cs="Narkisim"/>
      <w:b/>
      <w:caps/>
      <w:sz w:val="24"/>
      <w:szCs w:val="24"/>
      <w:lang w:eastAsia="he-IL"/>
    </w:rPr>
  </w:style>
  <w:style w:type="character" w:customStyle="1" w:styleId="PARA3Char">
    <w:name w:val="PARA 3 Char"/>
    <w:link w:val="PARA3"/>
    <w:rsid w:val="00DC2963"/>
    <w:rPr>
      <w:rFonts w:cs="Narkisim"/>
      <w:caps/>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kern w:val="28"/>
      <w:sz w:val="24"/>
      <w:szCs w:val="24"/>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spacing w:val="15"/>
      <w:sz w:val="40"/>
      <w:szCs w:val="40"/>
    </w:rPr>
  </w:style>
  <w:style w:type="character" w:customStyle="1" w:styleId="2fe">
    <w:name w:val="סעיף רמה 2 תו"/>
    <w:link w:val="2"/>
    <w:rsid w:val="00C21D13"/>
    <w:rPr>
      <w:rFonts w:ascii="Arial" w:hAnsi="Arial" w:cs="Arial"/>
      <w:caps/>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caps/>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caps/>
      <w:noProof/>
      <w:sz w:val="24"/>
      <w:szCs w:val="24"/>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rPr>
      <w:caps/>
      <w:sz w:val="24"/>
      <w:szCs w:val="24"/>
    </w:rPr>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cap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caps/>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rPr>
      <w:caps/>
      <w:sz w:val="24"/>
      <w:szCs w:val="24"/>
    </w:rPr>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rPr>
      <w:caps/>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rPr>
      <w:caps/>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cap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caps/>
      <w:sz w:val="22"/>
      <w:szCs w:val="22"/>
    </w:rPr>
  </w:style>
  <w:style w:type="character" w:customStyle="1" w:styleId="4-Char4">
    <w:name w:val="4 - סעיף בתוך נספח Char"/>
    <w:link w:val="4-4"/>
    <w:rsid w:val="000C2347"/>
    <w:rPr>
      <w:caps/>
      <w:sz w:val="24"/>
      <w:szCs w:val="24"/>
    </w:rPr>
  </w:style>
  <w:style w:type="character" w:customStyle="1" w:styleId="5-Char1">
    <w:name w:val="5 - סעיף בתוך נספח Char"/>
    <w:link w:val="5-2"/>
    <w:rsid w:val="000C2347"/>
    <w:rPr>
      <w:caps/>
      <w:sz w:val="24"/>
      <w:szCs w:val="24"/>
    </w:rPr>
  </w:style>
  <w:style w:type="paragraph" w:customStyle="1" w:styleId="53">
    <w:name w:val="סגנון בולט 5"/>
    <w:basedOn w:val="5-"/>
    <w:link w:val="5f4"/>
    <w:qFormat/>
    <w:rsid w:val="007F1AA7"/>
    <w:pPr>
      <w:numPr>
        <w:numId w:val="68"/>
      </w:numPr>
      <w:tabs>
        <w:tab w:val="right" w:pos="3600"/>
      </w:tabs>
      <w:ind w:left="3510" w:hanging="630"/>
    </w:pPr>
  </w:style>
  <w:style w:type="character" w:customStyle="1" w:styleId="5f4">
    <w:name w:val="סגנון בולט 5 תו"/>
    <w:link w:val="53"/>
    <w:rsid w:val="007F1AA7"/>
    <w:rPr>
      <w:caps/>
      <w:sz w:val="24"/>
      <w:szCs w:val="24"/>
    </w:rPr>
  </w:style>
  <w:style w:type="paragraph" w:customStyle="1" w:styleId="42">
    <w:name w:val="סגנון 4 בולט"/>
    <w:basedOn w:val="5-"/>
    <w:link w:val="4fb"/>
    <w:qFormat/>
    <w:rsid w:val="00D07A9F"/>
    <w:pPr>
      <w:numPr>
        <w:numId w:val="69"/>
      </w:numPr>
      <w:tabs>
        <w:tab w:val="right" w:pos="2160"/>
        <w:tab w:val="right" w:pos="3060"/>
      </w:tabs>
      <w:ind w:left="2970" w:hanging="810"/>
    </w:pPr>
  </w:style>
  <w:style w:type="character" w:customStyle="1" w:styleId="4fb">
    <w:name w:val="סגנון 4 בולט תו"/>
    <w:link w:val="42"/>
    <w:rsid w:val="00D07A9F"/>
    <w:rPr>
      <w:caps/>
      <w:sz w:val="24"/>
      <w:szCs w:val="24"/>
    </w:rPr>
  </w:style>
  <w:style w:type="paragraph" w:customStyle="1" w:styleId="30">
    <w:name w:val="סגנון 3 בולט"/>
    <w:basedOn w:val="3-"/>
    <w:link w:val="3ff4"/>
    <w:qFormat/>
    <w:rsid w:val="007D5EB3"/>
    <w:pPr>
      <w:numPr>
        <w:numId w:val="70"/>
      </w:numPr>
      <w:tabs>
        <w:tab w:val="right" w:pos="3420"/>
      </w:tabs>
      <w:spacing w:after="0"/>
      <w:ind w:hanging="720"/>
    </w:pPr>
  </w:style>
  <w:style w:type="character" w:customStyle="1" w:styleId="3ff4">
    <w:name w:val="סגנון 3 בולט תו"/>
    <w:link w:val="30"/>
    <w:rsid w:val="007D5EB3"/>
    <w:rPr>
      <w:caps/>
      <w:sz w:val="24"/>
      <w:szCs w:val="24"/>
    </w:rPr>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rPr>
      <w:caps/>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caps/>
      <w:kern w:val="28"/>
      <w:sz w:val="24"/>
      <w:szCs w:val="24"/>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link w:val="2-0"/>
    <w:rsid w:val="00600466"/>
    <w:rPr>
      <w:sz w:val="24"/>
      <w:szCs w:val="24"/>
    </w:rPr>
  </w:style>
  <w:style w:type="character" w:customStyle="1" w:styleId="2Char0">
    <w:name w:val="סעיף 2 בלי מספור Char"/>
    <w:link w:val="2ff3"/>
    <w:rsid w:val="00600466"/>
    <w:rPr>
      <w:rFonts w:ascii="David" w:eastAsia="Times New Roman" w:hAnsi="David" w:cs="David"/>
      <w:b w:val="0"/>
      <w:bCs w:val="0"/>
      <w:caps/>
      <w:spacing w:val="15"/>
      <w:sz w:val="28"/>
      <w:szCs w:val="28"/>
    </w:rPr>
  </w:style>
  <w:style w:type="character" w:customStyle="1" w:styleId="74">
    <w:name w:val="אזכור לא מזוהה7"/>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numbering" w:customStyle="1" w:styleId="100">
    <w:name w:val="סגנון1_0"/>
    <w:rsid w:val="00EC30B7"/>
    <w:pPr>
      <w:numPr>
        <w:numId w:val="107"/>
      </w:numPr>
    </w:pPr>
  </w:style>
  <w:style w:type="paragraph" w:customStyle="1" w:styleId="m6798947503715193849msolistparagraph">
    <w:name w:val="m_6798947503715193849msolistparagraph"/>
    <w:basedOn w:val="ac"/>
    <w:rsid w:val="00F30B46"/>
    <w:pPr>
      <w:bidi w:val="0"/>
      <w:spacing w:before="100" w:beforeAutospacing="1" w:after="100" w:afterAutospacing="1"/>
    </w:pPr>
    <w:rPr>
      <w:rFonts w:ascii="Times New Roman" w:eastAsia="Times New Roman" w:hAnsi="Times New Roman" w:cs="Times New Roman"/>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9" Type="http://schemas.openxmlformats.org/officeDocument/2006/relationships/hyperlink" Target="https://takam.mof.gov.il/document/H.7.5.3" TargetMode="External"/><Relationship Id="rId3" Type="http://schemas.openxmlformats.org/officeDocument/2006/relationships/numbering" Target="numbering.xml"/><Relationship Id="rId21" Type="http://schemas.openxmlformats.org/officeDocument/2006/relationships/hyperlink" Target="https://portal.gpa.gov.il/supplier/yahalom-teivadigitalit/" TargetMode="External"/><Relationship Id="rId34" Type="http://schemas.openxmlformats.org/officeDocument/2006/relationships/hyperlink" Target="https://www.mr.gov.il/OfficesTenders/Pages/SearchOfficeTenders.aspx" TargetMode="External"/><Relationship Id="rId42"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fs.knesset.gov.il/20/law/20_lsr_528760.pdf" TargetMode="External"/><Relationship Id="rId33" Type="http://schemas.openxmlformats.org/officeDocument/2006/relationships/image" Target="media/image6.png"/><Relationship Id="rId38" Type="http://schemas.openxmlformats.org/officeDocument/2006/relationships/hyperlink" Target="https://takam.mof.gov.il/document/H.7.3.3" TargetMode="Externa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tel:08-6863100" TargetMode="External"/><Relationship Id="rId29" Type="http://schemas.openxmlformats.org/officeDocument/2006/relationships/image" Target="media/image2.png"/><Relationship Id="rId41"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nevo.co.il/law_html/law00/233599.htm" TargetMode="External"/><Relationship Id="rId32" Type="http://schemas.openxmlformats.org/officeDocument/2006/relationships/image" Target="media/image5.png"/><Relationship Id="rId37" Type="http://schemas.openxmlformats.org/officeDocument/2006/relationships/hyperlink" Target="https://takam.mof.gov.il/document/H.7.3.3" TargetMode="External"/><Relationship Id="rId40"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mygovchat.gov.il/icr/bot.aspx?l=3" TargetMode="External"/><Relationship Id="rId28" Type="http://schemas.openxmlformats.org/officeDocument/2006/relationships/hyperlink" Target="https://takam.mof.gov.il/document/H.8.1.1" TargetMode="External"/><Relationship Id="rId36" Type="http://schemas.openxmlformats.org/officeDocument/2006/relationships/hyperlink" Target="https://takam.mof.gov.il/document/H.7.3.7" TargetMode="External"/><Relationship Id="rId10" Type="http://schemas.openxmlformats.org/officeDocument/2006/relationships/footer" Target="foot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media/2w2imw23/%D7%9E%D7%93%D7%A8%D7%99%D7%9A-%D7%AA%D7%99%D7%91%D7%94-%D7%93%D7%99%D7%92%D7%99%D7%98%D7%9C%D7%99%D7%AA-%D7%99%D7%94%D7%9C%D7%95%D7%9D-%D7%A6%D7%93-%D7%A1%D7%A4%D7%A7-1.pdf" TargetMode="External"/><Relationship Id="rId27" Type="http://schemas.openxmlformats.org/officeDocument/2006/relationships/hyperlink" Target="https://takam.mof.gov.il/document/H.8.1.1" TargetMode="External"/><Relationship Id="rId30" Type="http://schemas.openxmlformats.org/officeDocument/2006/relationships/image" Target="media/image3.png"/><Relationship Id="rId35" Type="http://schemas.openxmlformats.org/officeDocument/2006/relationships/hyperlink" Target="https://takam.mof.gov.il/document/H.8.1.1"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76DEB8-74E2-47E2-813B-FCEB362D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21204</Words>
  <Characters>108050</Characters>
  <Application>Microsoft Office Word</Application>
  <DocSecurity>4</DocSecurity>
  <Lines>900</Lines>
  <Paragraphs>257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4.6.0.dotx</vt:lpstr>
      <vt:lpstr>4.6.0.dotx</vt:lpstr>
    </vt:vector>
  </TitlesOfParts>
  <Company/>
  <LinksUpToDate>false</LinksUpToDate>
  <CharactersWithSpaces>128997</CharactersWithSpaces>
  <SharedDoc>false</SharedDoc>
  <HLinks>
    <vt:vector size="390" baseType="variant">
      <vt:variant>
        <vt:i4>4784244</vt:i4>
      </vt:variant>
      <vt:variant>
        <vt:i4>324</vt:i4>
      </vt:variant>
      <vt:variant>
        <vt:i4>0</vt:i4>
      </vt:variant>
      <vt:variant>
        <vt:i4>5</vt:i4>
      </vt:variant>
      <vt:variant>
        <vt:lpwstr>https://www.gov.il/he/departments/policies/2013_des1116</vt:lpwstr>
      </vt:variant>
      <vt:variant>
        <vt:lpwstr/>
      </vt:variant>
      <vt:variant>
        <vt:i4>983062</vt:i4>
      </vt:variant>
      <vt:variant>
        <vt:i4>321</vt:i4>
      </vt:variant>
      <vt:variant>
        <vt:i4>0</vt:i4>
      </vt:variant>
      <vt:variant>
        <vt:i4>5</vt:i4>
      </vt:variant>
      <vt:variant>
        <vt:lpwstr>https://www.gov.il/he/departments/policies/regulation-10</vt:lpwstr>
      </vt:variant>
      <vt:variant>
        <vt:lpwstr/>
      </vt:variant>
      <vt:variant>
        <vt:i4>8192055</vt:i4>
      </vt:variant>
      <vt:variant>
        <vt:i4>318</vt:i4>
      </vt:variant>
      <vt:variant>
        <vt:i4>0</vt:i4>
      </vt:variant>
      <vt:variant>
        <vt:i4>5</vt:i4>
      </vt:variant>
      <vt:variant>
        <vt:lpwstr>https://foi.gov.il/</vt:lpwstr>
      </vt:variant>
      <vt:variant>
        <vt:lpwstr/>
      </vt:variant>
      <vt:variant>
        <vt:i4>5636111</vt:i4>
      </vt:variant>
      <vt:variant>
        <vt:i4>315</vt:i4>
      </vt:variant>
      <vt:variant>
        <vt:i4>0</vt:i4>
      </vt:variant>
      <vt:variant>
        <vt:i4>5</vt:i4>
      </vt:variant>
      <vt:variant>
        <vt:lpwstr>https://takam.mof.gov.il/document/H.7.5.3</vt:lpwstr>
      </vt:variant>
      <vt:variant>
        <vt:lpwstr/>
      </vt:variant>
      <vt:variant>
        <vt:i4>5636105</vt:i4>
      </vt:variant>
      <vt:variant>
        <vt:i4>312</vt:i4>
      </vt:variant>
      <vt:variant>
        <vt:i4>0</vt:i4>
      </vt:variant>
      <vt:variant>
        <vt:i4>5</vt:i4>
      </vt:variant>
      <vt:variant>
        <vt:lpwstr>https://takam.mof.gov.il/document/H.7.3.3</vt:lpwstr>
      </vt:variant>
      <vt:variant>
        <vt:lpwstr/>
      </vt:variant>
      <vt:variant>
        <vt:i4>5636105</vt:i4>
      </vt:variant>
      <vt:variant>
        <vt:i4>309</vt:i4>
      </vt:variant>
      <vt:variant>
        <vt:i4>0</vt:i4>
      </vt:variant>
      <vt:variant>
        <vt:i4>5</vt:i4>
      </vt:variant>
      <vt:variant>
        <vt:lpwstr>https://takam.mof.gov.il/document/H.7.3.3</vt:lpwstr>
      </vt:variant>
      <vt:variant>
        <vt:lpwstr/>
      </vt:variant>
      <vt:variant>
        <vt:i4>5636105</vt:i4>
      </vt:variant>
      <vt:variant>
        <vt:i4>306</vt:i4>
      </vt:variant>
      <vt:variant>
        <vt:i4>0</vt:i4>
      </vt:variant>
      <vt:variant>
        <vt:i4>5</vt:i4>
      </vt:variant>
      <vt:variant>
        <vt:lpwstr>https://takam.mof.gov.il/document/H.7.3.7</vt:lpwstr>
      </vt:variant>
      <vt:variant>
        <vt:lpwstr/>
      </vt:variant>
      <vt:variant>
        <vt:i4>5636100</vt:i4>
      </vt:variant>
      <vt:variant>
        <vt:i4>303</vt:i4>
      </vt:variant>
      <vt:variant>
        <vt:i4>0</vt:i4>
      </vt:variant>
      <vt:variant>
        <vt:i4>5</vt:i4>
      </vt:variant>
      <vt:variant>
        <vt:lpwstr>https://takam.mof.gov.il/document/H.8.1.1</vt:lpwstr>
      </vt:variant>
      <vt:variant>
        <vt:lpwstr/>
      </vt:variant>
      <vt:variant>
        <vt:i4>6881403</vt:i4>
      </vt:variant>
      <vt:variant>
        <vt:i4>300</vt:i4>
      </vt:variant>
      <vt:variant>
        <vt:i4>0</vt:i4>
      </vt:variant>
      <vt:variant>
        <vt:i4>5</vt:i4>
      </vt:variant>
      <vt:variant>
        <vt:lpwstr>https://www.mr.gov.il/OfficesTenders/Pages/SearchOfficeTenders.aspx</vt:lpwstr>
      </vt:variant>
      <vt:variant>
        <vt:lpwstr/>
      </vt:variant>
      <vt:variant>
        <vt:i4>5636100</vt:i4>
      </vt:variant>
      <vt:variant>
        <vt:i4>297</vt:i4>
      </vt:variant>
      <vt:variant>
        <vt:i4>0</vt:i4>
      </vt:variant>
      <vt:variant>
        <vt:i4>5</vt:i4>
      </vt:variant>
      <vt:variant>
        <vt:lpwstr>https://takam.mof.gov.il/document/H.8.1.1</vt:lpwstr>
      </vt:variant>
      <vt:variant>
        <vt:lpwstr/>
      </vt:variant>
      <vt:variant>
        <vt:i4>5636100</vt:i4>
      </vt:variant>
      <vt:variant>
        <vt:i4>294</vt:i4>
      </vt:variant>
      <vt:variant>
        <vt:i4>0</vt:i4>
      </vt:variant>
      <vt:variant>
        <vt:i4>5</vt:i4>
      </vt:variant>
      <vt:variant>
        <vt:lpwstr>https://takam.mof.gov.il/document/H.8.1.1</vt:lpwstr>
      </vt:variant>
      <vt:variant>
        <vt:lpwstr/>
      </vt:variant>
      <vt:variant>
        <vt:i4>4980739</vt:i4>
      </vt:variant>
      <vt:variant>
        <vt:i4>291</vt:i4>
      </vt:variant>
      <vt:variant>
        <vt:i4>0</vt:i4>
      </vt:variant>
      <vt:variant>
        <vt:i4>5</vt:i4>
      </vt:variant>
      <vt:variant>
        <vt:lpwstr>https://www.misim.gov.il/gmishurim/frmInputMekabel.aspx?cur=0</vt:lpwstr>
      </vt:variant>
      <vt:variant>
        <vt:lpwstr/>
      </vt:variant>
      <vt:variant>
        <vt:i4>7667839</vt:i4>
      </vt:variant>
      <vt:variant>
        <vt:i4>288</vt:i4>
      </vt:variant>
      <vt:variant>
        <vt:i4>0</vt:i4>
      </vt:variant>
      <vt:variant>
        <vt:i4>5</vt:i4>
      </vt:variant>
      <vt:variant>
        <vt:lpwstr>https://fs.knesset.gov.il/20/law/20_lsr_528760.pdf</vt:lpwstr>
      </vt:variant>
      <vt:variant>
        <vt:lpwstr/>
      </vt:variant>
      <vt:variant>
        <vt:i4>1441840</vt:i4>
      </vt:variant>
      <vt:variant>
        <vt:i4>285</vt:i4>
      </vt:variant>
      <vt:variant>
        <vt:i4>0</vt:i4>
      </vt:variant>
      <vt:variant>
        <vt:i4>5</vt:i4>
      </vt:variant>
      <vt:variant>
        <vt:lpwstr>https://www.nevo.co.il/law_html/law00/233599.htm</vt:lpwstr>
      </vt:variant>
      <vt:variant>
        <vt:lpwstr/>
      </vt:variant>
      <vt:variant>
        <vt:i4>1572893</vt:i4>
      </vt:variant>
      <vt:variant>
        <vt:i4>282</vt:i4>
      </vt:variant>
      <vt:variant>
        <vt:i4>0</vt:i4>
      </vt:variant>
      <vt:variant>
        <vt:i4>5</vt:i4>
      </vt:variant>
      <vt:variant>
        <vt:lpwstr>https://mygovchat.gov.il/icr/bot.aspx?l=3</vt:lpwstr>
      </vt:variant>
      <vt:variant>
        <vt:lpwstr/>
      </vt:variant>
      <vt:variant>
        <vt:i4>6750321</vt:i4>
      </vt:variant>
      <vt:variant>
        <vt:i4>279</vt:i4>
      </vt:variant>
      <vt:variant>
        <vt:i4>0</vt:i4>
      </vt:variant>
      <vt:variant>
        <vt:i4>5</vt:i4>
      </vt:variant>
      <vt:variant>
        <vt:lpwstr>https://portal.gpa.gov.il/media/2w2imw23/%D7%9E%D7%93%D7%A8%D7%99%D7%9A-%D7%AA%D7%99%D7%91%D7%94-%D7%93%D7%99%D7%92%D7%99%D7%98%D7%9C%D7%99%D7%AA-%D7%99%D7%94%D7%9C%D7%95%D7%9D-%D7%A6%D7%93-%D7%A1%D7%A4%D7%A7-1.pdf</vt:lpwstr>
      </vt:variant>
      <vt:variant>
        <vt:lpwstr/>
      </vt:variant>
      <vt:variant>
        <vt:i4>6422629</vt:i4>
      </vt:variant>
      <vt:variant>
        <vt:i4>276</vt:i4>
      </vt:variant>
      <vt:variant>
        <vt:i4>0</vt:i4>
      </vt:variant>
      <vt:variant>
        <vt:i4>5</vt:i4>
      </vt:variant>
      <vt:variant>
        <vt:lpwstr>https://portal.gpa.gov.il/supplier/yahalom-teivadigitalit/</vt:lpwstr>
      </vt:variant>
      <vt:variant>
        <vt:lpwstr/>
      </vt:variant>
      <vt:variant>
        <vt:i4>6684734</vt:i4>
      </vt:variant>
      <vt:variant>
        <vt:i4>273</vt:i4>
      </vt:variant>
      <vt:variant>
        <vt:i4>0</vt:i4>
      </vt:variant>
      <vt:variant>
        <vt:i4>5</vt:i4>
      </vt:variant>
      <vt:variant>
        <vt:lpwstr>tel:08-6863100</vt:lpwstr>
      </vt:variant>
      <vt:variant>
        <vt:lpwstr/>
      </vt:variant>
      <vt:variant>
        <vt:i4>8126534</vt:i4>
      </vt:variant>
      <vt:variant>
        <vt:i4>270</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5505040</vt:i4>
      </vt:variant>
      <vt:variant>
        <vt:i4>267</vt:i4>
      </vt:variant>
      <vt:variant>
        <vt:i4>0</vt:i4>
      </vt:variant>
      <vt:variant>
        <vt:i4>5</vt:i4>
      </vt:variant>
      <vt:variant>
        <vt:lpwstr>tel:1299</vt:lpwstr>
      </vt:variant>
      <vt:variant>
        <vt:lpwstr/>
      </vt:variant>
      <vt:variant>
        <vt:i4>8323109</vt:i4>
      </vt:variant>
      <vt:variant>
        <vt:i4>264</vt:i4>
      </vt:variant>
      <vt:variant>
        <vt:i4>0</vt:i4>
      </vt:variant>
      <vt:variant>
        <vt:i4>5</vt:i4>
      </vt:variant>
      <vt:variant>
        <vt:lpwstr>https://takam.mof.gov.il/document/H.7.12.5</vt:lpwstr>
      </vt:variant>
      <vt:variant>
        <vt:lpwstr/>
      </vt:variant>
      <vt:variant>
        <vt:i4>8192002</vt:i4>
      </vt:variant>
      <vt:variant>
        <vt:i4>261</vt:i4>
      </vt:variant>
      <vt:variant>
        <vt:i4>0</vt:i4>
      </vt:variant>
      <vt:variant>
        <vt:i4>5</vt:i4>
      </vt:variant>
      <vt:variant>
        <vt:lpwstr>https://www.nevo.co.il/law_html/law00/72996.htm</vt:lpwstr>
      </vt:variant>
      <vt:variant>
        <vt:lpwstr/>
      </vt:variant>
      <vt:variant>
        <vt:i4>2752561</vt:i4>
      </vt:variant>
      <vt:variant>
        <vt:i4>258</vt:i4>
      </vt:variant>
      <vt:variant>
        <vt:i4>0</vt:i4>
      </vt:variant>
      <vt:variant>
        <vt:i4>5</vt:i4>
      </vt:variant>
      <vt:variant>
        <vt:lpwstr>https://www.nevo.co.il/law_html/law01/139_002.htm</vt:lpwstr>
      </vt:variant>
      <vt:variant>
        <vt:lpwstr/>
      </vt:variant>
      <vt:variant>
        <vt:i4>2818053</vt:i4>
      </vt:variant>
      <vt:variant>
        <vt:i4>255</vt:i4>
      </vt:variant>
      <vt:variant>
        <vt:i4>0</vt:i4>
      </vt:variant>
      <vt:variant>
        <vt:i4>5</vt:i4>
      </vt:variant>
      <vt:variant>
        <vt:lpwstr>https://www.nevo.co.il/law_html/law00/4496.htm</vt:lpwstr>
      </vt:variant>
      <vt:variant>
        <vt:lpwstr/>
      </vt:variant>
      <vt:variant>
        <vt:i4>5242892</vt:i4>
      </vt:variant>
      <vt:variant>
        <vt:i4>252</vt:i4>
      </vt:variant>
      <vt:variant>
        <vt:i4>0</vt:i4>
      </vt:variant>
      <vt:variant>
        <vt:i4>5</vt:i4>
      </vt:variant>
      <vt:variant>
        <vt:lpwstr>https://www.guidestar.org.il/home</vt:lpwstr>
      </vt:variant>
      <vt:variant>
        <vt:lpwstr/>
      </vt:variant>
      <vt:variant>
        <vt:i4>1376308</vt:i4>
      </vt:variant>
      <vt:variant>
        <vt:i4>236</vt:i4>
      </vt:variant>
      <vt:variant>
        <vt:i4>0</vt:i4>
      </vt:variant>
      <vt:variant>
        <vt:i4>5</vt:i4>
      </vt:variant>
      <vt:variant>
        <vt:lpwstr/>
      </vt:variant>
      <vt:variant>
        <vt:lpwstr>_Toc256000079</vt:lpwstr>
      </vt:variant>
      <vt:variant>
        <vt:i4>1376308</vt:i4>
      </vt:variant>
      <vt:variant>
        <vt:i4>230</vt:i4>
      </vt:variant>
      <vt:variant>
        <vt:i4>0</vt:i4>
      </vt:variant>
      <vt:variant>
        <vt:i4>5</vt:i4>
      </vt:variant>
      <vt:variant>
        <vt:lpwstr/>
      </vt:variant>
      <vt:variant>
        <vt:lpwstr>_Toc256000078</vt:lpwstr>
      </vt:variant>
      <vt:variant>
        <vt:i4>1376308</vt:i4>
      </vt:variant>
      <vt:variant>
        <vt:i4>224</vt:i4>
      </vt:variant>
      <vt:variant>
        <vt:i4>0</vt:i4>
      </vt:variant>
      <vt:variant>
        <vt:i4>5</vt:i4>
      </vt:variant>
      <vt:variant>
        <vt:lpwstr/>
      </vt:variant>
      <vt:variant>
        <vt:lpwstr>_Toc256000077</vt:lpwstr>
      </vt:variant>
      <vt:variant>
        <vt:i4>1376308</vt:i4>
      </vt:variant>
      <vt:variant>
        <vt:i4>218</vt:i4>
      </vt:variant>
      <vt:variant>
        <vt:i4>0</vt:i4>
      </vt:variant>
      <vt:variant>
        <vt:i4>5</vt:i4>
      </vt:variant>
      <vt:variant>
        <vt:lpwstr/>
      </vt:variant>
      <vt:variant>
        <vt:lpwstr>_Toc256000076</vt:lpwstr>
      </vt:variant>
      <vt:variant>
        <vt:i4>1376308</vt:i4>
      </vt:variant>
      <vt:variant>
        <vt:i4>212</vt:i4>
      </vt:variant>
      <vt:variant>
        <vt:i4>0</vt:i4>
      </vt:variant>
      <vt:variant>
        <vt:i4>5</vt:i4>
      </vt:variant>
      <vt:variant>
        <vt:lpwstr/>
      </vt:variant>
      <vt:variant>
        <vt:lpwstr>_Toc256000075</vt:lpwstr>
      </vt:variant>
      <vt:variant>
        <vt:i4>1376308</vt:i4>
      </vt:variant>
      <vt:variant>
        <vt:i4>206</vt:i4>
      </vt:variant>
      <vt:variant>
        <vt:i4>0</vt:i4>
      </vt:variant>
      <vt:variant>
        <vt:i4>5</vt:i4>
      </vt:variant>
      <vt:variant>
        <vt:lpwstr/>
      </vt:variant>
      <vt:variant>
        <vt:lpwstr>_Toc256000074</vt:lpwstr>
      </vt:variant>
      <vt:variant>
        <vt:i4>1376308</vt:i4>
      </vt:variant>
      <vt:variant>
        <vt:i4>200</vt:i4>
      </vt:variant>
      <vt:variant>
        <vt:i4>0</vt:i4>
      </vt:variant>
      <vt:variant>
        <vt:i4>5</vt:i4>
      </vt:variant>
      <vt:variant>
        <vt:lpwstr/>
      </vt:variant>
      <vt:variant>
        <vt:lpwstr>_Toc256000073</vt:lpwstr>
      </vt:variant>
      <vt:variant>
        <vt:i4>1376308</vt:i4>
      </vt:variant>
      <vt:variant>
        <vt:i4>194</vt:i4>
      </vt:variant>
      <vt:variant>
        <vt:i4>0</vt:i4>
      </vt:variant>
      <vt:variant>
        <vt:i4>5</vt:i4>
      </vt:variant>
      <vt:variant>
        <vt:lpwstr/>
      </vt:variant>
      <vt:variant>
        <vt:lpwstr>_Toc256000072</vt:lpwstr>
      </vt:variant>
      <vt:variant>
        <vt:i4>1376308</vt:i4>
      </vt:variant>
      <vt:variant>
        <vt:i4>188</vt:i4>
      </vt:variant>
      <vt:variant>
        <vt:i4>0</vt:i4>
      </vt:variant>
      <vt:variant>
        <vt:i4>5</vt:i4>
      </vt:variant>
      <vt:variant>
        <vt:lpwstr/>
      </vt:variant>
      <vt:variant>
        <vt:lpwstr>_Toc256000071</vt:lpwstr>
      </vt:variant>
      <vt:variant>
        <vt:i4>1376308</vt:i4>
      </vt:variant>
      <vt:variant>
        <vt:i4>182</vt:i4>
      </vt:variant>
      <vt:variant>
        <vt:i4>0</vt:i4>
      </vt:variant>
      <vt:variant>
        <vt:i4>5</vt:i4>
      </vt:variant>
      <vt:variant>
        <vt:lpwstr/>
      </vt:variant>
      <vt:variant>
        <vt:lpwstr>_Toc256000070</vt:lpwstr>
      </vt:variant>
      <vt:variant>
        <vt:i4>1310772</vt:i4>
      </vt:variant>
      <vt:variant>
        <vt:i4>176</vt:i4>
      </vt:variant>
      <vt:variant>
        <vt:i4>0</vt:i4>
      </vt:variant>
      <vt:variant>
        <vt:i4>5</vt:i4>
      </vt:variant>
      <vt:variant>
        <vt:lpwstr/>
      </vt:variant>
      <vt:variant>
        <vt:lpwstr>_Toc256000069</vt:lpwstr>
      </vt:variant>
      <vt:variant>
        <vt:i4>1310772</vt:i4>
      </vt:variant>
      <vt:variant>
        <vt:i4>170</vt:i4>
      </vt:variant>
      <vt:variant>
        <vt:i4>0</vt:i4>
      </vt:variant>
      <vt:variant>
        <vt:i4>5</vt:i4>
      </vt:variant>
      <vt:variant>
        <vt:lpwstr/>
      </vt:variant>
      <vt:variant>
        <vt:lpwstr>_Toc256000068</vt:lpwstr>
      </vt:variant>
      <vt:variant>
        <vt:i4>1310772</vt:i4>
      </vt:variant>
      <vt:variant>
        <vt:i4>164</vt:i4>
      </vt:variant>
      <vt:variant>
        <vt:i4>0</vt:i4>
      </vt:variant>
      <vt:variant>
        <vt:i4>5</vt:i4>
      </vt:variant>
      <vt:variant>
        <vt:lpwstr/>
      </vt:variant>
      <vt:variant>
        <vt:lpwstr>_Toc256000067</vt:lpwstr>
      </vt:variant>
      <vt:variant>
        <vt:i4>1310772</vt:i4>
      </vt:variant>
      <vt:variant>
        <vt:i4>158</vt:i4>
      </vt:variant>
      <vt:variant>
        <vt:i4>0</vt:i4>
      </vt:variant>
      <vt:variant>
        <vt:i4>5</vt:i4>
      </vt:variant>
      <vt:variant>
        <vt:lpwstr/>
      </vt:variant>
      <vt:variant>
        <vt:lpwstr>_Toc256000066</vt:lpwstr>
      </vt:variant>
      <vt:variant>
        <vt:i4>1310772</vt:i4>
      </vt:variant>
      <vt:variant>
        <vt:i4>152</vt:i4>
      </vt:variant>
      <vt:variant>
        <vt:i4>0</vt:i4>
      </vt:variant>
      <vt:variant>
        <vt:i4>5</vt:i4>
      </vt:variant>
      <vt:variant>
        <vt:lpwstr/>
      </vt:variant>
      <vt:variant>
        <vt:lpwstr>_Toc256000065</vt:lpwstr>
      </vt:variant>
      <vt:variant>
        <vt:i4>1310772</vt:i4>
      </vt:variant>
      <vt:variant>
        <vt:i4>146</vt:i4>
      </vt:variant>
      <vt:variant>
        <vt:i4>0</vt:i4>
      </vt:variant>
      <vt:variant>
        <vt:i4>5</vt:i4>
      </vt:variant>
      <vt:variant>
        <vt:lpwstr/>
      </vt:variant>
      <vt:variant>
        <vt:lpwstr>_Toc256000064</vt:lpwstr>
      </vt:variant>
      <vt:variant>
        <vt:i4>1310772</vt:i4>
      </vt:variant>
      <vt:variant>
        <vt:i4>140</vt:i4>
      </vt:variant>
      <vt:variant>
        <vt:i4>0</vt:i4>
      </vt:variant>
      <vt:variant>
        <vt:i4>5</vt:i4>
      </vt:variant>
      <vt:variant>
        <vt:lpwstr/>
      </vt:variant>
      <vt:variant>
        <vt:lpwstr>_Toc256000063</vt:lpwstr>
      </vt:variant>
      <vt:variant>
        <vt:i4>1310772</vt:i4>
      </vt:variant>
      <vt:variant>
        <vt:i4>134</vt:i4>
      </vt:variant>
      <vt:variant>
        <vt:i4>0</vt:i4>
      </vt:variant>
      <vt:variant>
        <vt:i4>5</vt:i4>
      </vt:variant>
      <vt:variant>
        <vt:lpwstr/>
      </vt:variant>
      <vt:variant>
        <vt:lpwstr>_Toc256000062</vt:lpwstr>
      </vt:variant>
      <vt:variant>
        <vt:i4>1310772</vt:i4>
      </vt:variant>
      <vt:variant>
        <vt:i4>128</vt:i4>
      </vt:variant>
      <vt:variant>
        <vt:i4>0</vt:i4>
      </vt:variant>
      <vt:variant>
        <vt:i4>5</vt:i4>
      </vt:variant>
      <vt:variant>
        <vt:lpwstr/>
      </vt:variant>
      <vt:variant>
        <vt:lpwstr>_Toc256000061</vt:lpwstr>
      </vt:variant>
      <vt:variant>
        <vt:i4>1310772</vt:i4>
      </vt:variant>
      <vt:variant>
        <vt:i4>122</vt:i4>
      </vt:variant>
      <vt:variant>
        <vt:i4>0</vt:i4>
      </vt:variant>
      <vt:variant>
        <vt:i4>5</vt:i4>
      </vt:variant>
      <vt:variant>
        <vt:lpwstr/>
      </vt:variant>
      <vt:variant>
        <vt:lpwstr>_Toc256000060</vt:lpwstr>
      </vt:variant>
      <vt:variant>
        <vt:i4>1507380</vt:i4>
      </vt:variant>
      <vt:variant>
        <vt:i4>116</vt:i4>
      </vt:variant>
      <vt:variant>
        <vt:i4>0</vt:i4>
      </vt:variant>
      <vt:variant>
        <vt:i4>5</vt:i4>
      </vt:variant>
      <vt:variant>
        <vt:lpwstr/>
      </vt:variant>
      <vt:variant>
        <vt:lpwstr>_Toc256000059</vt:lpwstr>
      </vt:variant>
      <vt:variant>
        <vt:i4>1507380</vt:i4>
      </vt:variant>
      <vt:variant>
        <vt:i4>110</vt:i4>
      </vt:variant>
      <vt:variant>
        <vt:i4>0</vt:i4>
      </vt:variant>
      <vt:variant>
        <vt:i4>5</vt:i4>
      </vt:variant>
      <vt:variant>
        <vt:lpwstr/>
      </vt:variant>
      <vt:variant>
        <vt:lpwstr>_Toc256000058</vt:lpwstr>
      </vt:variant>
      <vt:variant>
        <vt:i4>1507380</vt:i4>
      </vt:variant>
      <vt:variant>
        <vt:i4>104</vt:i4>
      </vt:variant>
      <vt:variant>
        <vt:i4>0</vt:i4>
      </vt:variant>
      <vt:variant>
        <vt:i4>5</vt:i4>
      </vt:variant>
      <vt:variant>
        <vt:lpwstr/>
      </vt:variant>
      <vt:variant>
        <vt:lpwstr>_Toc256000057</vt:lpwstr>
      </vt:variant>
      <vt:variant>
        <vt:i4>1507380</vt:i4>
      </vt:variant>
      <vt:variant>
        <vt:i4>98</vt:i4>
      </vt:variant>
      <vt:variant>
        <vt:i4>0</vt:i4>
      </vt:variant>
      <vt:variant>
        <vt:i4>5</vt:i4>
      </vt:variant>
      <vt:variant>
        <vt:lpwstr/>
      </vt:variant>
      <vt:variant>
        <vt:lpwstr>_Toc256000056</vt:lpwstr>
      </vt:variant>
      <vt:variant>
        <vt:i4>1507380</vt:i4>
      </vt:variant>
      <vt:variant>
        <vt:i4>92</vt:i4>
      </vt:variant>
      <vt:variant>
        <vt:i4>0</vt:i4>
      </vt:variant>
      <vt:variant>
        <vt:i4>5</vt:i4>
      </vt:variant>
      <vt:variant>
        <vt:lpwstr/>
      </vt:variant>
      <vt:variant>
        <vt:lpwstr>_Toc256000055</vt:lpwstr>
      </vt:variant>
      <vt:variant>
        <vt:i4>1507380</vt:i4>
      </vt:variant>
      <vt:variant>
        <vt:i4>86</vt:i4>
      </vt:variant>
      <vt:variant>
        <vt:i4>0</vt:i4>
      </vt:variant>
      <vt:variant>
        <vt:i4>5</vt:i4>
      </vt:variant>
      <vt:variant>
        <vt:lpwstr/>
      </vt:variant>
      <vt:variant>
        <vt:lpwstr>_Toc256000054</vt:lpwstr>
      </vt:variant>
      <vt:variant>
        <vt:i4>1507380</vt:i4>
      </vt:variant>
      <vt:variant>
        <vt:i4>80</vt:i4>
      </vt:variant>
      <vt:variant>
        <vt:i4>0</vt:i4>
      </vt:variant>
      <vt:variant>
        <vt:i4>5</vt:i4>
      </vt:variant>
      <vt:variant>
        <vt:lpwstr/>
      </vt:variant>
      <vt:variant>
        <vt:lpwstr>_Toc256000053</vt:lpwstr>
      </vt:variant>
      <vt:variant>
        <vt:i4>1507380</vt:i4>
      </vt:variant>
      <vt:variant>
        <vt:i4>74</vt:i4>
      </vt:variant>
      <vt:variant>
        <vt:i4>0</vt:i4>
      </vt:variant>
      <vt:variant>
        <vt:i4>5</vt:i4>
      </vt:variant>
      <vt:variant>
        <vt:lpwstr/>
      </vt:variant>
      <vt:variant>
        <vt:lpwstr>_Toc256000052</vt:lpwstr>
      </vt:variant>
      <vt:variant>
        <vt:i4>1507380</vt:i4>
      </vt:variant>
      <vt:variant>
        <vt:i4>68</vt:i4>
      </vt:variant>
      <vt:variant>
        <vt:i4>0</vt:i4>
      </vt:variant>
      <vt:variant>
        <vt:i4>5</vt:i4>
      </vt:variant>
      <vt:variant>
        <vt:lpwstr/>
      </vt:variant>
      <vt:variant>
        <vt:lpwstr>_Toc256000051</vt:lpwstr>
      </vt:variant>
      <vt:variant>
        <vt:i4>1507380</vt:i4>
      </vt:variant>
      <vt:variant>
        <vt:i4>62</vt:i4>
      </vt:variant>
      <vt:variant>
        <vt:i4>0</vt:i4>
      </vt:variant>
      <vt:variant>
        <vt:i4>5</vt:i4>
      </vt:variant>
      <vt:variant>
        <vt:lpwstr/>
      </vt:variant>
      <vt:variant>
        <vt:lpwstr>_Toc256000050</vt:lpwstr>
      </vt:variant>
      <vt:variant>
        <vt:i4>1441844</vt:i4>
      </vt:variant>
      <vt:variant>
        <vt:i4>56</vt:i4>
      </vt:variant>
      <vt:variant>
        <vt:i4>0</vt:i4>
      </vt:variant>
      <vt:variant>
        <vt:i4>5</vt:i4>
      </vt:variant>
      <vt:variant>
        <vt:lpwstr/>
      </vt:variant>
      <vt:variant>
        <vt:lpwstr>_Toc256000049</vt:lpwstr>
      </vt:variant>
      <vt:variant>
        <vt:i4>1441844</vt:i4>
      </vt:variant>
      <vt:variant>
        <vt:i4>50</vt:i4>
      </vt:variant>
      <vt:variant>
        <vt:i4>0</vt:i4>
      </vt:variant>
      <vt:variant>
        <vt:i4>5</vt:i4>
      </vt:variant>
      <vt:variant>
        <vt:lpwstr/>
      </vt:variant>
      <vt:variant>
        <vt:lpwstr>_Toc256000048</vt:lpwstr>
      </vt:variant>
      <vt:variant>
        <vt:i4>1441844</vt:i4>
      </vt:variant>
      <vt:variant>
        <vt:i4>44</vt:i4>
      </vt:variant>
      <vt:variant>
        <vt:i4>0</vt:i4>
      </vt:variant>
      <vt:variant>
        <vt:i4>5</vt:i4>
      </vt:variant>
      <vt:variant>
        <vt:lpwstr/>
      </vt:variant>
      <vt:variant>
        <vt:lpwstr>_Toc256000047</vt:lpwstr>
      </vt:variant>
      <vt:variant>
        <vt:i4>1441844</vt:i4>
      </vt:variant>
      <vt:variant>
        <vt:i4>38</vt:i4>
      </vt:variant>
      <vt:variant>
        <vt:i4>0</vt:i4>
      </vt:variant>
      <vt:variant>
        <vt:i4>5</vt:i4>
      </vt:variant>
      <vt:variant>
        <vt:lpwstr/>
      </vt:variant>
      <vt:variant>
        <vt:lpwstr>_Toc256000046</vt:lpwstr>
      </vt:variant>
      <vt:variant>
        <vt:i4>1441844</vt:i4>
      </vt:variant>
      <vt:variant>
        <vt:i4>32</vt:i4>
      </vt:variant>
      <vt:variant>
        <vt:i4>0</vt:i4>
      </vt:variant>
      <vt:variant>
        <vt:i4>5</vt:i4>
      </vt:variant>
      <vt:variant>
        <vt:lpwstr/>
      </vt:variant>
      <vt:variant>
        <vt:lpwstr>_Toc256000045</vt:lpwstr>
      </vt:variant>
      <vt:variant>
        <vt:i4>1441844</vt:i4>
      </vt:variant>
      <vt:variant>
        <vt:i4>26</vt:i4>
      </vt:variant>
      <vt:variant>
        <vt:i4>0</vt:i4>
      </vt:variant>
      <vt:variant>
        <vt:i4>5</vt:i4>
      </vt:variant>
      <vt:variant>
        <vt:lpwstr/>
      </vt:variant>
      <vt:variant>
        <vt:lpwstr>_Toc256000044</vt:lpwstr>
      </vt:variant>
      <vt:variant>
        <vt:i4>1441844</vt:i4>
      </vt:variant>
      <vt:variant>
        <vt:i4>20</vt:i4>
      </vt:variant>
      <vt:variant>
        <vt:i4>0</vt:i4>
      </vt:variant>
      <vt:variant>
        <vt:i4>5</vt:i4>
      </vt:variant>
      <vt:variant>
        <vt:lpwstr/>
      </vt:variant>
      <vt:variant>
        <vt:lpwstr>_Toc256000043</vt:lpwstr>
      </vt:variant>
      <vt:variant>
        <vt:i4>1441844</vt:i4>
      </vt:variant>
      <vt:variant>
        <vt:i4>14</vt:i4>
      </vt:variant>
      <vt:variant>
        <vt:i4>0</vt:i4>
      </vt:variant>
      <vt:variant>
        <vt:i4>5</vt:i4>
      </vt:variant>
      <vt:variant>
        <vt:lpwstr/>
      </vt:variant>
      <vt:variant>
        <vt:lpwstr>_Toc256000042</vt:lpwstr>
      </vt:variant>
      <vt:variant>
        <vt:i4>1441844</vt:i4>
      </vt:variant>
      <vt:variant>
        <vt:i4>8</vt:i4>
      </vt:variant>
      <vt:variant>
        <vt:i4>0</vt:i4>
      </vt:variant>
      <vt:variant>
        <vt:i4>5</vt:i4>
      </vt:variant>
      <vt:variant>
        <vt:lpwstr/>
      </vt:variant>
      <vt:variant>
        <vt:lpwstr>_Toc256000041</vt:lpwstr>
      </vt:variant>
      <vt:variant>
        <vt:i4>1441844</vt:i4>
      </vt:variant>
      <vt:variant>
        <vt:i4>2</vt:i4>
      </vt:variant>
      <vt:variant>
        <vt:i4>0</vt:i4>
      </vt:variant>
      <vt:variant>
        <vt:i4>5</vt:i4>
      </vt:variant>
      <vt:variant>
        <vt:lpwstr/>
      </vt:variant>
      <vt:variant>
        <vt:lpwstr>_Toc256000040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4.6.0.dotx</dc:title>
  <dc:subject>CreatedByYotamSystem</dc:subject>
  <dc:creator>ניצן מנחם</dc:creator>
  <cp:keywords>Version_4.3</cp:keywords>
  <cp:lastModifiedBy>אורלי זרביב</cp:lastModifiedBy>
  <cp:revision>2</cp:revision>
  <cp:lastPrinted>2026-07-20T12:27:00Z</cp:lastPrinted>
  <dcterms:created xsi:type="dcterms:W3CDTF">2026-10-28T10:56:00Z</dcterms:created>
  <dcterms:modified xsi:type="dcterms:W3CDTF">2026-10-28T10:56:00Z</dcterms:modified>
</cp:coreProperties>
</file>